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F53751">
            <w:pPr>
              <w:shd w:val="clear" w:color="auto" w:fill="FFFFFF"/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F53751" w:rsidRPr="0090789E" w:rsidRDefault="00F53751" w:rsidP="00F537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90789E">
        <w:rPr>
          <w:sz w:val="24"/>
          <w:szCs w:val="24"/>
        </w:rPr>
        <w:t xml:space="preserve"> </w:t>
      </w:r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>сельского поселения Зилим-</w:t>
      </w:r>
      <w:proofErr w:type="spellStart"/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90789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</w:rPr>
      </w:pPr>
      <w:proofErr w:type="gramStart"/>
      <w:r w:rsidRPr="007F4FC3">
        <w:rPr>
          <w:rStyle w:val="1"/>
          <w:rFonts w:ascii="Times New Roman" w:hAnsi="Times New Roman" w:cs="Times New Roman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Башкортостан от 04.02.2020 N 212-з "О внесении изменений в закон Республики Башкортостан "О местном самоуправлении в Республике Башкортостан", Уставом сельского поселения Зилим-</w:t>
      </w:r>
      <w:proofErr w:type="spellStart"/>
      <w:r w:rsidRPr="007F4FC3">
        <w:rPr>
          <w:rStyle w:val="1"/>
          <w:rFonts w:ascii="Times New Roman" w:hAnsi="Times New Roman" w:cs="Times New Roman"/>
        </w:rPr>
        <w:t>Карановский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F4FC3">
        <w:rPr>
          <w:rStyle w:val="1"/>
          <w:rFonts w:ascii="Times New Roman" w:hAnsi="Times New Roman" w:cs="Times New Roman"/>
        </w:rPr>
        <w:t>Гафурийский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район Республики Башкортостан, Совет сельского поселения Зилим-</w:t>
      </w:r>
      <w:proofErr w:type="spellStart"/>
      <w:r w:rsidRPr="007F4FC3">
        <w:rPr>
          <w:rStyle w:val="1"/>
          <w:rFonts w:ascii="Times New Roman" w:hAnsi="Times New Roman" w:cs="Times New Roman"/>
        </w:rPr>
        <w:t>Карановский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F4FC3">
        <w:rPr>
          <w:rStyle w:val="1"/>
          <w:rFonts w:ascii="Times New Roman" w:hAnsi="Times New Roman" w:cs="Times New Roman"/>
        </w:rPr>
        <w:t>Гафурийский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район Республики Башкортостан</w:t>
      </w:r>
      <w:proofErr w:type="gramEnd"/>
      <w:r w:rsidRPr="007F4FC3">
        <w:rPr>
          <w:rStyle w:val="1"/>
          <w:rFonts w:ascii="Times New Roman" w:hAnsi="Times New Roman" w:cs="Times New Roman"/>
        </w:rPr>
        <w:t xml:space="preserve"> решил: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</w:rPr>
      </w:pPr>
      <w:r w:rsidRPr="007F4FC3">
        <w:rPr>
          <w:rStyle w:val="1"/>
          <w:rFonts w:ascii="Times New Roman" w:hAnsi="Times New Roman" w:cs="Times New Roman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Зилим-</w:t>
      </w:r>
      <w:proofErr w:type="spellStart"/>
      <w:r w:rsidRPr="007F4FC3">
        <w:rPr>
          <w:rStyle w:val="1"/>
          <w:rFonts w:ascii="Times New Roman" w:hAnsi="Times New Roman" w:cs="Times New Roman"/>
        </w:rPr>
        <w:t>Карановский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F4FC3">
        <w:rPr>
          <w:rStyle w:val="1"/>
          <w:rFonts w:ascii="Times New Roman" w:hAnsi="Times New Roman" w:cs="Times New Roman"/>
        </w:rPr>
        <w:t>Гафурийский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район Республики Башкортостан согласно приложению.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</w:rPr>
      </w:pPr>
      <w:r w:rsidRPr="007F4FC3">
        <w:rPr>
          <w:rStyle w:val="1"/>
          <w:rFonts w:ascii="Times New Roman" w:hAnsi="Times New Roman" w:cs="Times New Roman"/>
        </w:rPr>
        <w:t>2.Признать утратившим силу решения Совета сельского поселения Зилим-</w:t>
      </w:r>
      <w:proofErr w:type="spellStart"/>
      <w:r w:rsidRPr="007F4FC3">
        <w:rPr>
          <w:rStyle w:val="1"/>
          <w:rFonts w:ascii="Times New Roman" w:hAnsi="Times New Roman" w:cs="Times New Roman"/>
        </w:rPr>
        <w:t>Карановский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 сельсовет от 11.08.2020г. №71-110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1064"/>
        </w:tabs>
        <w:jc w:val="both"/>
        <w:rPr>
          <w:rStyle w:val="1"/>
          <w:rFonts w:ascii="Times New Roman" w:hAnsi="Times New Roman" w:cs="Times New Roman"/>
        </w:rPr>
      </w:pPr>
      <w:r w:rsidRPr="007F4FC3">
        <w:rPr>
          <w:rStyle w:val="1"/>
          <w:rFonts w:ascii="Times New Roman" w:hAnsi="Times New Roman" w:cs="Times New Roman"/>
        </w:rPr>
        <w:t>3. Настоящее решение обнародовать на информационном стенде администрации и разместить на официальном сайте сельского поселения Зилим-</w:t>
      </w:r>
      <w:proofErr w:type="spellStart"/>
      <w:r w:rsidRPr="007F4FC3">
        <w:rPr>
          <w:rStyle w:val="1"/>
          <w:rFonts w:ascii="Times New Roman" w:hAnsi="Times New Roman" w:cs="Times New Roman"/>
        </w:rPr>
        <w:t>Карановский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F4FC3">
        <w:rPr>
          <w:rStyle w:val="1"/>
          <w:rFonts w:ascii="Times New Roman" w:hAnsi="Times New Roman" w:cs="Times New Roman"/>
        </w:rPr>
        <w:t>Гафурийский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район Республики Башкортостан - </w:t>
      </w:r>
      <w:proofErr w:type="spellStart"/>
      <w:r w:rsidRPr="007F4FC3">
        <w:rPr>
          <w:rStyle w:val="1"/>
          <w:rFonts w:ascii="Times New Roman" w:hAnsi="Times New Roman" w:cs="Times New Roman"/>
          <w:lang w:val="en-US"/>
        </w:rPr>
        <w:t>zil</w:t>
      </w:r>
      <w:proofErr w:type="spellEnd"/>
      <w:r w:rsidRPr="007F4FC3">
        <w:rPr>
          <w:rStyle w:val="1"/>
          <w:rFonts w:ascii="Times New Roman" w:hAnsi="Times New Roman" w:cs="Times New Roman"/>
        </w:rPr>
        <w:t>-</w:t>
      </w:r>
      <w:proofErr w:type="spellStart"/>
      <w:r w:rsidRPr="007F4FC3">
        <w:rPr>
          <w:rStyle w:val="1"/>
          <w:rFonts w:ascii="Times New Roman" w:hAnsi="Times New Roman" w:cs="Times New Roman"/>
          <w:lang w:val="en-US"/>
        </w:rPr>
        <w:t>kar</w:t>
      </w:r>
      <w:proofErr w:type="spellEnd"/>
      <w:r w:rsidRPr="007F4FC3">
        <w:rPr>
          <w:rStyle w:val="1"/>
          <w:rFonts w:ascii="Times New Roman" w:hAnsi="Times New Roman" w:cs="Times New Roman"/>
        </w:rPr>
        <w:t>.</w:t>
      </w:r>
      <w:proofErr w:type="spellStart"/>
      <w:r w:rsidRPr="007F4FC3">
        <w:rPr>
          <w:rStyle w:val="1"/>
          <w:rFonts w:ascii="Times New Roman" w:hAnsi="Times New Roman" w:cs="Times New Roman"/>
        </w:rPr>
        <w:t>ru</w:t>
      </w:r>
      <w:proofErr w:type="spellEnd"/>
      <w:r w:rsidRPr="007F4FC3">
        <w:rPr>
          <w:rStyle w:val="1"/>
          <w:rFonts w:ascii="Times New Roman" w:hAnsi="Times New Roman" w:cs="Times New Roman"/>
        </w:rPr>
        <w:t xml:space="preserve"> .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1064"/>
        </w:tabs>
        <w:rPr>
          <w:rStyle w:val="1"/>
          <w:rFonts w:ascii="Times New Roman" w:hAnsi="Times New Roman" w:cs="Times New Roman"/>
        </w:rPr>
      </w:pPr>
      <w:r w:rsidRPr="007F4FC3">
        <w:rPr>
          <w:rStyle w:val="1"/>
          <w:rFonts w:ascii="Times New Roman" w:hAnsi="Times New Roman" w:cs="Times New Roman"/>
        </w:rPr>
        <w:t>3. Настоящее решение вступает в силу со дня его принятия.</w:t>
      </w:r>
    </w:p>
    <w:p w:rsidR="00F53751" w:rsidRPr="007F4FC3" w:rsidRDefault="00F53751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</w:rPr>
      </w:pPr>
      <w:r w:rsidRPr="007F4FC3">
        <w:rPr>
          <w:rStyle w:val="1"/>
          <w:rFonts w:ascii="Times New Roman" w:hAnsi="Times New Roman" w:cs="Times New Roman"/>
        </w:rPr>
        <w:t xml:space="preserve">4. </w:t>
      </w:r>
      <w:proofErr w:type="gramStart"/>
      <w:r w:rsidRPr="007F4FC3">
        <w:rPr>
          <w:rStyle w:val="1"/>
          <w:rFonts w:ascii="Times New Roman" w:hAnsi="Times New Roman" w:cs="Times New Roman"/>
        </w:rPr>
        <w:t>Контроль за</w:t>
      </w:r>
      <w:proofErr w:type="gramEnd"/>
      <w:r w:rsidRPr="007F4FC3">
        <w:rPr>
          <w:rStyle w:val="1"/>
          <w:rFonts w:ascii="Times New Roman" w:hAnsi="Times New Roman" w:cs="Times New Roman"/>
        </w:rPr>
        <w:t xml:space="preserve"> выполнением настоящего решения оставляю за собой.</w:t>
      </w:r>
    </w:p>
    <w:p w:rsidR="00955E85" w:rsidRPr="007F4FC3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</w:rPr>
      </w:pPr>
    </w:p>
    <w:p w:rsidR="00955E85" w:rsidRPr="007F4FC3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2"/>
          <w:szCs w:val="22"/>
        </w:rPr>
      </w:pPr>
      <w:r w:rsidRPr="007F4FC3">
        <w:rPr>
          <w:rStyle w:val="1"/>
          <w:rFonts w:ascii="Times New Roman" w:hAnsi="Times New Roman" w:cs="Times New Roman"/>
          <w:sz w:val="22"/>
          <w:szCs w:val="22"/>
        </w:rPr>
        <w:t>№ 200-272</w:t>
      </w:r>
    </w:p>
    <w:p w:rsidR="00955E85" w:rsidRPr="007F4FC3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2"/>
          <w:szCs w:val="22"/>
        </w:rPr>
      </w:pPr>
      <w:r w:rsidRPr="007F4FC3">
        <w:rPr>
          <w:rStyle w:val="1"/>
          <w:rFonts w:ascii="Times New Roman" w:hAnsi="Times New Roman" w:cs="Times New Roman"/>
          <w:sz w:val="22"/>
          <w:szCs w:val="22"/>
        </w:rPr>
        <w:t>от 16.01.2023 г.</w:t>
      </w:r>
    </w:p>
    <w:p w:rsidR="00955E85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55E85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55E85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E85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955E85" w:rsidRPr="00F53751" w:rsidRDefault="00955E85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sz w:val="24"/>
          <w:szCs w:val="24"/>
        </w:rPr>
      </w:pPr>
    </w:p>
    <w:p w:rsidR="00F53751" w:rsidRPr="00F53751" w:rsidRDefault="00F53751" w:rsidP="00F53751">
      <w:pPr>
        <w:pStyle w:val="ConsPlusNormal"/>
        <w:tabs>
          <w:tab w:val="left" w:pos="705"/>
          <w:tab w:val="left" w:pos="1064"/>
        </w:tabs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Приложение к решени</w:t>
      </w:r>
      <w:r w:rsidR="00955E85">
        <w:rPr>
          <w:rStyle w:val="1"/>
          <w:rFonts w:ascii="Times New Roman" w:hAnsi="Times New Roman" w:cs="Times New Roman"/>
          <w:sz w:val="24"/>
          <w:szCs w:val="24"/>
        </w:rPr>
        <w:t>ю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</w:t>
      </w:r>
    </w:p>
    <w:p w:rsidR="00F53751" w:rsidRDefault="00F53751" w:rsidP="00F53751">
      <w:pPr>
        <w:spacing w:line="240" w:lineRule="auto"/>
        <w:ind w:firstLine="595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3751" w:rsidRDefault="00F53751" w:rsidP="00F53751">
      <w:pPr>
        <w:spacing w:line="240" w:lineRule="auto"/>
        <w:ind w:firstLine="5954"/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от </w:t>
      </w:r>
      <w:r w:rsidR="00955E85">
        <w:rPr>
          <w:rStyle w:val="1"/>
          <w:rFonts w:ascii="Times New Roman" w:hAnsi="Times New Roman" w:cs="Times New Roman"/>
          <w:sz w:val="24"/>
          <w:szCs w:val="24"/>
        </w:rPr>
        <w:t>16.01.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202</w:t>
      </w:r>
      <w:r w:rsidR="00955E85">
        <w:rPr>
          <w:rStyle w:val="1"/>
          <w:rFonts w:ascii="Times New Roman" w:hAnsi="Times New Roman" w:cs="Times New Roman"/>
          <w:sz w:val="24"/>
          <w:szCs w:val="24"/>
        </w:rPr>
        <w:t>3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г. № </w:t>
      </w:r>
      <w:r w:rsidR="00955E85">
        <w:rPr>
          <w:rStyle w:val="1"/>
          <w:rFonts w:ascii="Times New Roman" w:hAnsi="Times New Roman" w:cs="Times New Roman"/>
          <w:sz w:val="24"/>
          <w:szCs w:val="24"/>
        </w:rPr>
        <w:t>200-272</w:t>
      </w:r>
    </w:p>
    <w:p w:rsidR="00F53751" w:rsidRDefault="00F53751" w:rsidP="00F53751">
      <w:pPr>
        <w:rPr>
          <w:sz w:val="24"/>
          <w:szCs w:val="24"/>
        </w:rPr>
      </w:pPr>
    </w:p>
    <w:p w:rsidR="00F53751" w:rsidRDefault="00F53751" w:rsidP="00F53751">
      <w:pPr>
        <w:jc w:val="center"/>
        <w:rPr>
          <w:rStyle w:val="1"/>
          <w:rFonts w:ascii="Times New Roman" w:eastAsia="Arial" w:hAnsi="Times New Roman" w:cs="Times New Roman"/>
          <w:b/>
          <w:bCs/>
        </w:rPr>
      </w:pP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53751" w:rsidRDefault="00F53751" w:rsidP="00F53751">
      <w:pPr>
        <w:jc w:val="center"/>
        <w:rPr>
          <w:rFonts w:ascii="a_Helver Bashkir" w:eastAsia="Times New Roman" w:hAnsi="a_Helver Bashkir" w:cs="a_Helver Bashkir"/>
        </w:rPr>
      </w:pPr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>
        <w:rPr>
          <w:rStyle w:val="1"/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F53751" w:rsidRDefault="00F53751" w:rsidP="00F53751">
      <w:pPr>
        <w:rPr>
          <w:sz w:val="24"/>
          <w:szCs w:val="24"/>
        </w:rPr>
      </w:pP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1) предупреждение;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</w:t>
      </w: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указанных в пункте 2 настоящего порядка, осуществляется на основании обращения Главы Республики Башкортостан в Совет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Совет), с заявлением о применении данных мер ответственности.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чем за 15 дней.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 на заседании постоянной комиссии Совета по профилю.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Нумерация пунктов приводится в соответствии с источником.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7. Решение о применении мер ответственности лицу, в отношении которого поступило заявление, принимается Советом открытым голосованием, если иное не установлено Федеральным законом и законом Республики Башкортостан.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8.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9. Копия принятого решения направляется лицу, в отношении которого поступило заявление, по почте или вручается лично в течение пяти дней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Советом решения.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сельского 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район Республики Башкортостан (http://www.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zil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 в течение 10 рабочих дней с даты принятия Советом решения и находится на сайте не менее одного года.</w:t>
      </w:r>
      <w:proofErr w:type="gramEnd"/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2) должность;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3) основание для применения меры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4) принятая мера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5) срок действия меры ответственности (при наличии);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F53751" w:rsidRDefault="00F53751" w:rsidP="00F53751">
      <w:pPr>
        <w:pStyle w:val="ConsPlusDocList"/>
        <w:tabs>
          <w:tab w:val="left" w:pos="1005"/>
        </w:tabs>
        <w:ind w:firstLine="705"/>
        <w:jc w:val="both"/>
      </w:pPr>
      <w:r>
        <w:rPr>
          <w:rStyle w:val="1"/>
          <w:rFonts w:ascii="Times New Roman" w:hAnsi="Times New Roman" w:cs="Times New Roman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F53751" w:rsidRDefault="00F53751" w:rsidP="00F53751">
      <w:pPr>
        <w:rPr>
          <w:rFonts w:ascii="Times New Roman" w:hAnsi="Times New Roman" w:cs="Times New Roman"/>
          <w:sz w:val="24"/>
          <w:szCs w:val="24"/>
        </w:rPr>
      </w:pP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FF02E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1A" w:rsidRDefault="009B321A">
      <w:pPr>
        <w:spacing w:after="0" w:line="240" w:lineRule="auto"/>
      </w:pPr>
      <w:r>
        <w:separator/>
      </w:r>
    </w:p>
  </w:endnote>
  <w:endnote w:type="continuationSeparator" w:id="0">
    <w:p w:rsidR="009B321A" w:rsidRDefault="009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2B0548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7F4FC3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1A" w:rsidRDefault="009B321A">
      <w:pPr>
        <w:spacing w:after="0" w:line="240" w:lineRule="auto"/>
      </w:pPr>
      <w:r>
        <w:separator/>
      </w:r>
    </w:p>
  </w:footnote>
  <w:footnote w:type="continuationSeparator" w:id="0">
    <w:p w:rsidR="009B321A" w:rsidRDefault="009B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2B0548"/>
    <w:rsid w:val="00325770"/>
    <w:rsid w:val="00345A40"/>
    <w:rsid w:val="00362C26"/>
    <w:rsid w:val="003634D8"/>
    <w:rsid w:val="003649C2"/>
    <w:rsid w:val="0036550B"/>
    <w:rsid w:val="00367A25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4FC3"/>
    <w:rsid w:val="007F6858"/>
    <w:rsid w:val="00812342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0789E"/>
    <w:rsid w:val="00917DE7"/>
    <w:rsid w:val="0094320E"/>
    <w:rsid w:val="00955E85"/>
    <w:rsid w:val="00972D3D"/>
    <w:rsid w:val="00973862"/>
    <w:rsid w:val="0099349F"/>
    <w:rsid w:val="009B321A"/>
    <w:rsid w:val="009C52DC"/>
    <w:rsid w:val="009D2771"/>
    <w:rsid w:val="009F36B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54BE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41C38"/>
    <w:rsid w:val="00F53751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2023-01-17T09:48:00Z</cp:lastPrinted>
  <dcterms:created xsi:type="dcterms:W3CDTF">2023-01-17T09:42:00Z</dcterms:created>
  <dcterms:modified xsi:type="dcterms:W3CDTF">2023-01-17T09:50:00Z</dcterms:modified>
</cp:coreProperties>
</file>