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573BA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A7" w:rsidRDefault="00334D50">
            <w:pPr>
              <w:spacing w:line="1" w:lineRule="auto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BD326D">
              <w:rPr>
                <w:color w:val="000000"/>
                <w:sz w:val="28"/>
                <w:szCs w:val="28"/>
              </w:rPr>
              <w:t>Зилим-Карановский</w:t>
            </w:r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573BA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573BA7" w:rsidRDefault="00B44353"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573BA7" w:rsidRDefault="00B44353">
                  <w:r>
                    <w:rPr>
                      <w:color w:val="000000"/>
                      <w:sz w:val="28"/>
                      <w:szCs w:val="28"/>
                    </w:rPr>
                    <w:t>к решению Совета</w:t>
                  </w:r>
                  <w:r w:rsidR="00334D50">
                    <w:rPr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="00BD326D">
                    <w:rPr>
                      <w:color w:val="000000"/>
                      <w:sz w:val="28"/>
                      <w:szCs w:val="28"/>
                    </w:rPr>
                    <w:t>Зилим-Карановский</w:t>
                  </w:r>
                  <w:r w:rsidR="00334D50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Гафурийский район</w:t>
                  </w:r>
                </w:p>
                <w:p w:rsidR="00573BA7" w:rsidRDefault="00B44353" w:rsidP="00DB1165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 "О бюджете</w:t>
                  </w:r>
                  <w:r w:rsidR="00334D50">
                    <w:rPr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="00BD326D">
                    <w:rPr>
                      <w:color w:val="000000"/>
                      <w:sz w:val="28"/>
                      <w:szCs w:val="28"/>
                    </w:rPr>
                    <w:t>Зилим-Карановский</w:t>
                  </w:r>
                  <w:r w:rsidR="00334D50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на 202</w:t>
                  </w:r>
                  <w:r w:rsidR="00717ECB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717ECB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717ECB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годов" от декабря 2022 года №</w:t>
                  </w:r>
                  <w:r w:rsidR="00DB1165">
                    <w:rPr>
                      <w:color w:val="000000"/>
                      <w:sz w:val="28"/>
                      <w:szCs w:val="28"/>
                    </w:rPr>
                    <w:t xml:space="preserve"> 197-267 от 21.12.2022 г.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</w:tr>
    </w:tbl>
    <w:p w:rsidR="00573BA7" w:rsidRDefault="00573BA7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73BA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264A97" w:rsidRDefault="00B443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  <w:r w:rsidR="00264A97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r w:rsidR="00BD326D">
              <w:rPr>
                <w:b/>
                <w:bCs/>
                <w:color w:val="000000"/>
                <w:sz w:val="28"/>
                <w:szCs w:val="28"/>
              </w:rPr>
              <w:t>Зилим-Карановский</w:t>
            </w:r>
            <w:r w:rsidR="00264A97"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573BA7" w:rsidRDefault="00B44353" w:rsidP="00264A97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  <w:r w:rsidR="00264A97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Гафурийский район Республики Башкортостан</w:t>
            </w:r>
          </w:p>
          <w:p w:rsidR="00573BA7" w:rsidRDefault="00B4435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2023 год и на плановый период 2024 и 2025 годов</w:t>
            </w:r>
          </w:p>
        </w:tc>
      </w:tr>
    </w:tbl>
    <w:p w:rsidR="00573BA7" w:rsidRDefault="00573BA7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73BA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573BA7" w:rsidRDefault="00B44353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573BA7" w:rsidRDefault="00573BA7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573BA7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573BA7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573BA7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573BA7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</w:tr>
      <w:tr w:rsidR="00573BA7">
        <w:trPr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73BA7" w:rsidRDefault="00573BA7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73BA7" w:rsidRDefault="00573B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73BA7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73BA7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73BA7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</w:tr>
    </w:tbl>
    <w:p w:rsidR="00573BA7" w:rsidRDefault="00573BA7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573BA7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573BA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573BA7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73B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73B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BA7" w:rsidRDefault="00573B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73B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3BA7" w:rsidRDefault="00B4435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73BA7" w:rsidRDefault="00573BA7">
            <w:pPr>
              <w:spacing w:line="1" w:lineRule="auto"/>
            </w:pPr>
          </w:p>
        </w:tc>
      </w:tr>
      <w:tr w:rsidR="00573B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73BA7" w:rsidRDefault="00573BA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73BA7" w:rsidRDefault="00B4435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73B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73BA7" w:rsidRDefault="00B4435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73BA7" w:rsidRDefault="00B4435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73B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73BA7" w:rsidRDefault="00B4435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</w:t>
            </w:r>
            <w:r w:rsidR="00E45A6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73BA7" w:rsidRPr="00E45A6D" w:rsidRDefault="00E45A6D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E45A6D">
              <w:rPr>
                <w:color w:val="222222"/>
                <w:sz w:val="28"/>
                <w:szCs w:val="28"/>
                <w:shd w:val="clear" w:color="auto" w:fill="FFFFFF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 w:rsidP="00E45A6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73B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73BA7" w:rsidRDefault="00E45A6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8617A2">
              <w:rPr>
                <w:sz w:val="28"/>
                <w:szCs w:val="28"/>
              </w:rPr>
              <w:t>01 05 02 01 </w:t>
            </w:r>
            <w:r>
              <w:rPr>
                <w:sz w:val="28"/>
                <w:szCs w:val="28"/>
              </w:rPr>
              <w:t>10</w:t>
            </w:r>
            <w:r w:rsidRPr="008617A2">
              <w:rPr>
                <w:sz w:val="28"/>
                <w:szCs w:val="28"/>
              </w:rPr>
              <w:t> 0000 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73BA7" w:rsidRDefault="00264A97" w:rsidP="00E45A6D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E45A6D">
              <w:rPr>
                <w:color w:val="222222"/>
                <w:sz w:val="28"/>
                <w:szCs w:val="28"/>
                <w:shd w:val="clear" w:color="auto" w:fill="FFFFFF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 w:rsidP="00E45A6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73BA7" w:rsidRDefault="00B44353" w:rsidP="00E45A6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B44353" w:rsidRDefault="00B44353"/>
    <w:sectPr w:rsidR="00B44353" w:rsidSect="00115062">
      <w:headerReference w:type="default" r:id="rId6"/>
      <w:footerReference w:type="default" r:id="rId7"/>
      <w:pgSz w:w="16837" w:h="11905" w:orient="landscape"/>
      <w:pgMar w:top="567" w:right="850" w:bottom="142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0E" w:rsidRDefault="001D460E" w:rsidP="00573BA7">
      <w:r>
        <w:separator/>
      </w:r>
    </w:p>
  </w:endnote>
  <w:endnote w:type="continuationSeparator" w:id="0">
    <w:p w:rsidR="001D460E" w:rsidRDefault="001D460E" w:rsidP="0057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73BA7">
      <w:tc>
        <w:tcPr>
          <w:tcW w:w="14785" w:type="dxa"/>
        </w:tcPr>
        <w:p w:rsidR="00573BA7" w:rsidRDefault="00B4435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73BA7" w:rsidRDefault="00573BA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0E" w:rsidRDefault="001D460E" w:rsidP="00573BA7">
      <w:r>
        <w:separator/>
      </w:r>
    </w:p>
  </w:footnote>
  <w:footnote w:type="continuationSeparator" w:id="0">
    <w:p w:rsidR="001D460E" w:rsidRDefault="001D460E" w:rsidP="0057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73BA7">
      <w:tc>
        <w:tcPr>
          <w:tcW w:w="14785" w:type="dxa"/>
        </w:tcPr>
        <w:p w:rsidR="00573BA7" w:rsidRDefault="00D9225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4435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1506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73BA7" w:rsidRDefault="00573BA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A7"/>
    <w:rsid w:val="00090292"/>
    <w:rsid w:val="00115062"/>
    <w:rsid w:val="00155590"/>
    <w:rsid w:val="0016105D"/>
    <w:rsid w:val="001D460E"/>
    <w:rsid w:val="001D6CA4"/>
    <w:rsid w:val="00264A97"/>
    <w:rsid w:val="00334D50"/>
    <w:rsid w:val="00363D90"/>
    <w:rsid w:val="003F6980"/>
    <w:rsid w:val="0041616C"/>
    <w:rsid w:val="00452B1C"/>
    <w:rsid w:val="00547FF8"/>
    <w:rsid w:val="00573BA7"/>
    <w:rsid w:val="00717ECB"/>
    <w:rsid w:val="007257C6"/>
    <w:rsid w:val="007C5BE2"/>
    <w:rsid w:val="007F43D8"/>
    <w:rsid w:val="00880ACA"/>
    <w:rsid w:val="00A050ED"/>
    <w:rsid w:val="00B12D94"/>
    <w:rsid w:val="00B44353"/>
    <w:rsid w:val="00BC5FC7"/>
    <w:rsid w:val="00BD326D"/>
    <w:rsid w:val="00C64D69"/>
    <w:rsid w:val="00D00AAD"/>
    <w:rsid w:val="00D71DAF"/>
    <w:rsid w:val="00D92252"/>
    <w:rsid w:val="00DB1165"/>
    <w:rsid w:val="00DB721C"/>
    <w:rsid w:val="00DD07F1"/>
    <w:rsid w:val="00E41CFA"/>
    <w:rsid w:val="00E45A6D"/>
    <w:rsid w:val="00E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8323-ECFC-401E-B70C-C311A100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573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Зилим</dc:creator>
  <cp:keywords/>
  <dc:description/>
  <cp:lastModifiedBy>1</cp:lastModifiedBy>
  <cp:revision>2</cp:revision>
  <cp:lastPrinted>2022-12-20T09:55:00Z</cp:lastPrinted>
  <dcterms:created xsi:type="dcterms:W3CDTF">2022-12-21T08:37:00Z</dcterms:created>
  <dcterms:modified xsi:type="dcterms:W3CDTF">2022-12-21T08:37:00Z</dcterms:modified>
</cp:coreProperties>
</file>