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F2" w:rsidRPr="00054D5D" w:rsidRDefault="00843FF2" w:rsidP="00843FF2">
      <w:pPr>
        <w:tabs>
          <w:tab w:val="num" w:pos="200"/>
        </w:tabs>
        <w:ind w:left="5670"/>
        <w:outlineLvl w:val="0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</w:rPr>
        <w:t>УТВЕРЖДЕНО</w:t>
      </w:r>
    </w:p>
    <w:p w:rsidR="00843FF2" w:rsidRPr="00054D5D" w:rsidRDefault="00843FF2" w:rsidP="00843FF2">
      <w:pPr>
        <w:ind w:left="5670"/>
        <w:rPr>
          <w:rFonts w:ascii="Times New Roman" w:hAnsi="Times New Roman" w:cs="Times New Roman"/>
          <w:i/>
          <w:iCs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решением </w:t>
      </w:r>
      <w:r w:rsidRPr="00054D5D">
        <w:rPr>
          <w:rFonts w:ascii="Times New Roman" w:hAnsi="Times New Roman" w:cs="Times New Roman"/>
          <w:bCs/>
          <w:color w:val="000000"/>
        </w:rPr>
        <w:t xml:space="preserve">Совета сельского поселения </w:t>
      </w:r>
      <w:bookmarkStart w:id="0" w:name="_GoBack"/>
      <w:bookmarkEnd w:id="0"/>
      <w:r w:rsidRPr="00054D5D">
        <w:rPr>
          <w:rFonts w:ascii="Times New Roman" w:hAnsi="Times New Roman" w:cs="Times New Roman"/>
          <w:bCs/>
          <w:color w:val="000000"/>
        </w:rPr>
        <w:t>Зилим-</w:t>
      </w:r>
      <w:proofErr w:type="spellStart"/>
      <w:r w:rsidRPr="00054D5D">
        <w:rPr>
          <w:rFonts w:ascii="Times New Roman" w:hAnsi="Times New Roman" w:cs="Times New Roman"/>
          <w:bCs/>
          <w:color w:val="000000"/>
        </w:rPr>
        <w:t>Карановский</w:t>
      </w:r>
      <w:proofErr w:type="spellEnd"/>
      <w:r w:rsidRPr="00054D5D">
        <w:rPr>
          <w:rFonts w:ascii="Times New Roman" w:hAnsi="Times New Roman" w:cs="Times New Roman"/>
          <w:bCs/>
          <w:color w:val="000000"/>
        </w:rPr>
        <w:t xml:space="preserve"> 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bCs/>
          <w:color w:val="000000"/>
        </w:rPr>
        <w:t xml:space="preserve"> район Республики Башкортостан</w:t>
      </w:r>
    </w:p>
    <w:p w:rsidR="00843FF2" w:rsidRPr="00054D5D" w:rsidRDefault="00843FF2" w:rsidP="00843FF2">
      <w:pPr>
        <w:ind w:left="5670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</w:rPr>
        <w:t xml:space="preserve">от </w:t>
      </w:r>
      <w:r w:rsidR="00455A29">
        <w:rPr>
          <w:rFonts w:ascii="Times New Roman" w:hAnsi="Times New Roman" w:cs="Times New Roman"/>
        </w:rPr>
        <w:t>0</w:t>
      </w:r>
      <w:r w:rsidR="00245736">
        <w:rPr>
          <w:rFonts w:ascii="Times New Roman" w:hAnsi="Times New Roman" w:cs="Times New Roman"/>
        </w:rPr>
        <w:t>4</w:t>
      </w:r>
      <w:r w:rsidR="00455A29">
        <w:rPr>
          <w:rFonts w:ascii="Times New Roman" w:hAnsi="Times New Roman" w:cs="Times New Roman"/>
        </w:rPr>
        <w:t>.02.2022 г.</w:t>
      </w:r>
      <w:r w:rsidRPr="00054D5D">
        <w:rPr>
          <w:rFonts w:ascii="Times New Roman" w:hAnsi="Times New Roman" w:cs="Times New Roman"/>
        </w:rPr>
        <w:t xml:space="preserve"> № </w:t>
      </w:r>
      <w:r w:rsidR="00455A29">
        <w:rPr>
          <w:rFonts w:ascii="Times New Roman" w:hAnsi="Times New Roman" w:cs="Times New Roman"/>
        </w:rPr>
        <w:t>163-225</w:t>
      </w:r>
    </w:p>
    <w:p w:rsidR="00843FF2" w:rsidRPr="00455A29" w:rsidRDefault="00843FF2" w:rsidP="00843FF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55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455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Зилим-</w:t>
      </w:r>
      <w:proofErr w:type="spellStart"/>
      <w:r w:rsidRPr="00455A29">
        <w:rPr>
          <w:rFonts w:ascii="Times New Roman" w:hAnsi="Times New Roman" w:cs="Times New Roman"/>
          <w:b/>
          <w:color w:val="000000"/>
          <w:sz w:val="24"/>
          <w:szCs w:val="24"/>
        </w:rPr>
        <w:t>Карановский</w:t>
      </w:r>
      <w:proofErr w:type="spellEnd"/>
      <w:r w:rsidRPr="00455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55A29">
        <w:rPr>
          <w:rFonts w:ascii="Times New Roman" w:hAnsi="Times New Roman" w:cs="Times New Roman"/>
          <w:b/>
          <w:color w:val="000000"/>
          <w:sz w:val="24"/>
          <w:szCs w:val="24"/>
        </w:rPr>
        <w:t>Гафурийский</w:t>
      </w:r>
      <w:proofErr w:type="spellEnd"/>
      <w:r w:rsidRPr="00455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Республики Башкортостан</w:t>
      </w:r>
    </w:p>
    <w:p w:rsidR="00843FF2" w:rsidRPr="00054D5D" w:rsidRDefault="00843FF2" w:rsidP="00843FF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Общие положения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Зилим-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Карановский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 Башкортостан (далее – контроль в сфере благоустройства).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Правил благоустройства территории сельского поселения Зилим-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Карановский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сельсовет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 Башкортостан (далее – Правила благоустройства)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43FF2" w:rsidRPr="00054D5D" w:rsidRDefault="00843FF2" w:rsidP="00843FF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1.3. Контроль в сфере благоустройства осуществляется администрацией</w:t>
      </w:r>
      <w:r w:rsidRPr="00054D5D">
        <w:rPr>
          <w:rFonts w:ascii="Times New Roman" w:hAnsi="Times New Roman" w:cs="Times New Roman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>сельского поселения Зилим-</w:t>
      </w:r>
      <w:proofErr w:type="spellStart"/>
      <w:r w:rsidRPr="00054D5D">
        <w:rPr>
          <w:rFonts w:ascii="Times New Roman" w:hAnsi="Times New Roman" w:cs="Times New Roman"/>
          <w:color w:val="000000"/>
        </w:rPr>
        <w:t>Карановский</w:t>
      </w:r>
      <w:proofErr w:type="spellEnd"/>
      <w:r w:rsidRPr="00054D5D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</w:rPr>
        <w:t xml:space="preserve"> район Республики Башкортостан (далее – администрация).</w:t>
      </w:r>
    </w:p>
    <w:p w:rsidR="00843FF2" w:rsidRPr="00054D5D" w:rsidRDefault="00843FF2" w:rsidP="00843FF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1.4. Уполномоченными осуществлять контроль в сфере благоустройства являются должностные лица администрации</w:t>
      </w:r>
      <w:r w:rsidRPr="00054D5D">
        <w:rPr>
          <w:rFonts w:ascii="Times New Roman" w:hAnsi="Times New Roman" w:cs="Times New Roman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>сельского поселения</w:t>
      </w:r>
      <w:proofErr w:type="gramStart"/>
      <w:r w:rsidRPr="00054D5D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054D5D">
        <w:rPr>
          <w:rFonts w:ascii="Times New Roman" w:hAnsi="Times New Roman" w:cs="Times New Roman"/>
          <w:color w:val="000000"/>
        </w:rPr>
        <w:t xml:space="preserve"> в должностные обязанности которых в соответствии с их должностной инструкцией входит осуществление полномочий по контролю в сфере благоустройства (далее также – должностные лица, уполномоченные осуществлять контроль).</w:t>
      </w:r>
    </w:p>
    <w:p w:rsidR="003607B6" w:rsidRPr="004E6D72" w:rsidRDefault="00843FF2" w:rsidP="004E6D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54D5D">
        <w:rPr>
          <w:rStyle w:val="a9"/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54D5D">
        <w:rPr>
          <w:rStyle w:val="a9"/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06.10.2003 № 131-ФЗ «Об общих принципах организации местного самоуправления в Российской Федерации».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Par61"/>
      <w:bookmarkEnd w:id="1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1.6. Администрация сельского поселения  осуществляет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Правил благоустройства, включающих: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1) обязательные требования по содержанию прилегающих территорий;</w:t>
      </w:r>
    </w:p>
    <w:p w:rsidR="00843FF2" w:rsidRPr="00054D5D" w:rsidRDefault="00843FF2" w:rsidP="00843FF2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43FF2" w:rsidRPr="00054D5D" w:rsidRDefault="00843FF2" w:rsidP="00843FF2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</w:rPr>
        <w:t xml:space="preserve">- по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</w:rPr>
        <w:t xml:space="preserve">- по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54D5D">
        <w:rPr>
          <w:rFonts w:ascii="Times New Roman" w:hAnsi="Times New Roman" w:cs="Times New Roman"/>
        </w:rPr>
        <w:t>Республики Башкортостан</w:t>
      </w:r>
      <w:r w:rsidRPr="00054D5D">
        <w:rPr>
          <w:rFonts w:ascii="Times New Roman" w:hAnsi="Times New Roman" w:cs="Times New Roman"/>
          <w:i/>
          <w:iCs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>и Правилами благоустройства;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- о недопустимости </w:t>
      </w:r>
      <w:r w:rsidRPr="00054D5D">
        <w:rPr>
          <w:rFonts w:ascii="Times New Roman" w:hAnsi="Times New Roman" w:cs="Times New Roman"/>
          <w:color w:val="000000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43FF2" w:rsidRPr="00054D5D" w:rsidRDefault="00843FF2" w:rsidP="00843FF2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>3) обязательные требования по уборке территории сельского поселения Зилим-</w:t>
      </w:r>
      <w:proofErr w:type="spellStart"/>
      <w:r w:rsidRPr="00054D5D">
        <w:rPr>
          <w:color w:val="000000"/>
          <w:sz w:val="22"/>
          <w:szCs w:val="22"/>
        </w:rPr>
        <w:t>Карановский</w:t>
      </w:r>
      <w:proofErr w:type="spellEnd"/>
      <w:r w:rsidRPr="00054D5D">
        <w:rPr>
          <w:color w:val="000000"/>
          <w:sz w:val="22"/>
          <w:szCs w:val="22"/>
        </w:rPr>
        <w:t xml:space="preserve"> сельсовет  </w:t>
      </w:r>
      <w:r w:rsidRPr="00054D5D">
        <w:rPr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bCs/>
          <w:color w:val="000000"/>
          <w:sz w:val="22"/>
          <w:szCs w:val="22"/>
        </w:rPr>
        <w:t>Гафурийский</w:t>
      </w:r>
      <w:proofErr w:type="spellEnd"/>
      <w:r w:rsidRPr="00054D5D">
        <w:rPr>
          <w:bCs/>
          <w:color w:val="000000"/>
          <w:sz w:val="22"/>
          <w:szCs w:val="22"/>
        </w:rPr>
        <w:t xml:space="preserve"> район Республики Башкортостан</w:t>
      </w:r>
      <w:r w:rsidRPr="00054D5D">
        <w:rPr>
          <w:color w:val="000000"/>
          <w:sz w:val="22"/>
          <w:szCs w:val="22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843FF2" w:rsidRPr="00054D5D" w:rsidRDefault="00843FF2" w:rsidP="00843FF2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>4) обязательные требования по уборке территории сельского поселения Зилим-</w:t>
      </w:r>
      <w:proofErr w:type="spellStart"/>
      <w:r w:rsidRPr="00054D5D">
        <w:rPr>
          <w:color w:val="000000"/>
          <w:sz w:val="22"/>
          <w:szCs w:val="22"/>
        </w:rPr>
        <w:t>Карановский</w:t>
      </w:r>
      <w:proofErr w:type="spellEnd"/>
      <w:r w:rsidRPr="00054D5D">
        <w:rPr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054D5D">
        <w:rPr>
          <w:color w:val="000000"/>
          <w:sz w:val="22"/>
          <w:szCs w:val="22"/>
        </w:rPr>
        <w:t>Гафурийский</w:t>
      </w:r>
      <w:proofErr w:type="spellEnd"/>
      <w:r w:rsidRPr="00054D5D">
        <w:rPr>
          <w:color w:val="000000"/>
          <w:sz w:val="22"/>
          <w:szCs w:val="22"/>
        </w:rPr>
        <w:t xml:space="preserve"> район Республики Башкортостан в </w:t>
      </w:r>
      <w:r w:rsidRPr="00054D5D">
        <w:rPr>
          <w:color w:val="000000"/>
          <w:sz w:val="22"/>
          <w:szCs w:val="22"/>
        </w:rPr>
        <w:lastRenderedPageBreak/>
        <w:t xml:space="preserve">летний период, включая обязательные требования по </w:t>
      </w:r>
      <w:r w:rsidRPr="00054D5D">
        <w:rPr>
          <w:rFonts w:eastAsia="Calibri"/>
          <w:bCs/>
          <w:color w:val="000000"/>
          <w:sz w:val="22"/>
          <w:szCs w:val="22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54D5D">
        <w:rPr>
          <w:color w:val="000000"/>
          <w:sz w:val="22"/>
          <w:szCs w:val="22"/>
        </w:rPr>
        <w:t>;</w:t>
      </w:r>
    </w:p>
    <w:p w:rsidR="00843FF2" w:rsidRPr="00054D5D" w:rsidRDefault="00843FF2" w:rsidP="00843FF2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 xml:space="preserve">5) дополнительные обязательные требования </w:t>
      </w:r>
      <w:r w:rsidRPr="00054D5D">
        <w:rPr>
          <w:color w:val="000000"/>
          <w:sz w:val="22"/>
          <w:szCs w:val="22"/>
          <w:shd w:val="clear" w:color="auto" w:fill="FFFFFF"/>
        </w:rPr>
        <w:t>пожарной безопасности</w:t>
      </w:r>
      <w:r w:rsidRPr="00054D5D">
        <w:rPr>
          <w:color w:val="000000"/>
          <w:sz w:val="22"/>
          <w:szCs w:val="22"/>
        </w:rPr>
        <w:t xml:space="preserve"> в </w:t>
      </w:r>
      <w:r w:rsidRPr="00054D5D">
        <w:rPr>
          <w:color w:val="000000"/>
          <w:sz w:val="22"/>
          <w:szCs w:val="22"/>
          <w:shd w:val="clear" w:color="auto" w:fill="FFFFFF"/>
        </w:rPr>
        <w:t xml:space="preserve">период действия особого противопожарного режима; </w:t>
      </w:r>
    </w:p>
    <w:p w:rsidR="00843FF2" w:rsidRPr="00054D5D" w:rsidRDefault="00843FF2" w:rsidP="00843FF2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bCs/>
          <w:color w:val="000000"/>
          <w:sz w:val="22"/>
          <w:szCs w:val="22"/>
        </w:rPr>
        <w:t xml:space="preserve">6) </w:t>
      </w:r>
      <w:r w:rsidRPr="00054D5D">
        <w:rPr>
          <w:color w:val="000000"/>
          <w:sz w:val="22"/>
          <w:szCs w:val="22"/>
        </w:rPr>
        <w:t xml:space="preserve">обязательные требования по </w:t>
      </w:r>
      <w:r w:rsidRPr="00054D5D">
        <w:rPr>
          <w:bCs/>
          <w:color w:val="000000"/>
          <w:sz w:val="22"/>
          <w:szCs w:val="22"/>
        </w:rPr>
        <w:t>прокладке, переустройству, ремонту и содержанию подземных коммуникаций на территориях общего пользования</w:t>
      </w:r>
      <w:r w:rsidRPr="00054D5D">
        <w:rPr>
          <w:color w:val="000000"/>
          <w:sz w:val="22"/>
          <w:szCs w:val="22"/>
        </w:rPr>
        <w:t>;</w:t>
      </w:r>
    </w:p>
    <w:p w:rsidR="00843FF2" w:rsidRPr="00054D5D" w:rsidRDefault="00843FF2" w:rsidP="00843FF2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054D5D">
        <w:rPr>
          <w:color w:val="000000"/>
          <w:sz w:val="22"/>
          <w:szCs w:val="22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>сельского поселения Зилим-</w:t>
      </w:r>
      <w:proofErr w:type="spellStart"/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>Карановский</w:t>
      </w:r>
      <w:proofErr w:type="spellEnd"/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осуществляет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исполнения предписаний об устранении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D5D">
        <w:rPr>
          <w:rFonts w:ascii="Times New Roman" w:hAnsi="Times New Roman" w:cs="Times New Roman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D5D">
        <w:rPr>
          <w:rFonts w:ascii="Times New Roman" w:hAnsi="Times New Roman" w:cs="Times New Roman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3) дворовые территории;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4) детские и спортивные площадки;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5) площадки для выгула животных;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6) парковки (парковочные места);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7) парки, скверы, иные зеленые зоны;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lastRenderedPageBreak/>
        <w:t>8) технические и санитарно-защитные зоны;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843FF2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1.8. При осуществлении контроля в сфере благоустройства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система оценки и управления рисками не применяется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F19C7" w:rsidRPr="00054D5D" w:rsidRDefault="00EF19C7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843FF2" w:rsidRDefault="00843FF2" w:rsidP="00843FF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Профилактика рисков причинения вреда (ущерба) охраняемым законом ценностям</w:t>
      </w:r>
    </w:p>
    <w:p w:rsidR="00EF19C7" w:rsidRPr="00054D5D" w:rsidRDefault="00EF19C7" w:rsidP="00843FF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43FF2" w:rsidRPr="00054D5D" w:rsidRDefault="00843FF2" w:rsidP="00843FF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2.1. Администрация</w:t>
      </w:r>
      <w:r w:rsidR="00054D5D" w:rsidRPr="00054D5D">
        <w:rPr>
          <w:rFonts w:ascii="Times New Roman" w:hAnsi="Times New Roman" w:cs="Times New Roman"/>
          <w:sz w:val="22"/>
          <w:szCs w:val="22"/>
        </w:rPr>
        <w:t xml:space="preserve">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 контроль в сфере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благоустройства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посредством проведения профилактических мероприятий.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2.2. Профилактические мероприятия осуществляются администрацией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</w:t>
      </w:r>
      <w:r w:rsidR="00231D24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Pr="00054D5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rFonts w:ascii="Times New Roman" w:hAnsi="Times New Roman" w:cs="Times New Roman"/>
          <w:bCs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район Республики Башкортостан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для принятия решения о проведении контрольных мероприятий.</w:t>
      </w:r>
      <w:proofErr w:type="gramEnd"/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информирование;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обобщение правоприменительной практики;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объявление предостережений;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консультирование;</w:t>
      </w:r>
    </w:p>
    <w:p w:rsidR="00843FF2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5) профилактический визит.</w:t>
      </w:r>
    </w:p>
    <w:p w:rsidR="00231D24" w:rsidRDefault="00231D24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1D24" w:rsidRDefault="00231D24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2.6. </w:t>
      </w:r>
      <w:proofErr w:type="gramStart"/>
      <w:r w:rsidRPr="00054D5D">
        <w:rPr>
          <w:rFonts w:ascii="Times New Roman" w:hAnsi="Times New Roman" w:cs="Times New Roman"/>
          <w:color w:val="000000"/>
        </w:rPr>
        <w:t>Информирование осуществляется администрацией</w:t>
      </w:r>
      <w:r w:rsidR="00054D5D" w:rsidRPr="00054D5D">
        <w:rPr>
          <w:rFonts w:ascii="Times New Roman" w:hAnsi="Times New Roman" w:cs="Times New Roman"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 xml:space="preserve"> </w:t>
      </w:r>
      <w:r w:rsidR="00054D5D" w:rsidRPr="00054D5D">
        <w:rPr>
          <w:rFonts w:ascii="Times New Roman" w:hAnsi="Times New Roman" w:cs="Times New Roman"/>
          <w:color w:val="000000"/>
        </w:rPr>
        <w:t xml:space="preserve">сельского поселения </w:t>
      </w:r>
      <w:r w:rsidRPr="00054D5D">
        <w:rPr>
          <w:rFonts w:ascii="Times New Roman" w:hAnsi="Times New Roman" w:cs="Times New Roman"/>
          <w:color w:val="000000"/>
        </w:rPr>
        <w:t>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54D5D">
        <w:rPr>
          <w:rFonts w:ascii="Times New Roman" w:hAnsi="Times New Roman" w:cs="Times New Roman"/>
          <w:color w:val="000000"/>
        </w:rPr>
        <w:t>официального сайта администрации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054D5D">
        <w:rPr>
          <w:rFonts w:ascii="Times New Roman" w:hAnsi="Times New Roman" w:cs="Times New Roman"/>
          <w:color w:val="000000"/>
        </w:rPr>
        <w:t>, в средствах массовой информации,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054D5D">
        <w:rPr>
          <w:rFonts w:ascii="Times New Roman" w:hAnsi="Times New Roman" w:cs="Times New Roman"/>
          <w:color w:val="000000"/>
          <w:shd w:val="clear" w:color="auto" w:fill="FFFFFF"/>
        </w:rPr>
        <w:t>наличии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>) и в иных формах.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частью 3 статьи 46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Администрация</w:t>
      </w:r>
      <w:r w:rsidR="00054D5D" w:rsidRPr="00054D5D">
        <w:rPr>
          <w:rFonts w:ascii="Times New Roman" w:hAnsi="Times New Roman" w:cs="Times New Roman"/>
          <w:sz w:val="22"/>
          <w:szCs w:val="22"/>
        </w:rPr>
        <w:t xml:space="preserve">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также вправе информировать население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>сельского поселения Зилим-</w:t>
      </w:r>
      <w:proofErr w:type="spellStart"/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>Карановский</w:t>
      </w:r>
      <w:proofErr w:type="spellEnd"/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 на собраниях и конференциях граждан об обязательных требованиях, предъявляемых к объектам контроля.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54D5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2.8. </w:t>
      </w:r>
      <w:proofErr w:type="gramStart"/>
      <w:r w:rsidRPr="00054D5D">
        <w:rPr>
          <w:rFonts w:ascii="Times New Roman" w:hAnsi="Times New Roman" w:cs="Times New Roman"/>
          <w:color w:val="000000"/>
        </w:rPr>
        <w:t>Предостережение о недопустимости нарушения обязательных требований и предложение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54D5D">
        <w:rPr>
          <w:rFonts w:ascii="Times New Roman" w:hAnsi="Times New Roman" w:cs="Times New Roman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или признаках нарушений обязательных требований </w:t>
      </w:r>
      <w:r w:rsidRPr="00054D5D">
        <w:rPr>
          <w:rFonts w:ascii="Times New Roman" w:hAnsi="Times New Roman" w:cs="Times New Roman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54D5D">
        <w:rPr>
          <w:rFonts w:ascii="Times New Roman" w:hAnsi="Times New Roman" w:cs="Times New Roman"/>
          <w:color w:val="000000"/>
        </w:rPr>
        <w:t xml:space="preserve"> законом ценностям. Предостережения объявляются (подписываются) главой администрации </w:t>
      </w:r>
      <w:r w:rsidR="00976831">
        <w:rPr>
          <w:rFonts w:ascii="Times New Roman" w:hAnsi="Times New Roman" w:cs="Times New Roman"/>
          <w:color w:val="000000"/>
        </w:rPr>
        <w:t xml:space="preserve">сельского поселения </w:t>
      </w:r>
      <w:r w:rsidRPr="00054D5D">
        <w:rPr>
          <w:rFonts w:ascii="Times New Roman" w:hAnsi="Times New Roman" w:cs="Times New Roman"/>
          <w:color w:val="000000"/>
        </w:rPr>
        <w:t xml:space="preserve">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054D5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 xml:space="preserve">не позднее 30 дней со дня получения указанных сведений. Предостережение </w:t>
      </w:r>
      <w:r w:rsidRPr="00054D5D">
        <w:rPr>
          <w:rFonts w:ascii="Times New Roman" w:hAnsi="Times New Roman" w:cs="Times New Roman"/>
          <w:color w:val="000000"/>
        </w:rPr>
        <w:lastRenderedPageBreak/>
        <w:t>оформляется в письменной форме или в форме электронного документа и направляется в адрес контролируемого лица.</w:t>
      </w:r>
    </w:p>
    <w:p w:rsidR="00843FF2" w:rsidRPr="00054D5D" w:rsidRDefault="00843FF2" w:rsidP="00976831">
      <w:pPr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976831">
        <w:rPr>
          <w:rFonts w:ascii="Times New Roman" w:hAnsi="Times New Roman" w:cs="Times New Roman"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54D5D">
        <w:rPr>
          <w:rFonts w:ascii="Times New Roman" w:hAnsi="Times New Roman" w:cs="Times New Roman"/>
          <w:color w:val="000000"/>
        </w:rPr>
        <w:t xml:space="preserve">. 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Личный прием граждан проводится главой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>сельского поселения Зилим-</w:t>
      </w:r>
      <w:proofErr w:type="spellStart"/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>Карановский</w:t>
      </w:r>
      <w:proofErr w:type="spellEnd"/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54D5D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Консультирование осуществляется в устной или письменной форме по следующим вопросам: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организация и осуществление контроля в сфере благоустройства;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порядок осуществления контрольных мероприятий, установленных настоящим Положением;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порядок обжалования действий (бездействия) должностных лиц, уполномоченных осуществлять контроль;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за время консультирования предоставить в устной форме ответ на поставленные вопросы невозможно;</w:t>
      </w:r>
    </w:p>
    <w:p w:rsidR="00843FF2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ответ на поставленные вопросы требует дополнительного запроса сведений.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Должностными лицами, уполномоченными осуществлять контроль, ведется журнал учета консультирований.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</w:t>
      </w:r>
      <w:r w:rsidRPr="00054D5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или должностным лицом, уполномоченным осуществлять контроль.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sz w:val="22"/>
          <w:szCs w:val="22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sz w:val="22"/>
          <w:szCs w:val="22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sz w:val="22"/>
          <w:szCs w:val="22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43FF2" w:rsidRDefault="00843FF2" w:rsidP="00843FF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Осуществление контрольных мероприятий и контрольных действий</w:t>
      </w:r>
    </w:p>
    <w:p w:rsidR="00EF19C7" w:rsidRPr="00054D5D" w:rsidRDefault="00EF19C7" w:rsidP="00843FF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1) инспекционный визит (посредством осмотра, опроса, истребования документов, которые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рейдовый осмотр (посредством осмотра</w:t>
      </w:r>
      <w:proofErr w:type="gramStart"/>
      <w:r w:rsidR="0097683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опроса, получения письменных объяснений, истребования документов, инструментального обследования, испытания, экспертизы);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выездная проверка (посредством осмотра</w:t>
      </w:r>
      <w:proofErr w:type="gramStart"/>
      <w:r w:rsidR="0097683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опроса, получения письменных объяснений, истребования документов, инструментального обследования, испытания, экспертизы);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D5D">
        <w:rPr>
          <w:rFonts w:ascii="Times New Roman" w:hAnsi="Times New Roman" w:cs="Times New Roman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54D5D">
        <w:rPr>
          <w:rFonts w:ascii="Times New Roman" w:hAnsi="Times New Roman" w:cs="Times New Roman"/>
          <w:color w:val="000000"/>
        </w:rPr>
        <w:t>);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843FF2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</w:t>
      </w:r>
      <w:proofErr w:type="gramStart"/>
      <w:r w:rsidR="001E254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3.7. Контрольные мероприятия</w:t>
      </w:r>
      <w:proofErr w:type="gramStart"/>
      <w:r w:rsidR="001E254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Башкортостан,</w:t>
      </w:r>
      <w:r w:rsidRPr="00054D5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Федеральным </w:t>
      </w:r>
      <w:hyperlink r:id="rId10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843FF2" w:rsidRPr="00054D5D" w:rsidRDefault="00843FF2" w:rsidP="001E2548">
      <w:pPr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распоряжением Пра</w:t>
      </w:r>
      <w:r w:rsidR="001E2548">
        <w:rPr>
          <w:rFonts w:ascii="Times New Roman" w:hAnsi="Times New Roman" w:cs="Times New Roman"/>
          <w:color w:val="000000"/>
          <w:shd w:val="clear" w:color="auto" w:fill="FFFFFF"/>
        </w:rPr>
        <w:t xml:space="preserve">вительства Российской Федерации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от 19.04.2016 № 724-р перечнем</w:t>
      </w:r>
      <w:r w:rsidR="001E2548">
        <w:rPr>
          <w:rFonts w:ascii="Times New Roman" w:hAnsi="Times New Roman" w:cs="Times New Roman"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документов и (или) информации</w:t>
      </w:r>
      <w:proofErr w:type="gramStart"/>
      <w:r w:rsidR="001E25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proofErr w:type="gramStart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организаций,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 распоряжении которых находятся эти документы и (или) информация, а также</w:t>
      </w:r>
      <w:r w:rsidRPr="00054D5D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Pr="00054D5D">
          <w:rPr>
            <w:rStyle w:val="a9"/>
            <w:rFonts w:ascii="Times New Roman" w:hAnsi="Times New Roman" w:cs="Times New Roman"/>
            <w:color w:val="000000"/>
          </w:rPr>
          <w:t>Правилами</w:t>
        </w:r>
      </w:hyperlink>
      <w:r w:rsidRPr="00054D5D">
        <w:rPr>
          <w:rFonts w:ascii="Times New Roman" w:hAnsi="Times New Roman" w:cs="Times New Roman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054D5D">
        <w:rPr>
          <w:rFonts w:ascii="Times New Roman" w:hAnsi="Times New Roman" w:cs="Times New Roman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3.10.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связи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</w:rPr>
        <w:t xml:space="preserve">1)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54D5D">
        <w:rPr>
          <w:rFonts w:ascii="Times New Roman" w:hAnsi="Times New Roman" w:cs="Times New Roman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2) отсутствие признаков </w:t>
      </w:r>
      <w:r w:rsidRPr="00054D5D">
        <w:rPr>
          <w:rFonts w:ascii="Times New Roman" w:hAnsi="Times New Roman" w:cs="Times New Roman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3) имеются уважительные причины для отсутствия контролируемого лица (болезнь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контролируемого лица</w:t>
      </w:r>
      <w:r w:rsidRPr="00054D5D">
        <w:rPr>
          <w:rFonts w:ascii="Times New Roman" w:hAnsi="Times New Roman" w:cs="Times New Roman"/>
          <w:color w:val="000000"/>
        </w:rPr>
        <w:t>, его командировка и т.п.) при проведении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контрольного мероприятия</w:t>
      </w:r>
      <w:r w:rsidRPr="00054D5D">
        <w:rPr>
          <w:rFonts w:ascii="Times New Roman" w:hAnsi="Times New Roman" w:cs="Times New Roman"/>
          <w:color w:val="000000"/>
        </w:rPr>
        <w:t>.</w:t>
      </w:r>
    </w:p>
    <w:p w:rsidR="00843FF2" w:rsidRPr="00054D5D" w:rsidRDefault="00843FF2" w:rsidP="00843FF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3.11. Срок проведения выездной проверки не может превышать 10 рабочих дней. </w:t>
      </w:r>
    </w:p>
    <w:p w:rsidR="00843FF2" w:rsidRPr="00054D5D" w:rsidRDefault="00843FF2" w:rsidP="00843FF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микропредприятия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843FF2" w:rsidRPr="00054D5D" w:rsidRDefault="00843FF2" w:rsidP="00843FF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3.13. К результатам контрольного мероприятия относятся оценка соблюдения контролируемым лицом обязательных требований</w:t>
      </w:r>
      <w:proofErr w:type="gramStart"/>
      <w:r w:rsidR="001E254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частью 2 статьи 90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 муниципальном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контроле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в Российской Федерации».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43FF2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54D5D">
        <w:rPr>
          <w:rFonts w:ascii="Times New Roman" w:hAnsi="Times New Roman" w:cs="Times New Roman"/>
          <w:color w:val="000000"/>
        </w:rPr>
        <w:t>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3.16.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том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числе через федеральную государственную информационную систему «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Единый портал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Гражданин</w:t>
      </w:r>
      <w:r w:rsidR="00455A29">
        <w:rPr>
          <w:rFonts w:ascii="Times New Roman" w:hAnsi="Times New Roman" w:cs="Times New Roman"/>
          <w:color w:val="000000"/>
          <w:sz w:val="22"/>
          <w:szCs w:val="22"/>
        </w:rPr>
        <w:t xml:space="preserve">, не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документы в электронном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виде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Указанный гражданин вправе направлять администрации документы на бумажном носителе.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proofErr w:type="gramStart"/>
      <w:r w:rsidR="00ED0DD0">
        <w:rPr>
          <w:rFonts w:ascii="Times New Roman" w:hAnsi="Times New Roman" w:cs="Times New Roman"/>
          <w:color w:val="000000"/>
          <w:sz w:val="22"/>
          <w:szCs w:val="22"/>
        </w:rPr>
        <w:t xml:space="preserve"> 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18"/>
      <w:bookmarkEnd w:id="2"/>
      <w:r w:rsidRPr="00054D5D">
        <w:rPr>
          <w:rFonts w:ascii="Times New Roman" w:hAnsi="Times New Roman" w:cs="Times New Roman"/>
          <w:color w:val="000000"/>
          <w:sz w:val="22"/>
          <w:szCs w:val="22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4)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</w:t>
      </w:r>
      <w:proofErr w:type="gramStart"/>
      <w:r w:rsidR="00ED0D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54D5D">
        <w:rPr>
          <w:rFonts w:ascii="Times New Roman" w:hAnsi="Times New Roman" w:cs="Times New Roman"/>
          <w:color w:val="000000"/>
        </w:rPr>
        <w:t>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054D5D">
        <w:rPr>
          <w:rFonts w:ascii="Times New Roman" w:hAnsi="Times New Roman" w:cs="Times New Roman"/>
          <w:sz w:val="22"/>
          <w:szCs w:val="22"/>
        </w:rPr>
        <w:t>Республики Башкортостан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 органами местного самоуправления, правоохранительными органами, организациями и гражданами.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77E87" w:rsidRPr="00B77E87" w:rsidRDefault="00B77E87" w:rsidP="00B77E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3.20. </w:t>
      </w:r>
      <w:r w:rsidRPr="00B77E8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несогласия с фактами и выводами, изложенными в акте, </w:t>
      </w:r>
      <w:proofErr w:type="gramStart"/>
      <w:r w:rsidRPr="00B77E87">
        <w:rPr>
          <w:rFonts w:ascii="Times New Roman" w:hAnsi="Times New Roman" w:cs="Times New Roman"/>
          <w:color w:val="000000"/>
          <w:sz w:val="22"/>
          <w:szCs w:val="22"/>
        </w:rPr>
        <w:t>контролируемое</w:t>
      </w:r>
      <w:proofErr w:type="gramEnd"/>
    </w:p>
    <w:p w:rsidR="00B77E87" w:rsidRPr="00B77E87" w:rsidRDefault="00B77E87" w:rsidP="00B77E8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7E87">
        <w:rPr>
          <w:rFonts w:ascii="Times New Roman" w:hAnsi="Times New Roman" w:cs="Times New Roman"/>
          <w:color w:val="000000"/>
          <w:sz w:val="22"/>
          <w:szCs w:val="22"/>
        </w:rPr>
        <w:t xml:space="preserve">лицо вправе направить жалобу в порядке, предусмотренном статьями 39 – 40 </w:t>
      </w:r>
      <w:proofErr w:type="gramStart"/>
      <w:r w:rsidRPr="00B77E87">
        <w:rPr>
          <w:rFonts w:ascii="Times New Roman" w:hAnsi="Times New Roman" w:cs="Times New Roman"/>
          <w:color w:val="000000"/>
          <w:sz w:val="22"/>
          <w:szCs w:val="22"/>
        </w:rPr>
        <w:t>Федерального</w:t>
      </w:r>
      <w:proofErr w:type="gramEnd"/>
    </w:p>
    <w:p w:rsidR="00B77E87" w:rsidRPr="00B77E87" w:rsidRDefault="00B77E87" w:rsidP="00B77E8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7E87">
        <w:rPr>
          <w:rFonts w:ascii="Times New Roman" w:hAnsi="Times New Roman" w:cs="Times New Roman"/>
          <w:color w:val="000000"/>
          <w:sz w:val="22"/>
          <w:szCs w:val="22"/>
        </w:rPr>
        <w:t>закона от 31.07.2020 № 248-ФЗ «О государственном контроле (надзоре) и муниципальном</w:t>
      </w:r>
    </w:p>
    <w:p w:rsidR="00843FF2" w:rsidRDefault="00B77E87" w:rsidP="00B77E8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B77E87">
        <w:rPr>
          <w:rFonts w:ascii="Times New Roman" w:hAnsi="Times New Roman" w:cs="Times New Roman"/>
          <w:color w:val="000000"/>
          <w:sz w:val="22"/>
          <w:szCs w:val="22"/>
        </w:rPr>
        <w:t>контроле</w:t>
      </w:r>
      <w:proofErr w:type="gramEnd"/>
      <w:r w:rsidRPr="00B77E87">
        <w:rPr>
          <w:rFonts w:ascii="Times New Roman" w:hAnsi="Times New Roman" w:cs="Times New Roman"/>
          <w:color w:val="000000"/>
          <w:sz w:val="22"/>
          <w:szCs w:val="22"/>
        </w:rPr>
        <w:t xml:space="preserve"> в Российской Федерации» и разделом 4 настоящего Положения.</w:t>
      </w:r>
    </w:p>
    <w:p w:rsidR="00EF19C7" w:rsidRPr="00054D5D" w:rsidRDefault="00EF19C7" w:rsidP="00B77E8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43FF2" w:rsidRPr="00054D5D" w:rsidRDefault="00843FF2" w:rsidP="00843FF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4. Обжалование решений администрации, действий (бездействия) должностных лиц, уполномоченных осуществлять муниципальный контроль в сфере благоустройства</w:t>
      </w:r>
    </w:p>
    <w:p w:rsidR="00843FF2" w:rsidRPr="00054D5D" w:rsidRDefault="00843FF2" w:rsidP="00B77E87">
      <w:pPr>
        <w:pStyle w:val="ConsPlusNormal"/>
        <w:ind w:right="-140" w:firstLin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4.1. Решения администрации, действия (бездействие) должностных лиц,</w:t>
      </w: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 xml:space="preserve">уполномоченных осуществлять контроль в сфере благоустройства, могут быть обжалованы </w:t>
      </w:r>
      <w:proofErr w:type="gramStart"/>
      <w:r w:rsidRPr="00B77E87">
        <w:rPr>
          <w:rFonts w:ascii="Times New Roman" w:hAnsi="Times New Roman" w:cs="Times New Roman"/>
          <w:color w:val="000000"/>
        </w:rPr>
        <w:t>в</w:t>
      </w:r>
      <w:proofErr w:type="gramEnd"/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proofErr w:type="gramStart"/>
      <w:r w:rsidRPr="00B77E87">
        <w:rPr>
          <w:rFonts w:ascii="Times New Roman" w:hAnsi="Times New Roman" w:cs="Times New Roman"/>
          <w:color w:val="000000"/>
        </w:rPr>
        <w:t>порядке</w:t>
      </w:r>
      <w:proofErr w:type="gramEnd"/>
      <w:r w:rsidRPr="00B77E87">
        <w:rPr>
          <w:rFonts w:ascii="Times New Roman" w:hAnsi="Times New Roman" w:cs="Times New Roman"/>
          <w:color w:val="000000"/>
        </w:rPr>
        <w:t>, установленном главой 9 Федерального закона от 31.07.2020 № 248-ФЗ «О</w:t>
      </w: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 xml:space="preserve">государственном </w:t>
      </w:r>
      <w:proofErr w:type="gramStart"/>
      <w:r w:rsidRPr="00B77E87">
        <w:rPr>
          <w:rFonts w:ascii="Times New Roman" w:hAnsi="Times New Roman" w:cs="Times New Roman"/>
          <w:color w:val="000000"/>
        </w:rPr>
        <w:t>контроле</w:t>
      </w:r>
      <w:proofErr w:type="gramEnd"/>
      <w:r w:rsidRPr="00B77E87">
        <w:rPr>
          <w:rFonts w:ascii="Times New Roman" w:hAnsi="Times New Roman" w:cs="Times New Roman"/>
          <w:color w:val="000000"/>
        </w:rPr>
        <w:t xml:space="preserve"> (надзоре) и муниципальном контроле в Российской Федерации».</w:t>
      </w: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4.2. Контролируемые лица, права и законные интер</w:t>
      </w:r>
      <w:r>
        <w:rPr>
          <w:rFonts w:ascii="Times New Roman" w:hAnsi="Times New Roman" w:cs="Times New Roman"/>
          <w:color w:val="000000"/>
        </w:rPr>
        <w:t xml:space="preserve">есы которых, по их мнению, были </w:t>
      </w:r>
      <w:r w:rsidRPr="00B77E87">
        <w:rPr>
          <w:rFonts w:ascii="Times New Roman" w:hAnsi="Times New Roman" w:cs="Times New Roman"/>
          <w:color w:val="000000"/>
        </w:rPr>
        <w:t>непосредственно нарушены в рамках осуществления ко</w:t>
      </w:r>
      <w:r>
        <w:rPr>
          <w:rFonts w:ascii="Times New Roman" w:hAnsi="Times New Roman" w:cs="Times New Roman"/>
          <w:color w:val="000000"/>
        </w:rPr>
        <w:t xml:space="preserve">нтроля в сфере благоустройства, </w:t>
      </w:r>
      <w:r w:rsidRPr="00B77E87">
        <w:rPr>
          <w:rFonts w:ascii="Times New Roman" w:hAnsi="Times New Roman" w:cs="Times New Roman"/>
          <w:color w:val="000000"/>
        </w:rPr>
        <w:t>имеют право на досудебное обжалование:</w:t>
      </w: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1) решений о проведении контрольных мероприятий;</w:t>
      </w: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2) актов контрольных мероприятий, предп</w:t>
      </w:r>
      <w:r>
        <w:rPr>
          <w:rFonts w:ascii="Times New Roman" w:hAnsi="Times New Roman" w:cs="Times New Roman"/>
          <w:color w:val="000000"/>
        </w:rPr>
        <w:t xml:space="preserve">исаний об устранении выявленных </w:t>
      </w:r>
      <w:r w:rsidRPr="00B77E87">
        <w:rPr>
          <w:rFonts w:ascii="Times New Roman" w:hAnsi="Times New Roman" w:cs="Times New Roman"/>
          <w:color w:val="000000"/>
        </w:rPr>
        <w:t>нарушений;</w:t>
      </w: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3) действий (бездействия) должностных лиц, уполн</w:t>
      </w:r>
      <w:r>
        <w:rPr>
          <w:rFonts w:ascii="Times New Roman" w:hAnsi="Times New Roman" w:cs="Times New Roman"/>
          <w:color w:val="000000"/>
        </w:rPr>
        <w:t xml:space="preserve">омоченных осуществлять контроль </w:t>
      </w:r>
      <w:r w:rsidRPr="00B77E87">
        <w:rPr>
          <w:rFonts w:ascii="Times New Roman" w:hAnsi="Times New Roman" w:cs="Times New Roman"/>
          <w:color w:val="000000"/>
        </w:rPr>
        <w:t>в сфере благоустройства, в рамках контрольных мероприятий.</w:t>
      </w: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4.3. Жалоба подается контролируемым лицом в упол</w:t>
      </w:r>
      <w:r>
        <w:rPr>
          <w:rFonts w:ascii="Times New Roman" w:hAnsi="Times New Roman" w:cs="Times New Roman"/>
          <w:color w:val="000000"/>
        </w:rPr>
        <w:t xml:space="preserve">номоченный на рассмотрение </w:t>
      </w:r>
      <w:r w:rsidRPr="00B77E87">
        <w:rPr>
          <w:rFonts w:ascii="Times New Roman" w:hAnsi="Times New Roman" w:cs="Times New Roman"/>
          <w:color w:val="000000"/>
        </w:rPr>
        <w:t>жалобы орган в электронном виде с использованием ед</w:t>
      </w:r>
      <w:r>
        <w:rPr>
          <w:rFonts w:ascii="Times New Roman" w:hAnsi="Times New Roman" w:cs="Times New Roman"/>
          <w:color w:val="000000"/>
        </w:rPr>
        <w:t xml:space="preserve">иного портала государственных и </w:t>
      </w:r>
      <w:r w:rsidRPr="00B77E87">
        <w:rPr>
          <w:rFonts w:ascii="Times New Roman" w:hAnsi="Times New Roman" w:cs="Times New Roman"/>
          <w:color w:val="000000"/>
        </w:rPr>
        <w:t xml:space="preserve">муниципальных услуг и (или) регионального портала </w:t>
      </w:r>
      <w:r>
        <w:rPr>
          <w:rFonts w:ascii="Times New Roman" w:hAnsi="Times New Roman" w:cs="Times New Roman"/>
          <w:color w:val="000000"/>
        </w:rPr>
        <w:t xml:space="preserve">государственных и муниципальных </w:t>
      </w:r>
      <w:r w:rsidRPr="00B77E87">
        <w:rPr>
          <w:rFonts w:ascii="Times New Roman" w:hAnsi="Times New Roman" w:cs="Times New Roman"/>
          <w:color w:val="000000"/>
        </w:rPr>
        <w:t>услуг.</w:t>
      </w: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Жалоба, содержащая сведения и документы, составляющие гос</w:t>
      </w:r>
      <w:r>
        <w:rPr>
          <w:rFonts w:ascii="Times New Roman" w:hAnsi="Times New Roman" w:cs="Times New Roman"/>
          <w:color w:val="000000"/>
        </w:rPr>
        <w:t xml:space="preserve">ударственную или иную </w:t>
      </w:r>
      <w:r w:rsidRPr="00B77E87">
        <w:rPr>
          <w:rFonts w:ascii="Times New Roman" w:hAnsi="Times New Roman" w:cs="Times New Roman"/>
          <w:color w:val="000000"/>
        </w:rPr>
        <w:t>охраняемую законом тайну, подается без использования ед</w:t>
      </w:r>
      <w:r>
        <w:rPr>
          <w:rFonts w:ascii="Times New Roman" w:hAnsi="Times New Roman" w:cs="Times New Roman"/>
          <w:color w:val="000000"/>
        </w:rPr>
        <w:t xml:space="preserve">иного портала государственных и </w:t>
      </w:r>
      <w:r w:rsidRPr="00B77E87">
        <w:rPr>
          <w:rFonts w:ascii="Times New Roman" w:hAnsi="Times New Roman" w:cs="Times New Roman"/>
          <w:color w:val="000000"/>
        </w:rPr>
        <w:t>муниципальных услуг и регионального портала государс</w:t>
      </w:r>
      <w:r>
        <w:rPr>
          <w:rFonts w:ascii="Times New Roman" w:hAnsi="Times New Roman" w:cs="Times New Roman"/>
          <w:color w:val="000000"/>
        </w:rPr>
        <w:t xml:space="preserve">твенных и муниципальных услуг с </w:t>
      </w:r>
      <w:r w:rsidRPr="00B77E87">
        <w:rPr>
          <w:rFonts w:ascii="Times New Roman" w:hAnsi="Times New Roman" w:cs="Times New Roman"/>
          <w:color w:val="000000"/>
        </w:rPr>
        <w:t>учетом требований законодательства Российской Федерации о госуд</w:t>
      </w:r>
      <w:r>
        <w:rPr>
          <w:rFonts w:ascii="Times New Roman" w:hAnsi="Times New Roman" w:cs="Times New Roman"/>
          <w:color w:val="000000"/>
        </w:rPr>
        <w:t xml:space="preserve">арственной и иной </w:t>
      </w:r>
      <w:r w:rsidRPr="00B77E87">
        <w:rPr>
          <w:rFonts w:ascii="Times New Roman" w:hAnsi="Times New Roman" w:cs="Times New Roman"/>
          <w:color w:val="000000"/>
        </w:rPr>
        <w:t>охраняемой законом тайне. Соответствующая жалоба п</w:t>
      </w:r>
      <w:r>
        <w:rPr>
          <w:rFonts w:ascii="Times New Roman" w:hAnsi="Times New Roman" w:cs="Times New Roman"/>
          <w:color w:val="000000"/>
        </w:rPr>
        <w:t xml:space="preserve">одается контролируемым лицом на </w:t>
      </w:r>
      <w:r w:rsidRPr="00B77E87">
        <w:rPr>
          <w:rFonts w:ascii="Times New Roman" w:hAnsi="Times New Roman" w:cs="Times New Roman"/>
          <w:color w:val="000000"/>
        </w:rPr>
        <w:t>личном приеме главы администрации сельск</w:t>
      </w:r>
      <w:r>
        <w:rPr>
          <w:rFonts w:ascii="Times New Roman" w:hAnsi="Times New Roman" w:cs="Times New Roman"/>
          <w:color w:val="000000"/>
        </w:rPr>
        <w:t xml:space="preserve">ого поселения с предварительным </w:t>
      </w:r>
      <w:r w:rsidRPr="00B77E87">
        <w:rPr>
          <w:rFonts w:ascii="Times New Roman" w:hAnsi="Times New Roman" w:cs="Times New Roman"/>
          <w:color w:val="000000"/>
        </w:rPr>
        <w:t>информированием главы администрации сельско</w:t>
      </w:r>
      <w:r>
        <w:rPr>
          <w:rFonts w:ascii="Times New Roman" w:hAnsi="Times New Roman" w:cs="Times New Roman"/>
          <w:color w:val="000000"/>
        </w:rPr>
        <w:t xml:space="preserve">го поселения о наличии в жалобе </w:t>
      </w:r>
      <w:r w:rsidRPr="00B77E87">
        <w:rPr>
          <w:rFonts w:ascii="Times New Roman" w:hAnsi="Times New Roman" w:cs="Times New Roman"/>
          <w:color w:val="000000"/>
        </w:rPr>
        <w:t>(документах) сведений, составляющих государствен</w:t>
      </w:r>
      <w:r>
        <w:rPr>
          <w:rFonts w:ascii="Times New Roman" w:hAnsi="Times New Roman" w:cs="Times New Roman"/>
          <w:color w:val="000000"/>
        </w:rPr>
        <w:t xml:space="preserve">ную или иную охраняемую законом </w:t>
      </w:r>
      <w:r w:rsidRPr="00B77E87">
        <w:rPr>
          <w:rFonts w:ascii="Times New Roman" w:hAnsi="Times New Roman" w:cs="Times New Roman"/>
          <w:color w:val="000000"/>
        </w:rPr>
        <w:t>тайну.</w:t>
      </w: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4.4. Жалоба на решение администрации, действия (бездействие) его должностных лиц</w:t>
      </w: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рассматривается главой администрации сельского поселения.</w:t>
      </w:r>
    </w:p>
    <w:p w:rsid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4.5. Жалоба на решение администрации, действия (б</w:t>
      </w:r>
      <w:r>
        <w:rPr>
          <w:rFonts w:ascii="Times New Roman" w:hAnsi="Times New Roman" w:cs="Times New Roman"/>
          <w:color w:val="000000"/>
        </w:rPr>
        <w:t xml:space="preserve">ездействие) его должностных лиц </w:t>
      </w:r>
      <w:r w:rsidRPr="00B77E87">
        <w:rPr>
          <w:rFonts w:ascii="Times New Roman" w:hAnsi="Times New Roman" w:cs="Times New Roman"/>
          <w:color w:val="000000"/>
        </w:rPr>
        <w:t>может быть подана в течение 30 календарных дней со дня, к</w:t>
      </w:r>
      <w:r>
        <w:rPr>
          <w:rFonts w:ascii="Times New Roman" w:hAnsi="Times New Roman" w:cs="Times New Roman"/>
          <w:color w:val="000000"/>
        </w:rPr>
        <w:t xml:space="preserve">огда контролируемое лицо узнало </w:t>
      </w:r>
      <w:r w:rsidRPr="00B77E87">
        <w:rPr>
          <w:rFonts w:ascii="Times New Roman" w:hAnsi="Times New Roman" w:cs="Times New Roman"/>
          <w:color w:val="000000"/>
        </w:rPr>
        <w:t>или должно было узнать о нарушении своих прав.</w:t>
      </w: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Жалоба на предписание администрации может быть п</w:t>
      </w:r>
      <w:r>
        <w:rPr>
          <w:rFonts w:ascii="Times New Roman" w:hAnsi="Times New Roman" w:cs="Times New Roman"/>
          <w:color w:val="000000"/>
        </w:rPr>
        <w:t xml:space="preserve">одана в течение 10 рабочих дней </w:t>
      </w:r>
      <w:r w:rsidRPr="00B77E87">
        <w:rPr>
          <w:rFonts w:ascii="Times New Roman" w:hAnsi="Times New Roman" w:cs="Times New Roman"/>
          <w:color w:val="000000"/>
        </w:rPr>
        <w:t>с момента получения контролируемым лицом предписания.</w:t>
      </w: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В случае пропуска по уважительной причине с</w:t>
      </w:r>
      <w:r>
        <w:rPr>
          <w:rFonts w:ascii="Times New Roman" w:hAnsi="Times New Roman" w:cs="Times New Roman"/>
          <w:color w:val="000000"/>
        </w:rPr>
        <w:t xml:space="preserve">рока подачи жалобы этот срок по </w:t>
      </w:r>
      <w:r w:rsidRPr="00B77E87">
        <w:rPr>
          <w:rFonts w:ascii="Times New Roman" w:hAnsi="Times New Roman" w:cs="Times New Roman"/>
          <w:color w:val="000000"/>
        </w:rPr>
        <w:t>ходатайству лица, подающего жалобу, может б</w:t>
      </w:r>
      <w:r>
        <w:rPr>
          <w:rFonts w:ascii="Times New Roman" w:hAnsi="Times New Roman" w:cs="Times New Roman"/>
          <w:color w:val="000000"/>
        </w:rPr>
        <w:t xml:space="preserve">ыть восстановлен администрацией </w:t>
      </w:r>
      <w:r w:rsidRPr="00B77E87">
        <w:rPr>
          <w:rFonts w:ascii="Times New Roman" w:hAnsi="Times New Roman" w:cs="Times New Roman"/>
          <w:color w:val="000000"/>
        </w:rPr>
        <w:t>(должностным лицом, уполномоченным на рассмотрение жалобы).</w:t>
      </w:r>
    </w:p>
    <w:p w:rsidR="00B77E87" w:rsidRP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Лицо, подавшее жалобу, до принятия решения по жал</w:t>
      </w:r>
      <w:r>
        <w:rPr>
          <w:rFonts w:ascii="Times New Roman" w:hAnsi="Times New Roman" w:cs="Times New Roman"/>
          <w:color w:val="000000"/>
        </w:rPr>
        <w:t xml:space="preserve">обе может отозвать ее полностью </w:t>
      </w:r>
      <w:r w:rsidRPr="00B77E87">
        <w:rPr>
          <w:rFonts w:ascii="Times New Roman" w:hAnsi="Times New Roman" w:cs="Times New Roman"/>
          <w:color w:val="000000"/>
        </w:rPr>
        <w:t>или частично. При этом повторное направление</w:t>
      </w:r>
      <w:r>
        <w:rPr>
          <w:rFonts w:ascii="Times New Roman" w:hAnsi="Times New Roman" w:cs="Times New Roman"/>
          <w:color w:val="000000"/>
        </w:rPr>
        <w:t xml:space="preserve"> жалобы по тем же основаниям не </w:t>
      </w:r>
      <w:r w:rsidRPr="00B77E87">
        <w:rPr>
          <w:rFonts w:ascii="Times New Roman" w:hAnsi="Times New Roman" w:cs="Times New Roman"/>
          <w:color w:val="000000"/>
        </w:rPr>
        <w:t>допускается.</w:t>
      </w:r>
    </w:p>
    <w:p w:rsidR="00B77E87" w:rsidRDefault="00B77E8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4.6. Жалоба на решение администрации, действия (б</w:t>
      </w:r>
      <w:r>
        <w:rPr>
          <w:rFonts w:ascii="Times New Roman" w:hAnsi="Times New Roman" w:cs="Times New Roman"/>
          <w:color w:val="000000"/>
        </w:rPr>
        <w:t xml:space="preserve">ездействие) его должностных лиц </w:t>
      </w:r>
      <w:r w:rsidRPr="00B77E87">
        <w:rPr>
          <w:rFonts w:ascii="Times New Roman" w:hAnsi="Times New Roman" w:cs="Times New Roman"/>
          <w:color w:val="000000"/>
        </w:rPr>
        <w:t>подлежит рассмотрению в течение 20 рабо</w:t>
      </w:r>
      <w:r>
        <w:rPr>
          <w:rFonts w:ascii="Times New Roman" w:hAnsi="Times New Roman" w:cs="Times New Roman"/>
          <w:color w:val="000000"/>
        </w:rPr>
        <w:t xml:space="preserve">чих дней со дня ее регистрации. </w:t>
      </w:r>
      <w:r w:rsidRPr="00B77E87">
        <w:rPr>
          <w:rFonts w:ascii="Times New Roman" w:hAnsi="Times New Roman" w:cs="Times New Roman"/>
          <w:color w:val="000000"/>
        </w:rPr>
        <w:t xml:space="preserve">В случае если для ее рассмотрения </w:t>
      </w:r>
      <w:r w:rsidRPr="00B77E87">
        <w:rPr>
          <w:rFonts w:ascii="Times New Roman" w:hAnsi="Times New Roman" w:cs="Times New Roman"/>
          <w:color w:val="000000"/>
        </w:rPr>
        <w:lastRenderedPageBreak/>
        <w:t xml:space="preserve">требуется </w:t>
      </w:r>
      <w:r>
        <w:rPr>
          <w:rFonts w:ascii="Times New Roman" w:hAnsi="Times New Roman" w:cs="Times New Roman"/>
          <w:color w:val="000000"/>
        </w:rPr>
        <w:t xml:space="preserve">получение сведений, имеющихся в </w:t>
      </w:r>
      <w:r w:rsidRPr="00B77E87">
        <w:rPr>
          <w:rFonts w:ascii="Times New Roman" w:hAnsi="Times New Roman" w:cs="Times New Roman"/>
          <w:color w:val="000000"/>
        </w:rPr>
        <w:t>распоряжении иных органов, срок рассмотрения жалобы может быть пр</w:t>
      </w:r>
      <w:r>
        <w:rPr>
          <w:rFonts w:ascii="Times New Roman" w:hAnsi="Times New Roman" w:cs="Times New Roman"/>
          <w:color w:val="000000"/>
        </w:rPr>
        <w:t xml:space="preserve">одлен главой </w:t>
      </w:r>
      <w:r w:rsidRPr="00B77E87">
        <w:rPr>
          <w:rFonts w:ascii="Times New Roman" w:hAnsi="Times New Roman" w:cs="Times New Roman"/>
          <w:color w:val="000000"/>
        </w:rPr>
        <w:t>администрации сельского поселения не более чем на 20 рабочих дней.</w:t>
      </w:r>
    </w:p>
    <w:p w:rsidR="00455A29" w:rsidRDefault="00455A29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</w:p>
    <w:p w:rsidR="00EF19C7" w:rsidRPr="00B77E87" w:rsidRDefault="00EF19C7" w:rsidP="00B77E87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</w:p>
    <w:p w:rsidR="00843FF2" w:rsidRPr="00B77E87" w:rsidRDefault="00843FF2" w:rsidP="00B77E87">
      <w:pPr>
        <w:pStyle w:val="1"/>
        <w:ind w:right="-140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b/>
          <w:bCs/>
          <w:color w:val="000000"/>
        </w:rPr>
        <w:t>5. Ключевые показатели контроля в сфере благоустройства</w:t>
      </w:r>
      <w:r w:rsidRPr="00054D5D">
        <w:rPr>
          <w:rFonts w:ascii="Times New Roman" w:hAnsi="Times New Roman" w:cs="Times New Roman"/>
          <w:color w:val="000000"/>
        </w:rPr>
        <w:t xml:space="preserve"> </w:t>
      </w:r>
      <w:r w:rsidR="00B77E87">
        <w:rPr>
          <w:rFonts w:ascii="Times New Roman" w:hAnsi="Times New Roman" w:cs="Times New Roman"/>
          <w:color w:val="000000"/>
        </w:rPr>
        <w:t xml:space="preserve">  </w:t>
      </w:r>
      <w:r w:rsidRPr="00054D5D">
        <w:rPr>
          <w:rFonts w:ascii="Times New Roman" w:hAnsi="Times New Roman" w:cs="Times New Roman"/>
          <w:b/>
          <w:bCs/>
          <w:color w:val="000000"/>
        </w:rPr>
        <w:t>и их целевые значения</w:t>
      </w:r>
    </w:p>
    <w:p w:rsidR="00843FF2" w:rsidRPr="00054D5D" w:rsidRDefault="00843FF2" w:rsidP="00843FF2">
      <w:pPr>
        <w:pStyle w:val="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43FF2" w:rsidRPr="00054D5D" w:rsidRDefault="00843FF2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  <w:color w:val="00000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43FF2" w:rsidRDefault="00843FF2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054D5D">
        <w:rPr>
          <w:rFonts w:ascii="Times New Roman" w:hAnsi="Times New Roman" w:cs="Times New Roman"/>
          <w:bCs/>
          <w:color w:val="000000"/>
        </w:rPr>
        <w:t xml:space="preserve">Советом муниципального района </w:t>
      </w:r>
      <w:proofErr w:type="spellStart"/>
      <w:r w:rsidRPr="00054D5D"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bCs/>
          <w:color w:val="000000"/>
        </w:rPr>
        <w:t xml:space="preserve"> район Республики Башкортостан.</w:t>
      </w:r>
    </w:p>
    <w:p w:rsidR="00054D5D" w:rsidRDefault="00054D5D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F29F7" w:rsidRDefault="005F29F7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F29F7" w:rsidRDefault="005F29F7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55A29" w:rsidRDefault="00455A29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F29F7" w:rsidRDefault="005F29F7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F29F7" w:rsidRDefault="005F29F7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F29F7" w:rsidRDefault="005F29F7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5F29F7" w:rsidSect="00976831">
      <w:footerReference w:type="default" r:id="rId14"/>
      <w:type w:val="continuous"/>
      <w:pgSz w:w="11909" w:h="16834" w:code="9"/>
      <w:pgMar w:top="1135" w:right="850" w:bottom="42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FD" w:rsidRDefault="00CD58FD">
      <w:pPr>
        <w:spacing w:after="0" w:line="240" w:lineRule="auto"/>
      </w:pPr>
      <w:r>
        <w:separator/>
      </w:r>
    </w:p>
  </w:endnote>
  <w:endnote w:type="continuationSeparator" w:id="0">
    <w:p w:rsidR="00CD58FD" w:rsidRDefault="00C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45736">
      <w:rPr>
        <w:noProof/>
      </w:rPr>
      <w:t>1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FD" w:rsidRDefault="00CD58FD">
      <w:pPr>
        <w:spacing w:after="0" w:line="240" w:lineRule="auto"/>
      </w:pPr>
      <w:r>
        <w:separator/>
      </w:r>
    </w:p>
  </w:footnote>
  <w:footnote w:type="continuationSeparator" w:id="0">
    <w:p w:rsidR="00CD58FD" w:rsidRDefault="00CD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54D5D"/>
    <w:rsid w:val="00097B3B"/>
    <w:rsid w:val="000B0335"/>
    <w:rsid w:val="000B1327"/>
    <w:rsid w:val="00111F63"/>
    <w:rsid w:val="00121879"/>
    <w:rsid w:val="00130528"/>
    <w:rsid w:val="001817DD"/>
    <w:rsid w:val="001E2548"/>
    <w:rsid w:val="001E3696"/>
    <w:rsid w:val="00200C66"/>
    <w:rsid w:val="00231D24"/>
    <w:rsid w:val="00245736"/>
    <w:rsid w:val="00254798"/>
    <w:rsid w:val="00285B4C"/>
    <w:rsid w:val="00325770"/>
    <w:rsid w:val="00345A40"/>
    <w:rsid w:val="003607B6"/>
    <w:rsid w:val="00362C26"/>
    <w:rsid w:val="003649C2"/>
    <w:rsid w:val="0036550B"/>
    <w:rsid w:val="00370ECD"/>
    <w:rsid w:val="00383FE3"/>
    <w:rsid w:val="003B1030"/>
    <w:rsid w:val="003B198D"/>
    <w:rsid w:val="0045271B"/>
    <w:rsid w:val="00455A29"/>
    <w:rsid w:val="00467DDC"/>
    <w:rsid w:val="004E6D72"/>
    <w:rsid w:val="00501132"/>
    <w:rsid w:val="00502FE4"/>
    <w:rsid w:val="005307F3"/>
    <w:rsid w:val="005308CB"/>
    <w:rsid w:val="00532EB9"/>
    <w:rsid w:val="00554229"/>
    <w:rsid w:val="005A600A"/>
    <w:rsid w:val="005E15A6"/>
    <w:rsid w:val="005F29F7"/>
    <w:rsid w:val="00602CD9"/>
    <w:rsid w:val="006316F1"/>
    <w:rsid w:val="00643684"/>
    <w:rsid w:val="00653CCC"/>
    <w:rsid w:val="00656008"/>
    <w:rsid w:val="006576E3"/>
    <w:rsid w:val="00671ED7"/>
    <w:rsid w:val="006908E4"/>
    <w:rsid w:val="006B122D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3FF2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32049"/>
    <w:rsid w:val="0094320E"/>
    <w:rsid w:val="00965B74"/>
    <w:rsid w:val="00972D3D"/>
    <w:rsid w:val="00973862"/>
    <w:rsid w:val="00976831"/>
    <w:rsid w:val="0098436B"/>
    <w:rsid w:val="0099349F"/>
    <w:rsid w:val="009C52DC"/>
    <w:rsid w:val="009D2771"/>
    <w:rsid w:val="00A27E20"/>
    <w:rsid w:val="00A3276F"/>
    <w:rsid w:val="00A542B4"/>
    <w:rsid w:val="00A6462F"/>
    <w:rsid w:val="00A76D64"/>
    <w:rsid w:val="00A8157A"/>
    <w:rsid w:val="00A86D63"/>
    <w:rsid w:val="00A86F87"/>
    <w:rsid w:val="00AA5FCE"/>
    <w:rsid w:val="00AB04BC"/>
    <w:rsid w:val="00AC65A6"/>
    <w:rsid w:val="00AD1658"/>
    <w:rsid w:val="00AD743A"/>
    <w:rsid w:val="00B04D36"/>
    <w:rsid w:val="00B21476"/>
    <w:rsid w:val="00B2565E"/>
    <w:rsid w:val="00B614C1"/>
    <w:rsid w:val="00B77E87"/>
    <w:rsid w:val="00B8283D"/>
    <w:rsid w:val="00B82BBB"/>
    <w:rsid w:val="00B84174"/>
    <w:rsid w:val="00BA7C8A"/>
    <w:rsid w:val="00BB2D9D"/>
    <w:rsid w:val="00BC668B"/>
    <w:rsid w:val="00BC7AE1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58FD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70BA5"/>
    <w:rsid w:val="00EC689F"/>
    <w:rsid w:val="00ED0DD0"/>
    <w:rsid w:val="00EE489F"/>
    <w:rsid w:val="00EF19C7"/>
    <w:rsid w:val="00F01F9B"/>
    <w:rsid w:val="00F021FB"/>
    <w:rsid w:val="00F14698"/>
    <w:rsid w:val="00F24270"/>
    <w:rsid w:val="00F24497"/>
    <w:rsid w:val="00F36074"/>
    <w:rsid w:val="00F660AB"/>
    <w:rsid w:val="00F929E5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21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Title">
    <w:name w:val="ConsTitle"/>
    <w:rsid w:val="00843FF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843FF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843FF2"/>
    <w:pPr>
      <w:suppressAutoHyphens/>
    </w:pPr>
    <w:rPr>
      <w:rFonts w:eastAsia="Times New Roman" w:cs="Calibri"/>
      <w:lang w:eastAsia="zh-CN"/>
    </w:rPr>
  </w:style>
  <w:style w:type="paragraph" w:styleId="21">
    <w:name w:val="Body Text 2"/>
    <w:basedOn w:val="a"/>
    <w:link w:val="22"/>
    <w:uiPriority w:val="99"/>
    <w:unhideWhenUsed/>
    <w:rsid w:val="00843F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3FF2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21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21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Title">
    <w:name w:val="ConsTitle"/>
    <w:rsid w:val="00843FF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843FF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843FF2"/>
    <w:pPr>
      <w:suppressAutoHyphens/>
    </w:pPr>
    <w:rPr>
      <w:rFonts w:eastAsia="Times New Roman" w:cs="Calibri"/>
      <w:lang w:eastAsia="zh-CN"/>
    </w:rPr>
  </w:style>
  <w:style w:type="paragraph" w:styleId="21">
    <w:name w:val="Body Text 2"/>
    <w:basedOn w:val="a"/>
    <w:link w:val="22"/>
    <w:uiPriority w:val="99"/>
    <w:unhideWhenUsed/>
    <w:rsid w:val="00843F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3FF2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21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4923-85BA-4D6B-8C90-A5FD163A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37988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3</cp:revision>
  <cp:lastPrinted>2021-12-28T10:48:00Z</cp:lastPrinted>
  <dcterms:created xsi:type="dcterms:W3CDTF">2022-02-03T09:57:00Z</dcterms:created>
  <dcterms:modified xsi:type="dcterms:W3CDTF">2022-02-03T10:42:00Z</dcterms:modified>
</cp:coreProperties>
</file>