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5CA" w:rsidRPr="004033E1" w:rsidRDefault="004B15CA" w:rsidP="00F57B01">
      <w:pPr>
        <w:pStyle w:val="ae"/>
        <w:spacing w:line="240" w:lineRule="auto"/>
        <w:rPr>
          <w:rFonts w:ascii="Times New Roman" w:hAnsi="Times New Roman" w:cs="Times New Roman"/>
          <w:sz w:val="28"/>
          <w:szCs w:val="28"/>
        </w:rPr>
      </w:pPr>
      <w:bookmarkStart w:id="0" w:name="_GoBack"/>
      <w:bookmarkEnd w:id="0"/>
      <w:r w:rsidRPr="004033E1">
        <w:rPr>
          <w:rFonts w:ascii="Times New Roman" w:hAnsi="Times New Roman" w:cs="Times New Roman"/>
          <w:sz w:val="28"/>
          <w:szCs w:val="28"/>
        </w:rPr>
        <w:t xml:space="preserve">ПРАВИЛА  ЗЕМЛЕПОЛЬЗОВАНИЯ  И  ЗАСТРОЙКИ  </w:t>
      </w:r>
      <w:r w:rsidRPr="004033E1">
        <w:rPr>
          <w:rFonts w:ascii="Times New Roman" w:hAnsi="Times New Roman"/>
          <w:sz w:val="28"/>
          <w:szCs w:val="28"/>
        </w:rPr>
        <w:t xml:space="preserve">СЕЛЬСКОГО ПОСЕЛЕНИЯ </w:t>
      </w:r>
      <w:r w:rsidR="00702587">
        <w:rPr>
          <w:rFonts w:ascii="Times New Roman" w:hAnsi="Times New Roman"/>
          <w:sz w:val="28"/>
          <w:szCs w:val="28"/>
        </w:rPr>
        <w:t>ЗИЛИМКАРАНОВСКИЙ</w:t>
      </w:r>
      <w:r>
        <w:rPr>
          <w:rFonts w:ascii="Times New Roman" w:hAnsi="Times New Roman"/>
          <w:sz w:val="28"/>
          <w:szCs w:val="28"/>
        </w:rPr>
        <w:t xml:space="preserve"> СЕЛЬСОВЕТ МУНИЦИПАЛЬНОГО РАЙОНА ГАФУРИЙСКИЙ РАЙОН РЕСПУБЛИКИ БАШКОРТОСТАН</w:t>
      </w:r>
    </w:p>
    <w:p w:rsidR="004B15CA" w:rsidRDefault="004B15CA" w:rsidP="004B15CA">
      <w:pPr>
        <w:pStyle w:val="ae"/>
        <w:spacing w:line="240" w:lineRule="auto"/>
        <w:ind w:firstLine="851"/>
        <w:rPr>
          <w:rFonts w:ascii="Times New Roman" w:hAnsi="Times New Roman" w:cs="Times New Roman"/>
        </w:rPr>
      </w:pPr>
    </w:p>
    <w:p w:rsidR="004B15CA" w:rsidRPr="00215E84" w:rsidRDefault="004B15CA" w:rsidP="004B15CA">
      <w:pPr>
        <w:pStyle w:val="a5"/>
        <w:spacing w:before="0" w:beforeAutospacing="0" w:after="0" w:afterAutospacing="0"/>
        <w:jc w:val="both"/>
      </w:pPr>
      <w:r w:rsidRPr="00497A8C">
        <w:tab/>
      </w:r>
      <w:r w:rsidRPr="00215E84">
        <w:t xml:space="preserve">Правила землепользования и застройки </w:t>
      </w:r>
      <w:r>
        <w:t xml:space="preserve">сельского поселения </w:t>
      </w:r>
      <w:r w:rsidR="00702587">
        <w:rPr>
          <w:bCs/>
          <w:iCs/>
        </w:rPr>
        <w:t>Зилимкарановский</w:t>
      </w:r>
      <w:r w:rsidR="007C4252">
        <w:rPr>
          <w:bCs/>
          <w:iCs/>
        </w:rPr>
        <w:t xml:space="preserve"> </w:t>
      </w:r>
      <w:r>
        <w:rPr>
          <w:bCs/>
          <w:iCs/>
        </w:rPr>
        <w:t>сельсовет муниципального района Гафурийский район Республики Башкортостан</w:t>
      </w:r>
      <w:r w:rsidRPr="00216C78">
        <w:t xml:space="preserve"> </w:t>
      </w:r>
      <w:r w:rsidRPr="00215E84">
        <w:t xml:space="preserve"> (далее по тексту</w:t>
      </w:r>
      <w:r>
        <w:t xml:space="preserve"> - «</w:t>
      </w:r>
      <w:r w:rsidRPr="00215E84">
        <w:t>Правила</w:t>
      </w:r>
      <w:r>
        <w:t>»</w:t>
      </w:r>
      <w:r w:rsidRPr="00215E84">
        <w:t>) являются нормативным правовым актом органа местного самоуправления,  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4B15CA" w:rsidRPr="00D75656" w:rsidRDefault="004B15CA" w:rsidP="004B15CA">
      <w:pPr>
        <w:pStyle w:val="a5"/>
        <w:spacing w:before="0" w:beforeAutospacing="0" w:after="0" w:afterAutospacing="0"/>
        <w:jc w:val="both"/>
      </w:pPr>
      <w:r w:rsidRPr="00215E84">
        <w:tab/>
        <w:t xml:space="preserve">Настоящие Правила разработаны и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w:t>
      </w:r>
      <w:r>
        <w:t>Республики Башкортостан,  муниципального района Гафурийский район Республики Башкортостан</w:t>
      </w:r>
      <w:r w:rsidRPr="00215E84">
        <w:t xml:space="preserve">, </w:t>
      </w:r>
      <w:r>
        <w:t>документацией по территориальному планированию</w:t>
      </w:r>
      <w:r w:rsidRPr="00215E84">
        <w:t xml:space="preserve">, Уставом </w:t>
      </w:r>
      <w:r>
        <w:t xml:space="preserve">сельского поселения </w:t>
      </w:r>
      <w:r w:rsidR="00702587">
        <w:rPr>
          <w:bCs/>
          <w:iCs/>
        </w:rPr>
        <w:t>Зилимкарановский</w:t>
      </w:r>
      <w:r>
        <w:t xml:space="preserve"> сельсовет муниципального района Гафурийский район Республики Башкортостан</w:t>
      </w:r>
      <w:r w:rsidRPr="00215E84">
        <w:t xml:space="preserve">, а также с учетом положений нормативных правовых актов и документов, определяющих основные направления социально-экономического и градостроительного развития территории </w:t>
      </w:r>
      <w:r>
        <w:t xml:space="preserve">сельского поселения </w:t>
      </w:r>
      <w:r w:rsidR="00702587">
        <w:rPr>
          <w:bCs/>
          <w:iCs/>
        </w:rPr>
        <w:t>Зилимкарановский</w:t>
      </w:r>
      <w:r>
        <w:t xml:space="preserve"> сельсовет муниципального района Гафурийский район Республики Башкортостан</w:t>
      </w:r>
      <w:r w:rsidRPr="00215E84">
        <w:t>, охраны  и сохранения окружающей среды и  рационального использования природных ресурсов.</w:t>
      </w:r>
    </w:p>
    <w:p w:rsidR="004B15CA" w:rsidRPr="00215E84" w:rsidRDefault="004B15CA" w:rsidP="004B15CA">
      <w:pPr>
        <w:pStyle w:val="a5"/>
        <w:spacing w:before="0" w:beforeAutospacing="0" w:after="0" w:afterAutospacing="0"/>
        <w:jc w:val="both"/>
      </w:pPr>
      <w:r w:rsidRPr="00215E84">
        <w:tab/>
        <w:t xml:space="preserve">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w:t>
      </w:r>
      <w:r>
        <w:t>сельского по</w:t>
      </w:r>
      <w:r w:rsidR="007C4252">
        <w:t xml:space="preserve">селения </w:t>
      </w:r>
      <w:r w:rsidR="00702587">
        <w:rPr>
          <w:bCs/>
          <w:iCs/>
        </w:rPr>
        <w:t>Зилимкарановский</w:t>
      </w:r>
      <w:r>
        <w:t xml:space="preserve"> сельсовет муниципального района Гафурийский район Республики Башкортостан</w:t>
      </w:r>
      <w:r w:rsidRPr="00215E84">
        <w:t>, регулирующими вопросы землепользования и застройки в части, не противоречащей настоящим Правилам.</w:t>
      </w:r>
    </w:p>
    <w:p w:rsidR="004B15CA" w:rsidRDefault="004B15CA" w:rsidP="004B15CA">
      <w:pPr>
        <w:pStyle w:val="a5"/>
        <w:spacing w:before="0" w:beforeAutospacing="0" w:after="0" w:afterAutospacing="0"/>
        <w:jc w:val="both"/>
      </w:pPr>
      <w:r w:rsidRPr="00215E84">
        <w:tab/>
        <w:t xml:space="preserve">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  деятельность на территории </w:t>
      </w:r>
      <w:r>
        <w:t xml:space="preserve">сельского поселения </w:t>
      </w:r>
      <w:r w:rsidR="00702587">
        <w:rPr>
          <w:bCs/>
          <w:iCs/>
        </w:rPr>
        <w:t>Зилимкарановский</w:t>
      </w:r>
      <w:r>
        <w:t xml:space="preserve"> сельсовет муниципального района Гафурийский район Республики Башкортостан</w:t>
      </w:r>
      <w:r w:rsidRPr="00215E84">
        <w:t>.</w:t>
      </w:r>
    </w:p>
    <w:p w:rsidR="00E12327" w:rsidRDefault="00E12327" w:rsidP="004B15CA">
      <w:pPr>
        <w:pStyle w:val="a5"/>
        <w:spacing w:before="0" w:beforeAutospacing="0" w:after="0" w:afterAutospacing="0"/>
        <w:jc w:val="both"/>
      </w:pPr>
    </w:p>
    <w:p w:rsidR="00E12327" w:rsidRDefault="00E12327" w:rsidP="004B15CA">
      <w:pPr>
        <w:pStyle w:val="a5"/>
        <w:spacing w:before="0" w:beforeAutospacing="0" w:after="0" w:afterAutospacing="0"/>
        <w:jc w:val="both"/>
      </w:pPr>
    </w:p>
    <w:p w:rsidR="00E12327" w:rsidRDefault="00E12327" w:rsidP="004B15CA">
      <w:pPr>
        <w:pStyle w:val="a5"/>
        <w:spacing w:before="0" w:beforeAutospacing="0" w:after="0" w:afterAutospacing="0"/>
        <w:jc w:val="both"/>
      </w:pPr>
    </w:p>
    <w:p w:rsidR="00E12327" w:rsidRDefault="00E12327" w:rsidP="004B15CA">
      <w:pPr>
        <w:pStyle w:val="a5"/>
        <w:spacing w:before="0" w:beforeAutospacing="0" w:after="0" w:afterAutospacing="0"/>
        <w:jc w:val="both"/>
      </w:pPr>
    </w:p>
    <w:p w:rsidR="00E12327" w:rsidRDefault="00E12327" w:rsidP="004B15CA">
      <w:pPr>
        <w:pStyle w:val="a5"/>
        <w:spacing w:before="0" w:beforeAutospacing="0" w:after="0" w:afterAutospacing="0"/>
        <w:jc w:val="both"/>
      </w:pPr>
    </w:p>
    <w:p w:rsidR="00E12327" w:rsidRDefault="00E12327" w:rsidP="004B15CA">
      <w:pPr>
        <w:pStyle w:val="a5"/>
        <w:spacing w:before="0" w:beforeAutospacing="0" w:after="0" w:afterAutospacing="0"/>
        <w:jc w:val="both"/>
      </w:pPr>
    </w:p>
    <w:p w:rsidR="00E12327" w:rsidRDefault="00E12327" w:rsidP="004B15CA">
      <w:pPr>
        <w:pStyle w:val="a5"/>
        <w:spacing w:before="0" w:beforeAutospacing="0" w:after="0" w:afterAutospacing="0"/>
        <w:jc w:val="both"/>
      </w:pPr>
    </w:p>
    <w:p w:rsidR="00E12327" w:rsidRDefault="00E12327" w:rsidP="004B15CA">
      <w:pPr>
        <w:pStyle w:val="a5"/>
        <w:spacing w:before="0" w:beforeAutospacing="0" w:after="0" w:afterAutospacing="0"/>
        <w:jc w:val="both"/>
      </w:pPr>
    </w:p>
    <w:p w:rsidR="00E12327" w:rsidRDefault="00E12327" w:rsidP="004B15CA">
      <w:pPr>
        <w:pStyle w:val="a5"/>
        <w:spacing w:before="0" w:beforeAutospacing="0" w:after="0" w:afterAutospacing="0"/>
        <w:jc w:val="both"/>
      </w:pPr>
    </w:p>
    <w:p w:rsidR="00E12327" w:rsidRDefault="00E12327" w:rsidP="004B15CA">
      <w:pPr>
        <w:pStyle w:val="a5"/>
        <w:spacing w:before="0" w:beforeAutospacing="0" w:after="0" w:afterAutospacing="0"/>
        <w:jc w:val="both"/>
      </w:pPr>
    </w:p>
    <w:p w:rsidR="00E12327" w:rsidRDefault="00E12327" w:rsidP="004B15CA">
      <w:pPr>
        <w:pStyle w:val="a5"/>
        <w:spacing w:before="0" w:beforeAutospacing="0" w:after="0" w:afterAutospacing="0"/>
        <w:jc w:val="both"/>
      </w:pPr>
    </w:p>
    <w:p w:rsidR="00E12327" w:rsidRDefault="00E12327" w:rsidP="004B15CA">
      <w:pPr>
        <w:pStyle w:val="a5"/>
        <w:spacing w:before="0" w:beforeAutospacing="0" w:after="0" w:afterAutospacing="0"/>
        <w:jc w:val="both"/>
      </w:pPr>
    </w:p>
    <w:p w:rsidR="00E12327" w:rsidRDefault="00E12327" w:rsidP="004B15CA">
      <w:pPr>
        <w:pStyle w:val="a5"/>
        <w:spacing w:before="0" w:beforeAutospacing="0" w:after="0" w:afterAutospacing="0"/>
        <w:jc w:val="both"/>
      </w:pPr>
    </w:p>
    <w:p w:rsidR="00E12327" w:rsidRPr="00215E84" w:rsidRDefault="00E12327" w:rsidP="004B15CA">
      <w:pPr>
        <w:pStyle w:val="a5"/>
        <w:spacing w:before="0" w:beforeAutospacing="0" w:after="0" w:afterAutospacing="0"/>
        <w:jc w:val="both"/>
      </w:pPr>
    </w:p>
    <w:p w:rsidR="00E12327" w:rsidRDefault="004B15CA" w:rsidP="00E12327">
      <w:pPr>
        <w:pStyle w:val="a5"/>
        <w:spacing w:before="0" w:beforeAutospacing="0" w:after="0" w:afterAutospacing="0"/>
        <w:jc w:val="both"/>
      </w:pPr>
      <w:r w:rsidRPr="00215E84">
        <w:tab/>
      </w:r>
    </w:p>
    <w:p w:rsidR="00E12327" w:rsidRDefault="004B15CA" w:rsidP="004B15CA">
      <w:pPr>
        <w:pStyle w:val="1"/>
        <w:numPr>
          <w:ilvl w:val="0"/>
          <w:numId w:val="0"/>
        </w:numPr>
      </w:pPr>
      <w:r>
        <w:lastRenderedPageBreak/>
        <w:t xml:space="preserve">ЧАСТЬ </w:t>
      </w:r>
      <w:r>
        <w:rPr>
          <w:lang w:val="en-US"/>
        </w:rPr>
        <w:t>I</w:t>
      </w:r>
      <w:r>
        <w:t>.</w:t>
      </w:r>
      <w:r w:rsidRPr="007C728B">
        <w:t xml:space="preserve"> </w:t>
      </w:r>
    </w:p>
    <w:p w:rsidR="004B15CA" w:rsidRDefault="004B15CA" w:rsidP="007C4252">
      <w:pPr>
        <w:pStyle w:val="1"/>
        <w:numPr>
          <w:ilvl w:val="0"/>
          <w:numId w:val="0"/>
        </w:numPr>
      </w:pPr>
      <w:r>
        <w:t>Порядок регулирования землепользования и застройки территории се</w:t>
      </w:r>
      <w:r w:rsidR="007C4252">
        <w:t xml:space="preserve">льского поселения </w:t>
      </w:r>
      <w:r w:rsidR="00702587">
        <w:rPr>
          <w:bCs/>
          <w:iCs/>
        </w:rPr>
        <w:t>Зилимкарановский</w:t>
      </w:r>
      <w:r>
        <w:t xml:space="preserve"> сельсовет муниципального района Гафурийский район Республики Башкортостан</w:t>
      </w:r>
    </w:p>
    <w:p w:rsidR="004B15CA" w:rsidRPr="00EE5630" w:rsidRDefault="004B15CA" w:rsidP="004B15CA">
      <w:pPr>
        <w:spacing w:line="240" w:lineRule="auto"/>
      </w:pPr>
    </w:p>
    <w:p w:rsidR="004B15CA" w:rsidRPr="00EE5630" w:rsidRDefault="004B15CA" w:rsidP="004B15CA">
      <w:pPr>
        <w:pStyle w:val="1"/>
        <w:numPr>
          <w:ilvl w:val="0"/>
          <w:numId w:val="0"/>
        </w:numPr>
        <w:rPr>
          <w:sz w:val="24"/>
        </w:rPr>
      </w:pPr>
      <w:bookmarkStart w:id="1" w:name="_Toc32919783"/>
      <w:bookmarkStart w:id="2" w:name="_Toc32920409"/>
      <w:r w:rsidRPr="00EE5630">
        <w:rPr>
          <w:sz w:val="24"/>
        </w:rPr>
        <w:t xml:space="preserve">ГЛАВА </w:t>
      </w:r>
      <w:r w:rsidRPr="00EE5630">
        <w:rPr>
          <w:sz w:val="24"/>
          <w:lang w:val="en-US"/>
        </w:rPr>
        <w:t>I</w:t>
      </w:r>
      <w:r w:rsidRPr="00EE5630">
        <w:rPr>
          <w:sz w:val="24"/>
        </w:rPr>
        <w:t>. ОБЩИЕ ПОЛОЖЕНИЯ</w:t>
      </w:r>
    </w:p>
    <w:p w:rsidR="004B15CA" w:rsidRPr="00EE5630" w:rsidRDefault="004B15CA" w:rsidP="004B15CA">
      <w:pPr>
        <w:spacing w:line="240" w:lineRule="auto"/>
      </w:pPr>
    </w:p>
    <w:p w:rsidR="004B15CA" w:rsidRPr="00EE5630" w:rsidRDefault="004B15CA" w:rsidP="004B15CA">
      <w:pPr>
        <w:pStyle w:val="1"/>
        <w:numPr>
          <w:ilvl w:val="0"/>
          <w:numId w:val="0"/>
        </w:numPr>
        <w:rPr>
          <w:sz w:val="24"/>
        </w:rPr>
      </w:pPr>
      <w:r w:rsidRPr="00EE5630">
        <w:rPr>
          <w:sz w:val="24"/>
        </w:rPr>
        <w:t>Статья</w:t>
      </w:r>
      <w:r w:rsidRPr="00EE5630">
        <w:rPr>
          <w:noProof/>
          <w:sz w:val="24"/>
        </w:rPr>
        <w:t xml:space="preserve"> 1.</w:t>
      </w:r>
      <w:r w:rsidRPr="00EE5630">
        <w:rPr>
          <w:sz w:val="24"/>
        </w:rPr>
        <w:t xml:space="preserve"> Основные понятия, используемые в Правилах</w:t>
      </w:r>
    </w:p>
    <w:p w:rsidR="004B15CA" w:rsidRPr="00EE5630" w:rsidRDefault="004B15CA" w:rsidP="004B15CA">
      <w:pPr>
        <w:spacing w:line="240" w:lineRule="auto"/>
      </w:pPr>
    </w:p>
    <w:p w:rsidR="004B15CA" w:rsidRDefault="004B15CA" w:rsidP="004B15CA">
      <w:pPr>
        <w:spacing w:line="240" w:lineRule="auto"/>
        <w:ind w:firstLine="539"/>
        <w:rPr>
          <w:rFonts w:ascii="Times New Roman" w:hAnsi="Times New Roman" w:cs="Times New Roman"/>
          <w:sz w:val="24"/>
        </w:rPr>
      </w:pPr>
      <w:r>
        <w:rPr>
          <w:rFonts w:ascii="Times New Roman" w:hAnsi="Times New Roman" w:cs="Times New Roman"/>
          <w:sz w:val="24"/>
        </w:rPr>
        <w:t xml:space="preserve">В настоящих Правилах приведенные понятия применяются в следующем значении: </w:t>
      </w:r>
    </w:p>
    <w:p w:rsidR="004B15CA" w:rsidRDefault="004B15CA" w:rsidP="004B15CA">
      <w:pPr>
        <w:spacing w:line="240" w:lineRule="auto"/>
        <w:ind w:firstLine="539"/>
        <w:rPr>
          <w:rFonts w:ascii="Times New Roman" w:hAnsi="Times New Roman" w:cs="Times New Roman"/>
          <w:sz w:val="24"/>
        </w:rPr>
      </w:pPr>
    </w:p>
    <w:p w:rsidR="004B15CA" w:rsidRDefault="004B15CA" w:rsidP="004B15CA">
      <w:pPr>
        <w:pStyle w:val="a5"/>
        <w:spacing w:before="0" w:beforeAutospacing="0" w:after="0" w:afterAutospacing="0"/>
        <w:jc w:val="both"/>
      </w:pPr>
      <w:r w:rsidRPr="004D1DF7">
        <w:rPr>
          <w:b/>
          <w:color w:val="000000"/>
          <w:spacing w:val="-1"/>
        </w:rPr>
        <w:t>акт выбора земельного участка</w:t>
      </w:r>
      <w:r w:rsidRPr="004D1DF7">
        <w:rPr>
          <w:color w:val="000000"/>
          <w:spacing w:val="-1"/>
        </w:rPr>
        <w:t xml:space="preserve"> – документ, являющийся результатом выбора земельного участка для строительства нежилого объекта капитального ст</w:t>
      </w:r>
      <w:r>
        <w:rPr>
          <w:color w:val="000000"/>
          <w:spacing w:val="-1"/>
        </w:rPr>
        <w:t>роительства (в т. ч. линейного)</w:t>
      </w:r>
      <w:r w:rsidRPr="004D1DF7">
        <w:rPr>
          <w:color w:val="000000"/>
          <w:spacing w:val="-1"/>
        </w:rPr>
        <w:t xml:space="preserve"> и установления в случае необходимости его охранной или санитарно-защитной зоны, по процедуре предварительного согласования места размещения объекта, утверждаемый постановлением главы </w:t>
      </w:r>
      <w:r>
        <w:rPr>
          <w:color w:val="000000"/>
          <w:spacing w:val="-1"/>
        </w:rPr>
        <w:t xml:space="preserve">Администрации сельского поселения </w:t>
      </w:r>
      <w:r w:rsidR="00702587">
        <w:rPr>
          <w:color w:val="000000"/>
          <w:spacing w:val="-1"/>
        </w:rPr>
        <w:t>Зилимкарановский</w:t>
      </w:r>
      <w:r>
        <w:rPr>
          <w:color w:val="000000"/>
          <w:spacing w:val="-1"/>
        </w:rPr>
        <w:t xml:space="preserve"> сельсовет муниципального района Гафурийский район Республики Башкортостан</w:t>
      </w:r>
      <w:r w:rsidRPr="00215E84">
        <w:t>.</w:t>
      </w:r>
    </w:p>
    <w:p w:rsidR="004B15CA" w:rsidRPr="00215E84" w:rsidRDefault="004B15CA" w:rsidP="004B15CA">
      <w:pPr>
        <w:pStyle w:val="a5"/>
        <w:spacing w:before="0" w:beforeAutospacing="0" w:after="0" w:afterAutospacing="0"/>
        <w:ind w:firstLine="360"/>
        <w:jc w:val="both"/>
      </w:pPr>
    </w:p>
    <w:p w:rsidR="004B15CA" w:rsidRDefault="004B15CA" w:rsidP="004B15CA">
      <w:pPr>
        <w:pStyle w:val="Web1"/>
        <w:spacing w:before="0" w:after="0"/>
        <w:ind w:left="0" w:right="0"/>
        <w:rPr>
          <w:rFonts w:ascii="Times New Roman" w:hAnsi="Times New Roman"/>
          <w:spacing w:val="-1"/>
          <w:sz w:val="24"/>
        </w:rPr>
      </w:pPr>
      <w:r w:rsidRPr="004D1DF7">
        <w:rPr>
          <w:rFonts w:ascii="Times New Roman" w:hAnsi="Times New Roman"/>
          <w:b/>
          <w:spacing w:val="-1"/>
          <w:sz w:val="24"/>
        </w:rPr>
        <w:t>акт приемки</w:t>
      </w:r>
      <w:r w:rsidRPr="004D1DF7">
        <w:rPr>
          <w:rFonts w:ascii="Times New Roman" w:hAnsi="Times New Roman"/>
          <w:spacing w:val="-1"/>
          <w:sz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w:t>
      </w:r>
      <w:r w:rsidRPr="004D1DF7">
        <w:rPr>
          <w:rFonts w:ascii="Times New Roman" w:hAnsi="Times New Roman"/>
          <w:spacing w:val="-1"/>
          <w:sz w:val="24"/>
        </w:rPr>
        <w:t>а</w:t>
      </w:r>
      <w:r w:rsidRPr="004D1DF7">
        <w:rPr>
          <w:rFonts w:ascii="Times New Roman" w:hAnsi="Times New Roman"/>
          <w:spacing w:val="-1"/>
          <w:sz w:val="24"/>
        </w:rPr>
        <w:t xml:space="preserve">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
    <w:p w:rsidR="004B15CA" w:rsidRDefault="004B15CA" w:rsidP="004B15CA">
      <w:pPr>
        <w:pStyle w:val="Web1"/>
        <w:spacing w:before="0" w:after="0"/>
        <w:ind w:left="0" w:right="0"/>
        <w:rPr>
          <w:rFonts w:ascii="Times New Roman" w:hAnsi="Times New Roman"/>
          <w:spacing w:val="-1"/>
          <w:sz w:val="24"/>
        </w:rPr>
      </w:pPr>
      <w:r w:rsidRPr="004D1DF7">
        <w:rPr>
          <w:rFonts w:ascii="Times New Roman" w:hAnsi="Times New Roman"/>
          <w:spacing w:val="-1"/>
          <w:sz w:val="24"/>
        </w:rPr>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w:t>
      </w:r>
      <w:r>
        <w:rPr>
          <w:rFonts w:ascii="Times New Roman" w:hAnsi="Times New Roman"/>
          <w:spacing w:val="-1"/>
          <w:sz w:val="24"/>
        </w:rPr>
        <w:t>о</w:t>
      </w:r>
      <w:r w:rsidRPr="004D1DF7">
        <w:rPr>
          <w:rFonts w:ascii="Times New Roman" w:hAnsi="Times New Roman"/>
          <w:spacing w:val="-1"/>
          <w:sz w:val="24"/>
        </w:rPr>
        <w:t>ительства, реконструкц</w:t>
      </w:r>
      <w:r>
        <w:rPr>
          <w:rFonts w:ascii="Times New Roman" w:hAnsi="Times New Roman"/>
          <w:spacing w:val="-1"/>
          <w:sz w:val="24"/>
        </w:rPr>
        <w:t>и</w:t>
      </w:r>
      <w:r w:rsidRPr="004D1DF7">
        <w:rPr>
          <w:rFonts w:ascii="Times New Roman" w:hAnsi="Times New Roman"/>
          <w:spacing w:val="-1"/>
          <w:sz w:val="24"/>
        </w:rPr>
        <w:t>и, капитального ремонта на основ</w:t>
      </w:r>
      <w:r>
        <w:rPr>
          <w:rFonts w:ascii="Times New Roman" w:hAnsi="Times New Roman"/>
          <w:spacing w:val="-1"/>
          <w:sz w:val="24"/>
        </w:rPr>
        <w:t>а</w:t>
      </w:r>
      <w:r w:rsidRPr="004D1DF7">
        <w:rPr>
          <w:rFonts w:ascii="Times New Roman" w:hAnsi="Times New Roman"/>
          <w:spacing w:val="-1"/>
          <w:sz w:val="24"/>
        </w:rPr>
        <w:t>нии договора, акт приемки объекта капитального строительства прилагается к заявлению о выдаче разрешения на ввод объекта в эксплуатацию;</w:t>
      </w:r>
    </w:p>
    <w:p w:rsidR="004B15CA" w:rsidRPr="004D1DF7" w:rsidRDefault="004B15CA" w:rsidP="004B15CA">
      <w:pPr>
        <w:pStyle w:val="Web1"/>
        <w:spacing w:before="0" w:after="0"/>
        <w:ind w:left="0" w:right="0"/>
        <w:rPr>
          <w:rFonts w:ascii="Times New Roman" w:hAnsi="Times New Roman"/>
          <w:spacing w:val="-1"/>
          <w:sz w:val="24"/>
        </w:rPr>
      </w:pPr>
    </w:p>
    <w:p w:rsidR="004B15CA" w:rsidRDefault="004B15CA" w:rsidP="004B15CA">
      <w:pPr>
        <w:pStyle w:val="Web1"/>
        <w:spacing w:before="0" w:after="0"/>
        <w:ind w:left="0" w:right="0"/>
        <w:rPr>
          <w:rFonts w:ascii="Times New Roman" w:hAnsi="Times New Roman"/>
          <w:spacing w:val="-1"/>
          <w:sz w:val="24"/>
        </w:rPr>
      </w:pPr>
      <w:r w:rsidRPr="006F099D">
        <w:rPr>
          <w:rFonts w:ascii="Times New Roman" w:hAnsi="Times New Roman"/>
          <w:b/>
          <w:spacing w:val="-1"/>
          <w:sz w:val="24"/>
        </w:rPr>
        <w:t>арендаторы земельных участков</w:t>
      </w:r>
      <w:r w:rsidRPr="004D1DF7">
        <w:rPr>
          <w:rFonts w:ascii="Times New Roman" w:hAnsi="Times New Roman"/>
          <w:spacing w:val="-1"/>
          <w:sz w:val="24"/>
        </w:rPr>
        <w:t xml:space="preserve"> – лица, владеющие и пользующиеся земельным(и) участком(ами) по договору аренды;</w:t>
      </w:r>
    </w:p>
    <w:p w:rsidR="004B15CA" w:rsidRPr="004D1DF7" w:rsidRDefault="004B15CA" w:rsidP="004B15CA">
      <w:pPr>
        <w:pStyle w:val="Web1"/>
        <w:spacing w:before="0" w:after="0"/>
        <w:ind w:left="0" w:right="0"/>
        <w:rPr>
          <w:rFonts w:ascii="Times New Roman" w:hAnsi="Times New Roman"/>
          <w:spacing w:val="-1"/>
          <w:sz w:val="24"/>
        </w:rPr>
      </w:pPr>
    </w:p>
    <w:p w:rsidR="004B15CA" w:rsidRDefault="004B15CA" w:rsidP="004B15CA">
      <w:pPr>
        <w:pStyle w:val="Web1"/>
        <w:spacing w:before="0" w:after="0"/>
        <w:ind w:left="0" w:right="0"/>
        <w:rPr>
          <w:rFonts w:ascii="Times New Roman" w:hAnsi="Times New Roman"/>
          <w:spacing w:val="-1"/>
          <w:sz w:val="24"/>
        </w:rPr>
      </w:pPr>
      <w:r w:rsidRPr="006F099D">
        <w:rPr>
          <w:rFonts w:ascii="Times New Roman" w:hAnsi="Times New Roman"/>
          <w:b/>
          <w:spacing w:val="-1"/>
          <w:sz w:val="24"/>
        </w:rPr>
        <w:t>блокированный жилой дом</w:t>
      </w:r>
      <w:r w:rsidRPr="004D1DF7">
        <w:rPr>
          <w:rFonts w:ascii="Times New Roman" w:hAnsi="Times New Roman"/>
          <w:spacing w:val="-1"/>
          <w:sz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стену(ы) без проемов с соседними блоками, расположенный на отдельном земельном участке и имеющий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4B15CA" w:rsidRPr="004D1DF7" w:rsidRDefault="004B15CA" w:rsidP="004B15CA">
      <w:pPr>
        <w:pStyle w:val="Web1"/>
        <w:spacing w:before="0" w:after="0"/>
        <w:ind w:left="0" w:right="0"/>
        <w:rPr>
          <w:rFonts w:ascii="Times New Roman" w:hAnsi="Times New Roman"/>
          <w:spacing w:val="-1"/>
          <w:sz w:val="24"/>
        </w:rPr>
      </w:pPr>
    </w:p>
    <w:p w:rsidR="004B15CA" w:rsidRDefault="004B15CA" w:rsidP="004B15CA">
      <w:pPr>
        <w:pStyle w:val="Web1"/>
        <w:spacing w:before="0" w:after="0"/>
        <w:ind w:left="0" w:right="0"/>
        <w:rPr>
          <w:rFonts w:ascii="Times New Roman" w:hAnsi="Times New Roman"/>
          <w:spacing w:val="-1"/>
          <w:sz w:val="24"/>
        </w:rPr>
      </w:pPr>
      <w:r w:rsidRPr="006F099D">
        <w:rPr>
          <w:rFonts w:ascii="Times New Roman" w:hAnsi="Times New Roman"/>
          <w:b/>
          <w:spacing w:val="-1"/>
          <w:sz w:val="24"/>
        </w:rPr>
        <w:t>виды разрешенного использования земельных участков и объектов капитального строительства</w:t>
      </w:r>
      <w:r w:rsidRPr="004D1DF7">
        <w:rPr>
          <w:rFonts w:ascii="Times New Roman" w:hAnsi="Times New Roman"/>
          <w:spacing w:val="-1"/>
          <w:sz w:val="24"/>
        </w:rPr>
        <w:t xml:space="preserve"> – разрешенное использование земельных участков и объектов капитального строительства на земельных участках</w:t>
      </w:r>
      <w:r>
        <w:rPr>
          <w:rFonts w:ascii="Times New Roman" w:hAnsi="Times New Roman"/>
          <w:spacing w:val="-1"/>
          <w:sz w:val="24"/>
        </w:rPr>
        <w:t>,</w:t>
      </w:r>
      <w:r w:rsidRPr="004D1DF7">
        <w:rPr>
          <w:rFonts w:ascii="Times New Roman" w:hAnsi="Times New Roman"/>
          <w:spacing w:val="-1"/>
          <w:sz w:val="24"/>
        </w:rPr>
        <w:t xml:space="preserve"> </w:t>
      </w:r>
      <w:r>
        <w:rPr>
          <w:rFonts w:ascii="Times New Roman" w:hAnsi="Times New Roman"/>
          <w:spacing w:val="-1"/>
          <w:sz w:val="24"/>
        </w:rPr>
        <w:t>установленное</w:t>
      </w:r>
      <w:r w:rsidRPr="004D1DF7">
        <w:rPr>
          <w:rFonts w:ascii="Times New Roman" w:hAnsi="Times New Roman"/>
          <w:spacing w:val="-1"/>
          <w:sz w:val="24"/>
        </w:rPr>
        <w:t xml:space="preserve">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4B15CA" w:rsidRPr="004D1DF7" w:rsidRDefault="004B15CA" w:rsidP="004B15CA">
      <w:pPr>
        <w:pStyle w:val="Web1"/>
        <w:spacing w:before="0" w:after="0"/>
        <w:ind w:left="0" w:right="0"/>
        <w:rPr>
          <w:rFonts w:ascii="Times New Roman" w:hAnsi="Times New Roman"/>
          <w:spacing w:val="-1"/>
          <w:sz w:val="24"/>
        </w:rPr>
      </w:pPr>
    </w:p>
    <w:p w:rsidR="004B15CA" w:rsidRPr="000F0FE9" w:rsidRDefault="004B15CA" w:rsidP="004B15CA">
      <w:pPr>
        <w:pStyle w:val="Web1"/>
        <w:spacing w:before="0" w:after="0"/>
        <w:ind w:left="0" w:right="0"/>
        <w:rPr>
          <w:rFonts w:ascii="Times New Roman" w:hAnsi="Times New Roman"/>
          <w:spacing w:val="-1"/>
          <w:sz w:val="24"/>
        </w:rPr>
      </w:pPr>
      <w:r w:rsidRPr="000F0FE9">
        <w:rPr>
          <w:rFonts w:ascii="Times New Roman" w:hAnsi="Times New Roman"/>
          <w:b/>
          <w:spacing w:val="-1"/>
          <w:sz w:val="24"/>
        </w:rPr>
        <w:lastRenderedPageBreak/>
        <w:t>водоохранная зона</w:t>
      </w:r>
      <w:r w:rsidRPr="000F0FE9">
        <w:rPr>
          <w:rFonts w:ascii="Times New Roman" w:hAnsi="Times New Roman"/>
          <w:spacing w:val="-1"/>
          <w:sz w:val="24"/>
        </w:rPr>
        <w:t xml:space="preserve"> – территория, примыкающая к акваториям рек, озёр, водохран</w:t>
      </w:r>
      <w:r w:rsidRPr="000F0FE9">
        <w:rPr>
          <w:rFonts w:ascii="Times New Roman" w:hAnsi="Times New Roman"/>
          <w:spacing w:val="-1"/>
          <w:sz w:val="24"/>
        </w:rPr>
        <w:t>и</w:t>
      </w:r>
      <w:r w:rsidRPr="000F0FE9">
        <w:rPr>
          <w:rFonts w:ascii="Times New Roman" w:hAnsi="Times New Roman"/>
          <w:spacing w:val="-1"/>
          <w:sz w:val="24"/>
        </w:rPr>
        <w:t>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4B15CA" w:rsidRPr="004D1DF7" w:rsidRDefault="004B15CA" w:rsidP="004B15CA">
      <w:pPr>
        <w:pStyle w:val="Web1"/>
        <w:spacing w:before="0" w:after="0"/>
        <w:ind w:left="0" w:right="0"/>
        <w:rPr>
          <w:rFonts w:ascii="Times New Roman" w:hAnsi="Times New Roman"/>
          <w:spacing w:val="-1"/>
          <w:sz w:val="24"/>
        </w:rPr>
      </w:pPr>
    </w:p>
    <w:p w:rsidR="004B15CA" w:rsidRDefault="004B15CA" w:rsidP="004B15CA">
      <w:pPr>
        <w:pStyle w:val="Web1"/>
        <w:spacing w:before="0" w:after="0"/>
        <w:ind w:left="0" w:right="0"/>
        <w:rPr>
          <w:rFonts w:ascii="Times New Roman" w:hAnsi="Times New Roman"/>
          <w:spacing w:val="-1"/>
          <w:sz w:val="24"/>
        </w:rPr>
      </w:pPr>
      <w:r w:rsidRPr="006F099D">
        <w:rPr>
          <w:rFonts w:ascii="Times New Roman" w:hAnsi="Times New Roman"/>
          <w:b/>
          <w:spacing w:val="-1"/>
          <w:sz w:val="24"/>
        </w:rPr>
        <w:t>временные здания и сооружения</w:t>
      </w:r>
      <w:r w:rsidRPr="004D1DF7">
        <w:rPr>
          <w:rFonts w:ascii="Times New Roman" w:hAnsi="Times New Roman"/>
          <w:spacing w:val="-1"/>
          <w:sz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w:t>
      </w:r>
      <w:r>
        <w:rPr>
          <w:rFonts w:ascii="Times New Roman" w:hAnsi="Times New Roman"/>
          <w:spacing w:val="-1"/>
          <w:sz w:val="24"/>
        </w:rPr>
        <w:t xml:space="preserve">например, </w:t>
      </w:r>
      <w:r w:rsidRPr="004D1DF7">
        <w:rPr>
          <w:rFonts w:ascii="Times New Roman" w:hAnsi="Times New Roman"/>
          <w:spacing w:val="-1"/>
          <w:sz w:val="24"/>
        </w:rPr>
        <w:t xml:space="preserve">автомоечный комплекс, размещаемый до реконструкции дороги и др.); </w:t>
      </w:r>
    </w:p>
    <w:p w:rsidR="004B15CA" w:rsidRPr="004D1DF7" w:rsidRDefault="004B15CA" w:rsidP="004B15CA">
      <w:pPr>
        <w:pStyle w:val="Web1"/>
        <w:spacing w:before="0" w:after="0"/>
        <w:ind w:left="0" w:right="0"/>
        <w:rPr>
          <w:rFonts w:ascii="Times New Roman" w:hAnsi="Times New Roman"/>
          <w:spacing w:val="-1"/>
          <w:sz w:val="24"/>
        </w:rPr>
      </w:pPr>
    </w:p>
    <w:p w:rsidR="004B15CA" w:rsidRDefault="004B15CA" w:rsidP="004B15CA">
      <w:pPr>
        <w:pStyle w:val="Web1"/>
        <w:spacing w:before="0" w:after="0"/>
        <w:ind w:left="0" w:right="0"/>
        <w:rPr>
          <w:rFonts w:ascii="Times New Roman" w:hAnsi="Times New Roman"/>
          <w:spacing w:val="-1"/>
          <w:sz w:val="24"/>
        </w:rPr>
      </w:pPr>
      <w:r w:rsidRPr="006F099D">
        <w:rPr>
          <w:rFonts w:ascii="Times New Roman" w:hAnsi="Times New Roman"/>
          <w:b/>
          <w:spacing w:val="-1"/>
          <w:sz w:val="24"/>
        </w:rPr>
        <w:t>временные здания и сооружения для нужд строительного процесса</w:t>
      </w:r>
      <w:r w:rsidRPr="004D1DF7">
        <w:rPr>
          <w:rFonts w:ascii="Times New Roman" w:hAnsi="Times New Roman"/>
          <w:spacing w:val="-1"/>
          <w:sz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4B15CA" w:rsidRPr="004D1DF7" w:rsidRDefault="004B15CA" w:rsidP="004B15CA">
      <w:pPr>
        <w:pStyle w:val="Web1"/>
        <w:spacing w:before="0" w:after="0"/>
        <w:ind w:left="0" w:right="0"/>
        <w:rPr>
          <w:rFonts w:ascii="Times New Roman" w:hAnsi="Times New Roman"/>
          <w:spacing w:val="-1"/>
          <w:sz w:val="24"/>
        </w:rPr>
      </w:pPr>
    </w:p>
    <w:p w:rsidR="004B15CA" w:rsidRDefault="004B15CA" w:rsidP="004B15CA">
      <w:pPr>
        <w:pStyle w:val="Web1"/>
        <w:spacing w:before="0" w:after="0"/>
        <w:ind w:left="0" w:right="0"/>
        <w:rPr>
          <w:rFonts w:ascii="Times New Roman" w:hAnsi="Times New Roman"/>
          <w:spacing w:val="-1"/>
          <w:sz w:val="24"/>
        </w:rPr>
      </w:pPr>
      <w:r w:rsidRPr="006F099D">
        <w:rPr>
          <w:rFonts w:ascii="Times New Roman" w:hAnsi="Times New Roman"/>
          <w:b/>
          <w:spacing w:val="-1"/>
          <w:sz w:val="24"/>
        </w:rPr>
        <w:t>вспомогательные виды разрешенного использования земельных участков и объектов капитального строительства</w:t>
      </w:r>
      <w:r w:rsidRPr="004D1DF7">
        <w:rPr>
          <w:rFonts w:ascii="Times New Roman" w:hAnsi="Times New Roman"/>
          <w:spacing w:val="-1"/>
          <w:sz w:val="24"/>
        </w:rPr>
        <w:t xml:space="preserve"> – виды разрешенного использовани</w:t>
      </w:r>
      <w:r>
        <w:rPr>
          <w:rFonts w:ascii="Times New Roman" w:hAnsi="Times New Roman"/>
          <w:spacing w:val="-1"/>
          <w:sz w:val="24"/>
        </w:rPr>
        <w:t>я</w:t>
      </w:r>
      <w:r w:rsidRPr="004D1DF7">
        <w:rPr>
          <w:rFonts w:ascii="Times New Roman" w:hAnsi="Times New Roman"/>
          <w:spacing w:val="-1"/>
          <w:sz w:val="24"/>
        </w:rPr>
        <w:t xml:space="preserve"> земельных участков и объектов капитального строительства в силу </w:t>
      </w:r>
      <w:r>
        <w:rPr>
          <w:rFonts w:ascii="Times New Roman" w:hAnsi="Times New Roman"/>
          <w:spacing w:val="-1"/>
          <w:sz w:val="24"/>
        </w:rPr>
        <w:t>установления</w:t>
      </w:r>
      <w:r w:rsidRPr="004D1DF7">
        <w:rPr>
          <w:rFonts w:ascii="Times New Roman" w:hAnsi="Times New Roman"/>
          <w:spacing w:val="-1"/>
          <w:sz w:val="24"/>
        </w:rPr>
        <w:t xml:space="preserve"> данных видов  в составе градостроительных регламентов применительно к соответствующим территориальным зонам. При этом, </w:t>
      </w:r>
      <w:r>
        <w:rPr>
          <w:rFonts w:ascii="Times New Roman" w:hAnsi="Times New Roman"/>
          <w:spacing w:val="-1"/>
          <w:sz w:val="24"/>
        </w:rPr>
        <w:t>установленные</w:t>
      </w:r>
      <w:r w:rsidRPr="004D1DF7">
        <w:rPr>
          <w:rFonts w:ascii="Times New Roman" w:hAnsi="Times New Roman"/>
          <w:spacing w:val="-1"/>
          <w:sz w:val="24"/>
        </w:rPr>
        <w:t xml:space="preserve"> виды использования допустимы только в качестве дополнительных по отношению к о</w:t>
      </w:r>
      <w:r w:rsidRPr="004D1DF7">
        <w:rPr>
          <w:rFonts w:ascii="Times New Roman" w:hAnsi="Times New Roman"/>
          <w:spacing w:val="-1"/>
          <w:sz w:val="24"/>
        </w:rPr>
        <w:t>с</w:t>
      </w:r>
      <w:r w:rsidRPr="004D1DF7">
        <w:rPr>
          <w:rFonts w:ascii="Times New Roman" w:hAnsi="Times New Roman"/>
          <w:spacing w:val="-1"/>
          <w:sz w:val="24"/>
        </w:rPr>
        <w:t>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w:t>
      </w:r>
      <w:r>
        <w:rPr>
          <w:rFonts w:ascii="Times New Roman" w:hAnsi="Times New Roman"/>
          <w:spacing w:val="-1"/>
          <w:sz w:val="24"/>
        </w:rPr>
        <w:t>ы</w:t>
      </w:r>
      <w:r w:rsidRPr="004D1DF7">
        <w:rPr>
          <w:rFonts w:ascii="Times New Roman" w:hAnsi="Times New Roman"/>
          <w:spacing w:val="-1"/>
          <w:sz w:val="24"/>
        </w:rPr>
        <w:t>е только совместно с ними;</w:t>
      </w:r>
    </w:p>
    <w:p w:rsidR="004B15CA" w:rsidRDefault="004B15CA" w:rsidP="004B15CA">
      <w:pPr>
        <w:pStyle w:val="Web1"/>
        <w:spacing w:before="0" w:after="0"/>
        <w:ind w:left="0" w:right="0" w:firstLine="360"/>
        <w:rPr>
          <w:rFonts w:ascii="Times New Roman" w:hAnsi="Times New Roman"/>
          <w:spacing w:val="-1"/>
          <w:sz w:val="24"/>
        </w:rPr>
      </w:pPr>
    </w:p>
    <w:p w:rsidR="004B15CA" w:rsidRDefault="004B15CA" w:rsidP="004B15CA">
      <w:pPr>
        <w:pStyle w:val="Web1"/>
        <w:spacing w:before="0" w:after="0"/>
        <w:ind w:left="0" w:right="0"/>
        <w:rPr>
          <w:rFonts w:ascii="Times New Roman" w:hAnsi="Times New Roman"/>
          <w:spacing w:val="-1"/>
          <w:sz w:val="24"/>
        </w:rPr>
      </w:pPr>
      <w:r>
        <w:rPr>
          <w:rFonts w:ascii="Times New Roman" w:hAnsi="Times New Roman"/>
          <w:b/>
          <w:spacing w:val="-1"/>
          <w:sz w:val="24"/>
        </w:rPr>
        <w:t>г</w:t>
      </w:r>
      <w:r w:rsidRPr="006F099D">
        <w:rPr>
          <w:rFonts w:ascii="Times New Roman" w:hAnsi="Times New Roman"/>
          <w:b/>
          <w:spacing w:val="-1"/>
          <w:sz w:val="24"/>
        </w:rPr>
        <w:t>осударственный строительный надзор</w:t>
      </w:r>
      <w:r w:rsidRPr="004D1DF7">
        <w:rPr>
          <w:rFonts w:ascii="Times New Roman" w:hAnsi="Times New Roman"/>
          <w:spacing w:val="-1"/>
          <w:sz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w:t>
      </w:r>
      <w:r>
        <w:rPr>
          <w:rFonts w:ascii="Times New Roman" w:hAnsi="Times New Roman"/>
          <w:spacing w:val="-1"/>
          <w:sz w:val="24"/>
        </w:rPr>
        <w:t xml:space="preserve">, </w:t>
      </w:r>
      <w:r w:rsidRPr="004D1DF7">
        <w:rPr>
          <w:rFonts w:ascii="Times New Roman" w:hAnsi="Times New Roman"/>
          <w:spacing w:val="-1"/>
          <w:sz w:val="24"/>
        </w:rPr>
        <w:t xml:space="preserve">либо проектная документация таких объектов капитального строительства </w:t>
      </w:r>
      <w:r>
        <w:rPr>
          <w:rFonts w:ascii="Times New Roman" w:hAnsi="Times New Roman"/>
          <w:spacing w:val="-1"/>
          <w:sz w:val="24"/>
        </w:rPr>
        <w:t xml:space="preserve"> </w:t>
      </w:r>
      <w:r w:rsidRPr="004D1DF7">
        <w:rPr>
          <w:rFonts w:ascii="Times New Roman" w:hAnsi="Times New Roman"/>
          <w:spacing w:val="-1"/>
          <w:sz w:val="24"/>
        </w:rPr>
        <w:t>является типовой проектной документацией или ее модификацией;</w:t>
      </w:r>
    </w:p>
    <w:p w:rsidR="004B15CA" w:rsidRPr="004D1DF7" w:rsidRDefault="004B15CA" w:rsidP="004B15CA">
      <w:pPr>
        <w:pStyle w:val="Web1"/>
        <w:spacing w:before="0" w:after="0"/>
        <w:ind w:left="0" w:right="0" w:firstLine="360"/>
        <w:rPr>
          <w:rFonts w:ascii="Times New Roman" w:hAnsi="Times New Roman"/>
          <w:spacing w:val="-1"/>
          <w:sz w:val="24"/>
        </w:rPr>
      </w:pPr>
    </w:p>
    <w:p w:rsidR="004B15CA" w:rsidRPr="009C1DC7" w:rsidRDefault="004B15CA" w:rsidP="004B15CA">
      <w:pPr>
        <w:spacing w:line="240" w:lineRule="auto"/>
        <w:ind w:firstLine="0"/>
        <w:rPr>
          <w:rFonts w:ascii="Times New Roman" w:hAnsi="Times New Roman"/>
          <w:spacing w:val="-1"/>
          <w:sz w:val="24"/>
        </w:rPr>
      </w:pPr>
      <w:r w:rsidRPr="009C1DC7">
        <w:rPr>
          <w:rFonts w:ascii="Times New Roman" w:hAnsi="Times New Roman"/>
          <w:b/>
          <w:spacing w:val="-1"/>
          <w:sz w:val="24"/>
        </w:rPr>
        <w:t>градорегулирование</w:t>
      </w:r>
      <w:r w:rsidRPr="009C1DC7">
        <w:rPr>
          <w:rFonts w:ascii="Times New Roman" w:hAnsi="Times New Roman"/>
          <w:spacing w:val="-1"/>
          <w:sz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4B15CA" w:rsidRPr="009C1DC7" w:rsidRDefault="004B15CA" w:rsidP="004B15CA">
      <w:pPr>
        <w:spacing w:line="240" w:lineRule="auto"/>
        <w:rPr>
          <w:rFonts w:ascii="Times New Roman" w:hAnsi="Times New Roman"/>
          <w:spacing w:val="-1"/>
          <w:sz w:val="24"/>
        </w:rPr>
      </w:pPr>
    </w:p>
    <w:p w:rsidR="004B15CA" w:rsidRPr="009C1DC7" w:rsidRDefault="004B15CA" w:rsidP="004B15CA">
      <w:pPr>
        <w:spacing w:line="240" w:lineRule="auto"/>
        <w:ind w:firstLine="0"/>
        <w:rPr>
          <w:rFonts w:ascii="Times New Roman" w:hAnsi="Times New Roman"/>
          <w:spacing w:val="-1"/>
          <w:sz w:val="24"/>
        </w:rPr>
      </w:pPr>
      <w:r w:rsidRPr="009C1DC7">
        <w:rPr>
          <w:rFonts w:ascii="Times New Roman" w:hAnsi="Times New Roman"/>
          <w:b/>
          <w:spacing w:val="-1"/>
          <w:sz w:val="24"/>
        </w:rPr>
        <w:t>градостроительная деятельность</w:t>
      </w:r>
      <w:r w:rsidRPr="009C1DC7">
        <w:rPr>
          <w:rFonts w:ascii="Times New Roman" w:hAnsi="Times New Roman"/>
          <w:spacing w:val="-1"/>
          <w:sz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4B15CA" w:rsidRPr="009C1DC7" w:rsidRDefault="004B15CA" w:rsidP="004B15CA">
      <w:pPr>
        <w:spacing w:line="240" w:lineRule="auto"/>
        <w:rPr>
          <w:rFonts w:ascii="Times New Roman" w:hAnsi="Times New Roman"/>
          <w:spacing w:val="-1"/>
          <w:sz w:val="24"/>
        </w:rPr>
      </w:pPr>
    </w:p>
    <w:p w:rsidR="004B15CA" w:rsidRPr="009C1DC7" w:rsidRDefault="004B15CA" w:rsidP="004B15CA">
      <w:pPr>
        <w:spacing w:line="240" w:lineRule="auto"/>
        <w:ind w:firstLine="0"/>
        <w:rPr>
          <w:rFonts w:ascii="Times New Roman" w:hAnsi="Times New Roman"/>
          <w:spacing w:val="-1"/>
          <w:sz w:val="24"/>
        </w:rPr>
      </w:pPr>
      <w:r w:rsidRPr="009C1DC7">
        <w:rPr>
          <w:rFonts w:ascii="Times New Roman" w:hAnsi="Times New Roman"/>
          <w:b/>
          <w:spacing w:val="-1"/>
          <w:sz w:val="24"/>
        </w:rPr>
        <w:t>градостроительное зонирование</w:t>
      </w:r>
      <w:r w:rsidRPr="009C1DC7">
        <w:rPr>
          <w:rFonts w:ascii="Times New Roman" w:hAnsi="Times New Roman"/>
          <w:spacing w:val="-1"/>
          <w:sz w:val="24"/>
        </w:rPr>
        <w:t xml:space="preserve">  – зонирование территории  </w:t>
      </w:r>
      <w:r>
        <w:rPr>
          <w:rFonts w:ascii="Times New Roman" w:hAnsi="Times New Roman"/>
          <w:spacing w:val="-1"/>
          <w:sz w:val="24"/>
        </w:rPr>
        <w:t xml:space="preserve">сельского поселения </w:t>
      </w:r>
      <w:r w:rsidR="00702587">
        <w:rPr>
          <w:rFonts w:ascii="Times New Roman" w:hAnsi="Times New Roman"/>
          <w:spacing w:val="-1"/>
          <w:sz w:val="24"/>
        </w:rPr>
        <w:t>Зилимкарановский</w:t>
      </w:r>
      <w:r>
        <w:rPr>
          <w:rFonts w:ascii="Times New Roman" w:hAnsi="Times New Roman"/>
          <w:spacing w:val="-1"/>
          <w:sz w:val="24"/>
        </w:rPr>
        <w:t xml:space="preserve"> сельсовет муниципального района Гафурийский район Республики Башкортостан</w:t>
      </w:r>
      <w:r w:rsidRPr="009C1DC7">
        <w:rPr>
          <w:rFonts w:ascii="Times New Roman" w:hAnsi="Times New Roman" w:cs="Times New Roman"/>
          <w:spacing w:val="-1"/>
          <w:sz w:val="24"/>
          <w:szCs w:val="24"/>
        </w:rPr>
        <w:t xml:space="preserve"> в целях определения территориальных зон и установления</w:t>
      </w:r>
      <w:r w:rsidRPr="009C1DC7">
        <w:rPr>
          <w:rFonts w:ascii="Times New Roman" w:hAnsi="Times New Roman"/>
          <w:spacing w:val="-1"/>
          <w:sz w:val="24"/>
        </w:rPr>
        <w:t xml:space="preserve"> градостроительных ре</w:t>
      </w:r>
      <w:r w:rsidRPr="009C1DC7">
        <w:rPr>
          <w:rFonts w:ascii="Times New Roman" w:hAnsi="Times New Roman"/>
          <w:spacing w:val="-1"/>
          <w:sz w:val="24"/>
        </w:rPr>
        <w:t>г</w:t>
      </w:r>
      <w:r w:rsidRPr="009C1DC7">
        <w:rPr>
          <w:rFonts w:ascii="Times New Roman" w:hAnsi="Times New Roman"/>
          <w:spacing w:val="-1"/>
          <w:sz w:val="24"/>
        </w:rPr>
        <w:t>ламентов;</w:t>
      </w:r>
    </w:p>
    <w:p w:rsidR="004B15CA" w:rsidRPr="009C1DC7" w:rsidRDefault="004B15CA" w:rsidP="004B15CA">
      <w:pPr>
        <w:spacing w:line="240" w:lineRule="auto"/>
        <w:rPr>
          <w:rFonts w:ascii="Times New Roman" w:hAnsi="Times New Roman"/>
          <w:spacing w:val="-1"/>
          <w:sz w:val="24"/>
        </w:rPr>
      </w:pPr>
    </w:p>
    <w:p w:rsidR="004B15CA" w:rsidRPr="009C1DC7" w:rsidRDefault="004B15CA" w:rsidP="004B15CA">
      <w:pPr>
        <w:spacing w:line="240" w:lineRule="auto"/>
        <w:ind w:firstLine="0"/>
        <w:rPr>
          <w:rFonts w:ascii="Times New Roman" w:hAnsi="Times New Roman"/>
          <w:spacing w:val="-1"/>
          <w:sz w:val="24"/>
        </w:rPr>
      </w:pPr>
      <w:r w:rsidRPr="009C1DC7">
        <w:rPr>
          <w:rFonts w:ascii="Times New Roman" w:hAnsi="Times New Roman"/>
          <w:b/>
          <w:color w:val="000000"/>
          <w:spacing w:val="-1"/>
          <w:sz w:val="24"/>
        </w:rPr>
        <w:t>градостроительные изменения</w:t>
      </w:r>
      <w:r w:rsidRPr="009C1DC7">
        <w:rPr>
          <w:rFonts w:ascii="Times New Roman" w:hAnsi="Times New Roman"/>
          <w:color w:val="000000"/>
          <w:spacing w:val="-1"/>
          <w:sz w:val="24"/>
        </w:rPr>
        <w:t xml:space="preserve"> – изменения параметров и (или) вида(ов) разрешенного использования земельных участков и (или) </w:t>
      </w:r>
      <w:r w:rsidRPr="009C1DC7">
        <w:rPr>
          <w:rFonts w:ascii="Times New Roman" w:hAnsi="Times New Roman"/>
          <w:color w:val="000000"/>
          <w:sz w:val="24"/>
        </w:rPr>
        <w:t>изменения функционального назначения</w:t>
      </w:r>
      <w:r w:rsidRPr="009C1DC7">
        <w:rPr>
          <w:rFonts w:ascii="Times New Roman" w:hAnsi="Times New Roman"/>
          <w:color w:val="FF0000"/>
          <w:sz w:val="24"/>
        </w:rPr>
        <w:t xml:space="preserve"> </w:t>
      </w:r>
      <w:r w:rsidRPr="009C1DC7">
        <w:rPr>
          <w:rFonts w:ascii="Times New Roman" w:hAnsi="Times New Roman"/>
          <w:color w:val="000000"/>
          <w:spacing w:val="-1"/>
          <w:sz w:val="24"/>
        </w:rPr>
        <w:t>объектов капитального строительства, в соответствии с требованиями градостроительного регламента.</w:t>
      </w:r>
    </w:p>
    <w:p w:rsidR="004B15CA" w:rsidRPr="004D1DF7" w:rsidRDefault="004B15CA" w:rsidP="004B15CA">
      <w:pPr>
        <w:pStyle w:val="Web1"/>
        <w:spacing w:before="0" w:after="0"/>
        <w:ind w:left="0" w:right="0" w:firstLine="360"/>
        <w:rPr>
          <w:rFonts w:ascii="Times New Roman" w:hAnsi="Times New Roman"/>
          <w:spacing w:val="-1"/>
          <w:sz w:val="24"/>
        </w:rPr>
      </w:pPr>
    </w:p>
    <w:p w:rsidR="004B15CA" w:rsidRDefault="004B15CA" w:rsidP="004B15CA">
      <w:pPr>
        <w:pStyle w:val="Web1"/>
        <w:spacing w:before="0" w:after="0"/>
        <w:ind w:left="0" w:right="0"/>
        <w:rPr>
          <w:rFonts w:ascii="Times New Roman" w:hAnsi="Times New Roman"/>
          <w:spacing w:val="-1"/>
          <w:sz w:val="24"/>
        </w:rPr>
      </w:pPr>
      <w:r w:rsidRPr="00815824">
        <w:rPr>
          <w:rFonts w:ascii="Times New Roman" w:hAnsi="Times New Roman"/>
          <w:b/>
          <w:spacing w:val="-1"/>
          <w:sz w:val="24"/>
        </w:rPr>
        <w:t>градостроительный план земельного участка</w:t>
      </w:r>
      <w:r w:rsidRPr="004D1DF7">
        <w:rPr>
          <w:rFonts w:ascii="Times New Roman" w:hAnsi="Times New Roman"/>
          <w:spacing w:val="-1"/>
          <w:sz w:val="24"/>
        </w:rPr>
        <w:t xml:space="preserve"> – документ, подготавливаемый по форме, утвержденной Правительством Российской Федерации и утверждаемый в с</w:t>
      </w:r>
      <w:r w:rsidRPr="004D1DF7">
        <w:rPr>
          <w:rFonts w:ascii="Times New Roman" w:hAnsi="Times New Roman"/>
          <w:spacing w:val="-1"/>
          <w:sz w:val="24"/>
        </w:rPr>
        <w:t>о</w:t>
      </w:r>
      <w:r w:rsidRPr="004D1DF7">
        <w:rPr>
          <w:rFonts w:ascii="Times New Roman" w:hAnsi="Times New Roman"/>
          <w:spacing w:val="-1"/>
          <w:sz w:val="24"/>
        </w:rPr>
        <w:t>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4B15CA" w:rsidRPr="004D1DF7" w:rsidRDefault="004B15CA" w:rsidP="004B15CA">
      <w:pPr>
        <w:pStyle w:val="Web1"/>
        <w:spacing w:before="0" w:after="0"/>
        <w:ind w:left="0" w:right="0" w:firstLine="360"/>
        <w:rPr>
          <w:rFonts w:ascii="Times New Roman" w:hAnsi="Times New Roman"/>
          <w:spacing w:val="-1"/>
          <w:sz w:val="24"/>
        </w:rPr>
      </w:pPr>
    </w:p>
    <w:p w:rsidR="004B15CA" w:rsidRDefault="004B15CA" w:rsidP="004B15CA">
      <w:pPr>
        <w:pStyle w:val="Web1"/>
        <w:spacing w:before="0" w:after="0"/>
        <w:ind w:left="0" w:right="0"/>
        <w:rPr>
          <w:rFonts w:ascii="Times New Roman" w:hAnsi="Times New Roman" w:cs="Times New Roman"/>
          <w:sz w:val="24"/>
          <w:szCs w:val="24"/>
        </w:rPr>
      </w:pPr>
      <w:r w:rsidRPr="00FF17EE">
        <w:rPr>
          <w:rFonts w:ascii="Times New Roman" w:hAnsi="Times New Roman" w:cs="Times New Roman"/>
          <w:b/>
          <w:sz w:val="24"/>
          <w:szCs w:val="24"/>
        </w:rPr>
        <w:t>градостроительный регламент</w:t>
      </w:r>
      <w:r w:rsidRPr="00FF17EE">
        <w:rPr>
          <w:rFonts w:ascii="Times New Roman" w:hAnsi="Times New Roman" w:cs="Times New Roman"/>
          <w:sz w:val="24"/>
          <w:szCs w:val="24"/>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проектами водоохранных, санитарно-защитных зон, проектом зон охраны памятников и иными зонами с особыми условиями использования территорий.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4B15CA" w:rsidRDefault="004B15CA" w:rsidP="004B15CA">
      <w:pPr>
        <w:pStyle w:val="Web1"/>
        <w:spacing w:before="0" w:after="0"/>
        <w:ind w:left="0" w:right="0" w:firstLine="360"/>
        <w:rPr>
          <w:rFonts w:ascii="Times New Roman" w:hAnsi="Times New Roman" w:cs="Times New Roman"/>
          <w:sz w:val="24"/>
          <w:szCs w:val="24"/>
        </w:rPr>
      </w:pPr>
    </w:p>
    <w:p w:rsidR="004B15CA" w:rsidRDefault="004B15CA" w:rsidP="004B15CA">
      <w:pPr>
        <w:pStyle w:val="Web1"/>
        <w:spacing w:before="0" w:after="0"/>
        <w:ind w:left="0" w:right="0"/>
        <w:rPr>
          <w:rFonts w:ascii="Times New Roman" w:hAnsi="Times New Roman" w:cs="Times New Roman"/>
          <w:sz w:val="24"/>
        </w:rPr>
      </w:pPr>
      <w:r>
        <w:rPr>
          <w:rFonts w:ascii="Times New Roman" w:hAnsi="Times New Roman" w:cs="Times New Roman"/>
          <w:b/>
          <w:sz w:val="24"/>
        </w:rPr>
        <w:t xml:space="preserve">документы о правах на земельные участки </w:t>
      </w:r>
      <w:r>
        <w:rPr>
          <w:rFonts w:ascii="Times New Roman" w:hAnsi="Times New Roman" w:cs="Times New Roman"/>
          <w:sz w:val="24"/>
        </w:rPr>
        <w:t>– документы, выданные уполномоченными органами по форме и в порядке, установленном действовавшим законодательством на момент выдачи;</w:t>
      </w:r>
    </w:p>
    <w:p w:rsidR="004B15CA" w:rsidRPr="00BC7557" w:rsidRDefault="004B15CA" w:rsidP="004B15CA">
      <w:pPr>
        <w:pStyle w:val="Web1"/>
        <w:spacing w:before="0" w:after="0"/>
        <w:ind w:left="0" w:right="0" w:firstLine="360"/>
        <w:rPr>
          <w:rFonts w:ascii="Times New Roman" w:hAnsi="Times New Roman" w:cs="Times New Roman"/>
          <w:spacing w:val="-1"/>
          <w:sz w:val="24"/>
          <w:szCs w:val="24"/>
        </w:rPr>
      </w:pPr>
    </w:p>
    <w:p w:rsidR="004B15CA" w:rsidRDefault="004B15CA" w:rsidP="004B15CA">
      <w:pPr>
        <w:pStyle w:val="Web1"/>
        <w:spacing w:before="0" w:after="0"/>
        <w:ind w:left="0" w:right="0"/>
        <w:rPr>
          <w:rFonts w:ascii="Times New Roman" w:hAnsi="Times New Roman" w:cs="Times New Roman"/>
          <w:sz w:val="24"/>
        </w:rPr>
      </w:pPr>
      <w:r>
        <w:rPr>
          <w:rFonts w:ascii="Times New Roman" w:hAnsi="Times New Roman" w:cs="Times New Roman"/>
          <w:b/>
          <w:sz w:val="24"/>
        </w:rPr>
        <w:t xml:space="preserve">инженерные изыскания – </w:t>
      </w:r>
      <w:r>
        <w:rPr>
          <w:rFonts w:ascii="Times New Roman" w:hAnsi="Times New Roman" w:cs="Times New Roman"/>
          <w:sz w:val="24"/>
        </w:rPr>
        <w:t>изучение природных</w:t>
      </w:r>
      <w:r w:rsidRPr="00D157EF">
        <w:rPr>
          <w:rFonts w:ascii="Times New Roman" w:hAnsi="Times New Roman" w:cs="Times New Roman"/>
          <w:sz w:val="24"/>
        </w:rPr>
        <w:t xml:space="preserve"> </w:t>
      </w:r>
      <w:r>
        <w:rPr>
          <w:rFonts w:ascii="Times New Roman" w:hAnsi="Times New Roman" w:cs="Times New Roman"/>
          <w:sz w:val="24"/>
        </w:rPr>
        <w:t>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B15CA" w:rsidRPr="004D1DF7" w:rsidRDefault="004B15CA" w:rsidP="004B15CA">
      <w:pPr>
        <w:pStyle w:val="Web1"/>
        <w:spacing w:before="0" w:after="0"/>
        <w:ind w:left="0" w:right="0" w:firstLine="360"/>
        <w:rPr>
          <w:rFonts w:ascii="Times New Roman" w:hAnsi="Times New Roman"/>
          <w:spacing w:val="-1"/>
          <w:sz w:val="24"/>
        </w:rPr>
      </w:pPr>
    </w:p>
    <w:p w:rsidR="004B15CA" w:rsidRDefault="004B15CA" w:rsidP="004B15CA">
      <w:pPr>
        <w:pStyle w:val="Web1"/>
        <w:spacing w:before="0" w:after="0"/>
        <w:ind w:left="0" w:right="0"/>
        <w:rPr>
          <w:rFonts w:ascii="Times New Roman" w:hAnsi="Times New Roman"/>
          <w:spacing w:val="-1"/>
          <w:sz w:val="24"/>
        </w:rPr>
      </w:pPr>
      <w:r w:rsidRPr="00815824">
        <w:rPr>
          <w:rFonts w:ascii="Times New Roman" w:hAnsi="Times New Roman"/>
          <w:b/>
          <w:spacing w:val="-1"/>
          <w:sz w:val="24"/>
        </w:rPr>
        <w:t xml:space="preserve">заказчик </w:t>
      </w:r>
      <w:r w:rsidRPr="004D1DF7">
        <w:rPr>
          <w:rFonts w:ascii="Times New Roman" w:hAnsi="Times New Roman"/>
          <w:spacing w:val="-1"/>
          <w:sz w:val="24"/>
        </w:rPr>
        <w:t>– физическое или юридическое лицо, которое уполномоч</w:t>
      </w:r>
      <w:r w:rsidRPr="004D1DF7">
        <w:rPr>
          <w:rFonts w:ascii="Times New Roman" w:hAnsi="Times New Roman"/>
          <w:spacing w:val="-1"/>
          <w:sz w:val="24"/>
        </w:rPr>
        <w:t>е</w:t>
      </w:r>
      <w:r w:rsidRPr="004D1DF7">
        <w:rPr>
          <w:rFonts w:ascii="Times New Roman" w:hAnsi="Times New Roman"/>
          <w:spacing w:val="-1"/>
          <w:sz w:val="24"/>
        </w:rPr>
        <w:t>но застройщиком</w:t>
      </w:r>
      <w:r>
        <w:rPr>
          <w:rFonts w:ascii="Times New Roman" w:hAnsi="Times New Roman"/>
          <w:spacing w:val="-1"/>
          <w:sz w:val="24"/>
        </w:rPr>
        <w:t>,</w:t>
      </w:r>
      <w:r w:rsidRPr="004D1DF7">
        <w:rPr>
          <w:rFonts w:ascii="Times New Roman" w:hAnsi="Times New Roman"/>
          <w:spacing w:val="-1"/>
          <w:sz w:val="24"/>
        </w:rPr>
        <w:t xml:space="preserve"> представлять интересы застройщика при подготовке и осуществлении строительства, реко</w:t>
      </w:r>
      <w:r w:rsidRPr="004D1DF7">
        <w:rPr>
          <w:rFonts w:ascii="Times New Roman" w:hAnsi="Times New Roman"/>
          <w:spacing w:val="-1"/>
          <w:sz w:val="24"/>
        </w:rPr>
        <w:t>н</w:t>
      </w:r>
      <w:r w:rsidRPr="004D1DF7">
        <w:rPr>
          <w:rFonts w:ascii="Times New Roman" w:hAnsi="Times New Roman"/>
          <w:spacing w:val="-1"/>
          <w:sz w:val="24"/>
        </w:rPr>
        <w:t>струкции, в том числе обеспечивать от имени застройщика заключение договоров с исполнителями, подрядчиками, осущест</w:t>
      </w:r>
      <w:r w:rsidRPr="004D1DF7">
        <w:rPr>
          <w:rFonts w:ascii="Times New Roman" w:hAnsi="Times New Roman"/>
          <w:spacing w:val="-1"/>
          <w:sz w:val="24"/>
        </w:rPr>
        <w:t>в</w:t>
      </w:r>
      <w:r w:rsidRPr="004D1DF7">
        <w:rPr>
          <w:rFonts w:ascii="Times New Roman" w:hAnsi="Times New Roman"/>
          <w:spacing w:val="-1"/>
          <w:sz w:val="24"/>
        </w:rPr>
        <w:t>лять контроль на стадии выполнения и приемки работ;</w:t>
      </w:r>
    </w:p>
    <w:p w:rsidR="004B15CA" w:rsidRPr="004D1DF7" w:rsidRDefault="004B15CA" w:rsidP="004B15CA">
      <w:pPr>
        <w:pStyle w:val="Web1"/>
        <w:spacing w:before="0" w:after="0"/>
        <w:ind w:left="0" w:right="0" w:firstLine="360"/>
        <w:rPr>
          <w:rFonts w:ascii="Times New Roman" w:hAnsi="Times New Roman"/>
          <w:spacing w:val="-1"/>
          <w:sz w:val="24"/>
        </w:rPr>
      </w:pPr>
    </w:p>
    <w:p w:rsidR="004B15CA" w:rsidRPr="00AF1A67" w:rsidRDefault="004B15CA" w:rsidP="004B15CA">
      <w:pPr>
        <w:pStyle w:val="Web1"/>
        <w:spacing w:before="0" w:after="0"/>
        <w:ind w:left="0" w:right="0"/>
        <w:rPr>
          <w:rFonts w:ascii="Times New Roman" w:hAnsi="Times New Roman"/>
          <w:color w:val="FF0000"/>
          <w:spacing w:val="-1"/>
          <w:sz w:val="24"/>
        </w:rPr>
      </w:pPr>
      <w:r w:rsidRPr="00815824">
        <w:rPr>
          <w:rFonts w:ascii="Times New Roman" w:hAnsi="Times New Roman"/>
          <w:b/>
          <w:spacing w:val="-1"/>
          <w:sz w:val="24"/>
        </w:rPr>
        <w:t>застройщик</w:t>
      </w:r>
      <w:r w:rsidRPr="004D1DF7">
        <w:rPr>
          <w:rFonts w:ascii="Times New Roman" w:hAnsi="Times New Roman"/>
          <w:spacing w:val="-1"/>
          <w:sz w:val="24"/>
        </w:rPr>
        <w:t xml:space="preserve"> </w:t>
      </w:r>
      <w:r w:rsidRPr="00AF1A67">
        <w:rPr>
          <w:rFonts w:ascii="Times New Roman" w:hAnsi="Times New Roman"/>
          <w:color w:val="FF0000"/>
          <w:spacing w:val="-1"/>
          <w:sz w:val="24"/>
        </w:rPr>
        <w:t xml:space="preserve">– физическое </w:t>
      </w:r>
      <w:r w:rsidR="00504DA9" w:rsidRPr="00AF1A67">
        <w:rPr>
          <w:rFonts w:ascii="Times New Roman" w:hAnsi="Times New Roman"/>
          <w:color w:val="FF0000"/>
          <w:spacing w:val="-1"/>
          <w:sz w:val="24"/>
        </w:rPr>
        <w:t xml:space="preserve">или </w:t>
      </w:r>
      <w:r w:rsidRPr="00AF1A67">
        <w:rPr>
          <w:rFonts w:ascii="Times New Roman" w:hAnsi="Times New Roman"/>
          <w:color w:val="FF0000"/>
          <w:spacing w:val="-1"/>
          <w:sz w:val="24"/>
        </w:rPr>
        <w:t xml:space="preserve">юридическое лицо, </w:t>
      </w:r>
      <w:r w:rsidR="009521E7">
        <w:rPr>
          <w:rFonts w:ascii="Times New Roman" w:hAnsi="Times New Roman"/>
          <w:color w:val="FF0000"/>
          <w:spacing w:val="-1"/>
          <w:sz w:val="24"/>
        </w:rPr>
        <w:t xml:space="preserve">обеспечивающее </w:t>
      </w:r>
      <w:r w:rsidRPr="00AF1A67">
        <w:rPr>
          <w:rFonts w:ascii="Times New Roman" w:hAnsi="Times New Roman"/>
          <w:color w:val="FF0000"/>
          <w:spacing w:val="-1"/>
          <w:sz w:val="24"/>
        </w:rPr>
        <w:t>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B15CA" w:rsidRPr="004D1DF7" w:rsidRDefault="004B15CA" w:rsidP="004B15CA">
      <w:pPr>
        <w:pStyle w:val="Web1"/>
        <w:spacing w:before="0" w:after="0"/>
        <w:ind w:left="0" w:right="0" w:firstLine="360"/>
        <w:rPr>
          <w:rFonts w:ascii="Times New Roman" w:hAnsi="Times New Roman"/>
          <w:spacing w:val="-1"/>
          <w:sz w:val="24"/>
        </w:rPr>
      </w:pPr>
    </w:p>
    <w:p w:rsidR="004B15CA" w:rsidRDefault="004B15CA" w:rsidP="004B15CA">
      <w:pPr>
        <w:pStyle w:val="Web1"/>
        <w:spacing w:before="0" w:after="0"/>
        <w:ind w:left="0" w:right="0"/>
        <w:rPr>
          <w:rFonts w:ascii="Times New Roman" w:hAnsi="Times New Roman"/>
          <w:spacing w:val="-1"/>
          <w:sz w:val="24"/>
        </w:rPr>
      </w:pPr>
      <w:r w:rsidRPr="00815824">
        <w:rPr>
          <w:rFonts w:ascii="Times New Roman" w:hAnsi="Times New Roman"/>
          <w:b/>
          <w:spacing w:val="-1"/>
          <w:sz w:val="24"/>
        </w:rPr>
        <w:t>зеленые насаждения общего пользования</w:t>
      </w:r>
      <w:r w:rsidRPr="004D1DF7">
        <w:rPr>
          <w:rFonts w:ascii="Times New Roman" w:hAnsi="Times New Roman"/>
          <w:spacing w:val="-1"/>
          <w:sz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садов, скверов, бульваров, зеленые насаждения озеленения улиц);</w:t>
      </w:r>
    </w:p>
    <w:p w:rsidR="004B15CA" w:rsidRPr="004D1DF7" w:rsidRDefault="004B15CA" w:rsidP="004B15CA">
      <w:pPr>
        <w:pStyle w:val="Web1"/>
        <w:spacing w:before="0" w:after="0"/>
        <w:ind w:left="0" w:right="0" w:firstLine="360"/>
        <w:rPr>
          <w:rFonts w:ascii="Times New Roman" w:hAnsi="Times New Roman"/>
          <w:spacing w:val="-1"/>
          <w:sz w:val="24"/>
        </w:rPr>
      </w:pPr>
    </w:p>
    <w:p w:rsidR="004B15CA" w:rsidRDefault="004B15CA" w:rsidP="004B15CA">
      <w:pPr>
        <w:pStyle w:val="Web1"/>
        <w:spacing w:before="0" w:after="0"/>
        <w:ind w:left="0" w:right="0"/>
        <w:rPr>
          <w:rFonts w:ascii="Times New Roman" w:hAnsi="Times New Roman"/>
          <w:spacing w:val="-1"/>
          <w:sz w:val="24"/>
        </w:rPr>
      </w:pPr>
      <w:r w:rsidRPr="00A327A0">
        <w:rPr>
          <w:rFonts w:ascii="Times New Roman" w:hAnsi="Times New Roman"/>
          <w:b/>
          <w:spacing w:val="-1"/>
          <w:sz w:val="24"/>
        </w:rPr>
        <w:t>земельные участки как объекты градостроительной деятельности</w:t>
      </w:r>
      <w:r w:rsidRPr="004D1DF7">
        <w:rPr>
          <w:rFonts w:ascii="Times New Roman" w:hAnsi="Times New Roman"/>
          <w:spacing w:val="-1"/>
          <w:sz w:val="24"/>
        </w:rPr>
        <w:t xml:space="preserve"> – часть поверхн</w:t>
      </w:r>
      <w:r w:rsidRPr="004D1DF7">
        <w:rPr>
          <w:rFonts w:ascii="Times New Roman" w:hAnsi="Times New Roman"/>
          <w:spacing w:val="-1"/>
          <w:sz w:val="24"/>
        </w:rPr>
        <w:t>о</w:t>
      </w:r>
      <w:r w:rsidRPr="004D1DF7">
        <w:rPr>
          <w:rFonts w:ascii="Times New Roman" w:hAnsi="Times New Roman"/>
          <w:spacing w:val="-1"/>
          <w:sz w:val="24"/>
        </w:rPr>
        <w:t xml:space="preserve">сти земли, границы которой описаны и удостоверены в установленном действующим земельным  </w:t>
      </w:r>
      <w:r w:rsidRPr="004D1DF7">
        <w:rPr>
          <w:rFonts w:ascii="Times New Roman" w:hAnsi="Times New Roman"/>
          <w:spacing w:val="-1"/>
          <w:sz w:val="24"/>
        </w:rPr>
        <w:lastRenderedPageBreak/>
        <w:t>законодательством порядке, на которой и под которой расположены объекты капитального стро</w:t>
      </w:r>
      <w:r w:rsidRPr="004D1DF7">
        <w:rPr>
          <w:rFonts w:ascii="Times New Roman" w:hAnsi="Times New Roman"/>
          <w:spacing w:val="-1"/>
          <w:sz w:val="24"/>
        </w:rPr>
        <w:t>и</w:t>
      </w:r>
      <w:r w:rsidRPr="004D1DF7">
        <w:rPr>
          <w:rFonts w:ascii="Times New Roman" w:hAnsi="Times New Roman"/>
          <w:spacing w:val="-1"/>
          <w:sz w:val="24"/>
        </w:rPr>
        <w:t>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w:t>
      </w:r>
      <w:r w:rsidRPr="004D1DF7">
        <w:rPr>
          <w:rFonts w:ascii="Times New Roman" w:hAnsi="Times New Roman"/>
          <w:spacing w:val="-1"/>
          <w:sz w:val="24"/>
        </w:rPr>
        <w:t>к</w:t>
      </w:r>
      <w:r w:rsidRPr="004D1DF7">
        <w:rPr>
          <w:rFonts w:ascii="Times New Roman" w:hAnsi="Times New Roman"/>
          <w:spacing w:val="-1"/>
          <w:sz w:val="24"/>
        </w:rPr>
        <w:t>тов;</w:t>
      </w:r>
    </w:p>
    <w:p w:rsidR="004B15CA" w:rsidRPr="004D1DF7" w:rsidRDefault="004B15CA" w:rsidP="004B15CA">
      <w:pPr>
        <w:pStyle w:val="Web1"/>
        <w:spacing w:before="0" w:after="0"/>
        <w:ind w:left="0" w:right="0" w:firstLine="360"/>
        <w:rPr>
          <w:rFonts w:ascii="Times New Roman" w:hAnsi="Times New Roman"/>
          <w:spacing w:val="-1"/>
          <w:sz w:val="24"/>
        </w:rPr>
      </w:pPr>
    </w:p>
    <w:p w:rsidR="004B15CA" w:rsidRDefault="004B15CA" w:rsidP="004B15CA">
      <w:pPr>
        <w:pStyle w:val="Web1"/>
        <w:spacing w:before="0" w:after="0"/>
        <w:ind w:left="0" w:right="0"/>
        <w:rPr>
          <w:rFonts w:ascii="Times New Roman" w:hAnsi="Times New Roman"/>
          <w:spacing w:val="-1"/>
          <w:sz w:val="24"/>
        </w:rPr>
      </w:pPr>
      <w:r w:rsidRPr="00A327A0">
        <w:rPr>
          <w:rFonts w:ascii="Times New Roman" w:hAnsi="Times New Roman"/>
          <w:b/>
          <w:spacing w:val="-1"/>
          <w:sz w:val="24"/>
        </w:rPr>
        <w:t>землевладельцы</w:t>
      </w:r>
      <w:r w:rsidRPr="004D1DF7">
        <w:rPr>
          <w:rFonts w:ascii="Times New Roman" w:hAnsi="Times New Roman"/>
          <w:spacing w:val="-1"/>
          <w:sz w:val="24"/>
        </w:rPr>
        <w:t xml:space="preserve"> – лица, владеющие и пользующиеся земельными участками на праве пожизненного наследуемого владения;</w:t>
      </w:r>
    </w:p>
    <w:p w:rsidR="004B15CA" w:rsidRPr="004D1DF7" w:rsidRDefault="004B15CA" w:rsidP="004B15CA">
      <w:pPr>
        <w:pStyle w:val="Web1"/>
        <w:spacing w:before="0" w:after="0"/>
        <w:ind w:left="0" w:right="0" w:firstLine="360"/>
        <w:rPr>
          <w:rFonts w:ascii="Times New Roman" w:hAnsi="Times New Roman"/>
          <w:spacing w:val="-1"/>
          <w:sz w:val="24"/>
        </w:rPr>
      </w:pPr>
    </w:p>
    <w:p w:rsidR="004B15CA" w:rsidRDefault="004B15CA" w:rsidP="004B15CA">
      <w:pPr>
        <w:pStyle w:val="Web1"/>
        <w:spacing w:before="0" w:after="0"/>
        <w:ind w:left="0" w:right="0"/>
        <w:rPr>
          <w:rFonts w:ascii="Times New Roman" w:hAnsi="Times New Roman"/>
          <w:spacing w:val="-1"/>
          <w:sz w:val="24"/>
        </w:rPr>
      </w:pPr>
      <w:r w:rsidRPr="00A327A0">
        <w:rPr>
          <w:rFonts w:ascii="Times New Roman" w:hAnsi="Times New Roman"/>
          <w:b/>
          <w:spacing w:val="-1"/>
          <w:sz w:val="24"/>
        </w:rPr>
        <w:t>землепользователи</w:t>
      </w:r>
      <w:r w:rsidRPr="004D1DF7">
        <w:rPr>
          <w:rFonts w:ascii="Times New Roman" w:hAnsi="Times New Roman"/>
          <w:spacing w:val="-1"/>
          <w:sz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w:t>
      </w:r>
      <w:r w:rsidRPr="004D1DF7">
        <w:rPr>
          <w:rFonts w:ascii="Times New Roman" w:hAnsi="Times New Roman"/>
          <w:spacing w:val="-1"/>
          <w:sz w:val="24"/>
        </w:rPr>
        <w:t>о</w:t>
      </w:r>
      <w:r w:rsidRPr="004D1DF7">
        <w:rPr>
          <w:rFonts w:ascii="Times New Roman" w:hAnsi="Times New Roman"/>
          <w:spacing w:val="-1"/>
          <w:sz w:val="24"/>
        </w:rPr>
        <w:t>вания;</w:t>
      </w:r>
    </w:p>
    <w:p w:rsidR="004B15CA" w:rsidRPr="004D1DF7" w:rsidRDefault="004B15CA" w:rsidP="004B15CA">
      <w:pPr>
        <w:pStyle w:val="Web1"/>
        <w:spacing w:before="0" w:after="0"/>
        <w:ind w:left="0" w:right="0" w:firstLine="360"/>
        <w:rPr>
          <w:rFonts w:ascii="Times New Roman" w:hAnsi="Times New Roman"/>
          <w:spacing w:val="-1"/>
          <w:sz w:val="24"/>
        </w:rPr>
      </w:pPr>
    </w:p>
    <w:p w:rsidR="004B15CA" w:rsidRDefault="004B15CA" w:rsidP="004B15CA">
      <w:pPr>
        <w:pStyle w:val="Web1"/>
        <w:spacing w:before="0" w:after="0"/>
        <w:ind w:left="0" w:right="0"/>
        <w:rPr>
          <w:rFonts w:ascii="Times New Roman" w:hAnsi="Times New Roman"/>
          <w:spacing w:val="-1"/>
          <w:sz w:val="24"/>
        </w:rPr>
      </w:pPr>
      <w:r w:rsidRPr="00A327A0">
        <w:rPr>
          <w:rFonts w:ascii="Times New Roman" w:hAnsi="Times New Roman"/>
          <w:b/>
          <w:spacing w:val="-1"/>
          <w:sz w:val="24"/>
        </w:rPr>
        <w:t>земли публичного использования</w:t>
      </w:r>
      <w:r w:rsidRPr="004D1DF7">
        <w:rPr>
          <w:rFonts w:ascii="Times New Roman" w:hAnsi="Times New Roman"/>
          <w:spacing w:val="-1"/>
          <w:sz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4B15CA" w:rsidRPr="004D1DF7" w:rsidRDefault="004B15CA" w:rsidP="004B15CA">
      <w:pPr>
        <w:pStyle w:val="Web1"/>
        <w:spacing w:before="0" w:after="0"/>
        <w:ind w:left="0" w:right="0" w:firstLine="360"/>
        <w:rPr>
          <w:rFonts w:ascii="Times New Roman" w:hAnsi="Times New Roman"/>
          <w:spacing w:val="-1"/>
          <w:sz w:val="24"/>
        </w:rPr>
      </w:pPr>
    </w:p>
    <w:p w:rsidR="004B15CA" w:rsidRDefault="004B15CA" w:rsidP="004B15CA">
      <w:pPr>
        <w:pStyle w:val="Web1"/>
        <w:spacing w:before="0" w:after="0"/>
        <w:ind w:left="0" w:right="0"/>
        <w:rPr>
          <w:rFonts w:ascii="Times New Roman" w:hAnsi="Times New Roman"/>
          <w:spacing w:val="-1"/>
          <w:sz w:val="24"/>
        </w:rPr>
      </w:pPr>
      <w:r w:rsidRPr="00A327A0">
        <w:rPr>
          <w:rFonts w:ascii="Times New Roman" w:hAnsi="Times New Roman"/>
          <w:b/>
          <w:spacing w:val="-1"/>
          <w:sz w:val="24"/>
        </w:rPr>
        <w:t>инженерное (инженерно-техническое) обеспечение территории</w:t>
      </w:r>
      <w:r w:rsidRPr="004D1DF7">
        <w:rPr>
          <w:rFonts w:ascii="Times New Roman" w:hAnsi="Times New Roman"/>
          <w:spacing w:val="-1"/>
          <w:sz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4B15CA" w:rsidRPr="004D1DF7" w:rsidRDefault="004B15CA" w:rsidP="004B15CA">
      <w:pPr>
        <w:pStyle w:val="Web1"/>
        <w:spacing w:before="0" w:after="0"/>
        <w:ind w:left="0" w:right="0" w:firstLine="360"/>
        <w:rPr>
          <w:rFonts w:ascii="Times New Roman" w:hAnsi="Times New Roman"/>
          <w:spacing w:val="-1"/>
          <w:sz w:val="24"/>
        </w:rPr>
      </w:pPr>
    </w:p>
    <w:p w:rsidR="004B15CA" w:rsidRDefault="004B15CA" w:rsidP="004B15CA">
      <w:pPr>
        <w:pStyle w:val="Web1"/>
        <w:spacing w:before="0" w:after="0"/>
        <w:ind w:left="0" w:right="0"/>
        <w:rPr>
          <w:rFonts w:ascii="Times New Roman" w:hAnsi="Times New Roman"/>
          <w:spacing w:val="-1"/>
          <w:sz w:val="24"/>
        </w:rPr>
      </w:pPr>
      <w:r w:rsidRPr="00BF2F2C">
        <w:rPr>
          <w:rFonts w:ascii="Times New Roman" w:hAnsi="Times New Roman"/>
          <w:b/>
          <w:spacing w:val="-1"/>
          <w:sz w:val="24"/>
        </w:rPr>
        <w:t>инженерная подготовка территории</w:t>
      </w:r>
      <w:r w:rsidRPr="004D1DF7">
        <w:rPr>
          <w:rFonts w:ascii="Times New Roman" w:hAnsi="Times New Roman"/>
          <w:spacing w:val="-1"/>
          <w:sz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4B15CA" w:rsidRPr="004D1DF7" w:rsidRDefault="004B15CA" w:rsidP="004B15CA">
      <w:pPr>
        <w:pStyle w:val="Web1"/>
        <w:spacing w:before="0" w:after="0"/>
        <w:ind w:left="0" w:right="0" w:firstLine="360"/>
        <w:rPr>
          <w:rFonts w:ascii="Times New Roman" w:hAnsi="Times New Roman"/>
          <w:spacing w:val="-1"/>
          <w:sz w:val="24"/>
        </w:rPr>
      </w:pPr>
    </w:p>
    <w:p w:rsidR="004B15CA" w:rsidRDefault="004B15CA" w:rsidP="004B15CA">
      <w:pPr>
        <w:pStyle w:val="Web1"/>
        <w:spacing w:before="0" w:after="0"/>
        <w:ind w:left="0" w:right="0"/>
        <w:rPr>
          <w:rFonts w:ascii="Times New Roman" w:hAnsi="Times New Roman"/>
          <w:spacing w:val="-1"/>
          <w:sz w:val="24"/>
        </w:rPr>
      </w:pPr>
      <w:r w:rsidRPr="00BF2F2C">
        <w:rPr>
          <w:rFonts w:ascii="Times New Roman" w:hAnsi="Times New Roman"/>
          <w:b/>
          <w:spacing w:val="-1"/>
          <w:sz w:val="24"/>
        </w:rPr>
        <w:t>инженерная, транспортная и социальная инфраструктуры</w:t>
      </w:r>
      <w:r w:rsidRPr="004D1DF7">
        <w:rPr>
          <w:rFonts w:ascii="Times New Roman" w:hAnsi="Times New Roman"/>
          <w:spacing w:val="-1"/>
          <w:sz w:val="24"/>
        </w:rPr>
        <w:t xml:space="preserve"> – комплекс сооруж</w:t>
      </w:r>
      <w:r w:rsidRPr="004D1DF7">
        <w:rPr>
          <w:rFonts w:ascii="Times New Roman" w:hAnsi="Times New Roman"/>
          <w:spacing w:val="-1"/>
          <w:sz w:val="24"/>
        </w:rPr>
        <w:t>е</w:t>
      </w:r>
      <w:r w:rsidRPr="004D1DF7">
        <w:rPr>
          <w:rFonts w:ascii="Times New Roman" w:hAnsi="Times New Roman"/>
          <w:spacing w:val="-1"/>
          <w:sz w:val="24"/>
        </w:rPr>
        <w:t>ний и коммуникаций транспорта, связи, инженерного оборудования, а также объектов соц</w:t>
      </w:r>
      <w:r w:rsidRPr="004D1DF7">
        <w:rPr>
          <w:rFonts w:ascii="Times New Roman" w:hAnsi="Times New Roman"/>
          <w:spacing w:val="-1"/>
          <w:sz w:val="24"/>
        </w:rPr>
        <w:t>и</w:t>
      </w:r>
      <w:r w:rsidRPr="004D1DF7">
        <w:rPr>
          <w:rFonts w:ascii="Times New Roman" w:hAnsi="Times New Roman"/>
          <w:spacing w:val="-1"/>
          <w:sz w:val="24"/>
        </w:rPr>
        <w:t>ального и культурно-бытового обслуживания населения, обеспечивающий устойчивое разв</w:t>
      </w:r>
      <w:r w:rsidRPr="004D1DF7">
        <w:rPr>
          <w:rFonts w:ascii="Times New Roman" w:hAnsi="Times New Roman"/>
          <w:spacing w:val="-1"/>
          <w:sz w:val="24"/>
        </w:rPr>
        <w:t>и</w:t>
      </w:r>
      <w:r w:rsidRPr="004D1DF7">
        <w:rPr>
          <w:rFonts w:ascii="Times New Roman" w:hAnsi="Times New Roman"/>
          <w:spacing w:val="-1"/>
          <w:sz w:val="24"/>
        </w:rPr>
        <w:t>тие и функционирование</w:t>
      </w:r>
      <w:r>
        <w:rPr>
          <w:rFonts w:ascii="Times New Roman" w:hAnsi="Times New Roman"/>
          <w:spacing w:val="-1"/>
          <w:sz w:val="24"/>
        </w:rPr>
        <w:t xml:space="preserve"> сельского поселения </w:t>
      </w:r>
      <w:r w:rsidR="00702587">
        <w:rPr>
          <w:rFonts w:ascii="Times New Roman" w:hAnsi="Times New Roman"/>
          <w:spacing w:val="-1"/>
          <w:sz w:val="24"/>
        </w:rPr>
        <w:t>Зилимкарановский</w:t>
      </w:r>
      <w:r>
        <w:rPr>
          <w:rFonts w:ascii="Times New Roman" w:hAnsi="Times New Roman"/>
          <w:spacing w:val="-1"/>
          <w:sz w:val="24"/>
        </w:rPr>
        <w:t xml:space="preserve"> сельсовет муниципального района Гафурийский район Республики Башкортостан</w:t>
      </w:r>
      <w:r w:rsidRPr="004D1DF7">
        <w:rPr>
          <w:rFonts w:ascii="Times New Roman" w:hAnsi="Times New Roman"/>
          <w:spacing w:val="-1"/>
          <w:sz w:val="24"/>
        </w:rPr>
        <w:t>;</w:t>
      </w:r>
    </w:p>
    <w:p w:rsidR="004B15CA" w:rsidRPr="004D1DF7" w:rsidRDefault="004B15CA" w:rsidP="004B15CA">
      <w:pPr>
        <w:pStyle w:val="Web1"/>
        <w:spacing w:before="0" w:after="0"/>
        <w:ind w:left="0" w:right="0" w:firstLine="360"/>
        <w:rPr>
          <w:rFonts w:ascii="Times New Roman" w:hAnsi="Times New Roman"/>
          <w:spacing w:val="-1"/>
          <w:sz w:val="24"/>
        </w:rPr>
      </w:pPr>
    </w:p>
    <w:p w:rsidR="004B15CA" w:rsidRDefault="004B15CA" w:rsidP="004B15CA">
      <w:pPr>
        <w:pStyle w:val="Web1"/>
        <w:spacing w:before="0" w:after="0"/>
        <w:ind w:left="0" w:right="0"/>
        <w:rPr>
          <w:rFonts w:ascii="Times New Roman" w:hAnsi="Times New Roman"/>
          <w:spacing w:val="-1"/>
          <w:sz w:val="24"/>
        </w:rPr>
      </w:pPr>
      <w:r w:rsidRPr="00BF2F2C">
        <w:rPr>
          <w:rFonts w:ascii="Times New Roman" w:hAnsi="Times New Roman"/>
          <w:b/>
          <w:spacing w:val="-1"/>
          <w:sz w:val="24"/>
        </w:rPr>
        <w:t>капитальный ремонт объектов капитального строительства</w:t>
      </w:r>
      <w:r w:rsidRPr="004D1DF7">
        <w:rPr>
          <w:rFonts w:ascii="Times New Roman" w:hAnsi="Times New Roman"/>
          <w:spacing w:val="-1"/>
          <w:sz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w:t>
      </w:r>
      <w:r>
        <w:rPr>
          <w:rFonts w:ascii="Times New Roman" w:hAnsi="Times New Roman"/>
          <w:spacing w:val="-1"/>
          <w:sz w:val="24"/>
        </w:rPr>
        <w:t xml:space="preserve"> </w:t>
      </w:r>
      <w:r w:rsidRPr="004D1DF7">
        <w:rPr>
          <w:rFonts w:ascii="Times New Roman" w:hAnsi="Times New Roman"/>
          <w:spacing w:val="-1"/>
          <w:sz w:val="24"/>
        </w:rPr>
        <w:t>указанных объектов;</w:t>
      </w:r>
    </w:p>
    <w:p w:rsidR="004B15CA" w:rsidRPr="004D1DF7" w:rsidRDefault="004B15CA" w:rsidP="004B15CA">
      <w:pPr>
        <w:pStyle w:val="Web1"/>
        <w:spacing w:before="0" w:after="0"/>
        <w:ind w:left="0" w:right="0" w:firstLine="360"/>
        <w:rPr>
          <w:rFonts w:ascii="Times New Roman" w:hAnsi="Times New Roman"/>
          <w:spacing w:val="-1"/>
          <w:sz w:val="24"/>
        </w:rPr>
      </w:pPr>
    </w:p>
    <w:p w:rsidR="004B15CA" w:rsidRDefault="004B15CA" w:rsidP="004B15CA">
      <w:pPr>
        <w:pStyle w:val="Web1"/>
        <w:spacing w:before="0" w:after="0"/>
        <w:ind w:left="0" w:right="0"/>
        <w:rPr>
          <w:rFonts w:ascii="Times New Roman" w:hAnsi="Times New Roman" w:cs="Times New Roman"/>
          <w:sz w:val="24"/>
        </w:rPr>
      </w:pPr>
      <w:r w:rsidRPr="00BF2F2C">
        <w:rPr>
          <w:rFonts w:ascii="Times New Roman" w:hAnsi="Times New Roman"/>
          <w:b/>
          <w:spacing w:val="-1"/>
          <w:sz w:val="24"/>
        </w:rPr>
        <w:t>карта градостроительного зонирования</w:t>
      </w:r>
      <w:r w:rsidRPr="004D1DF7">
        <w:rPr>
          <w:rFonts w:ascii="Times New Roman" w:hAnsi="Times New Roman"/>
          <w:spacing w:val="-1"/>
          <w:sz w:val="24"/>
        </w:rPr>
        <w:t xml:space="preserve"> – </w:t>
      </w:r>
      <w:r>
        <w:rPr>
          <w:rFonts w:ascii="Times New Roman" w:hAnsi="Times New Roman" w:cs="Times New Roman"/>
          <w:sz w:val="24"/>
        </w:rPr>
        <w:t>графический материал</w:t>
      </w:r>
      <w:r>
        <w:rPr>
          <w:rFonts w:ascii="Times New Roman" w:hAnsi="Times New Roman"/>
          <w:spacing w:val="-1"/>
          <w:sz w:val="24"/>
        </w:rPr>
        <w:t xml:space="preserve"> в составе Правил</w:t>
      </w:r>
      <w:r w:rsidRPr="004D1DF7">
        <w:rPr>
          <w:rFonts w:ascii="Times New Roman" w:hAnsi="Times New Roman"/>
          <w:spacing w:val="-1"/>
          <w:sz w:val="24"/>
        </w:rPr>
        <w:t>, отображаю</w:t>
      </w:r>
      <w:r>
        <w:rPr>
          <w:rFonts w:ascii="Times New Roman" w:hAnsi="Times New Roman"/>
          <w:spacing w:val="-1"/>
          <w:sz w:val="24"/>
        </w:rPr>
        <w:t>щий</w:t>
      </w:r>
      <w:r w:rsidRPr="004D1DF7">
        <w:rPr>
          <w:rFonts w:ascii="Times New Roman" w:hAnsi="Times New Roman"/>
          <w:spacing w:val="-1"/>
          <w:sz w:val="24"/>
        </w:rPr>
        <w:t xml:space="preserve"> границы территориальных зон и их </w:t>
      </w:r>
      <w:r>
        <w:rPr>
          <w:rFonts w:ascii="Times New Roman" w:hAnsi="Times New Roman"/>
          <w:spacing w:val="-1"/>
          <w:sz w:val="24"/>
        </w:rPr>
        <w:t>условные</w:t>
      </w:r>
      <w:r w:rsidRPr="004D1DF7">
        <w:rPr>
          <w:rFonts w:ascii="Times New Roman" w:hAnsi="Times New Roman"/>
          <w:spacing w:val="-1"/>
          <w:sz w:val="24"/>
        </w:rPr>
        <w:t xml:space="preserve"> обозначения, а также границы зон с особыми условиями использ</w:t>
      </w:r>
      <w:r w:rsidRPr="004D1DF7">
        <w:rPr>
          <w:rFonts w:ascii="Times New Roman" w:hAnsi="Times New Roman"/>
          <w:spacing w:val="-1"/>
          <w:sz w:val="24"/>
        </w:rPr>
        <w:t>о</w:t>
      </w:r>
      <w:r w:rsidRPr="004D1DF7">
        <w:rPr>
          <w:rFonts w:ascii="Times New Roman" w:hAnsi="Times New Roman"/>
          <w:spacing w:val="-1"/>
          <w:sz w:val="24"/>
        </w:rPr>
        <w:t>вания территорий, границы территорий объектов культурного наследия</w:t>
      </w:r>
      <w:r w:rsidRPr="006409EF">
        <w:rPr>
          <w:rFonts w:ascii="Times New Roman" w:hAnsi="Times New Roman" w:cs="Times New Roman"/>
          <w:sz w:val="24"/>
        </w:rPr>
        <w:t xml:space="preserve"> </w:t>
      </w:r>
      <w:r>
        <w:rPr>
          <w:rFonts w:ascii="Times New Roman" w:hAnsi="Times New Roman" w:cs="Times New Roman"/>
          <w:sz w:val="24"/>
        </w:rPr>
        <w:t>в отношении которых установлены градостроительные регламенты;</w:t>
      </w:r>
    </w:p>
    <w:p w:rsidR="004B15CA" w:rsidRPr="004D1DF7" w:rsidRDefault="004B15CA" w:rsidP="004B15CA">
      <w:pPr>
        <w:pStyle w:val="Web1"/>
        <w:spacing w:before="0" w:after="0"/>
        <w:ind w:left="0" w:right="0" w:firstLine="360"/>
        <w:rPr>
          <w:rFonts w:ascii="Times New Roman" w:hAnsi="Times New Roman"/>
          <w:spacing w:val="-1"/>
          <w:sz w:val="24"/>
        </w:rPr>
      </w:pPr>
    </w:p>
    <w:p w:rsidR="004B15CA" w:rsidRDefault="004B15CA" w:rsidP="004B15CA">
      <w:pPr>
        <w:pStyle w:val="Web1"/>
        <w:spacing w:before="0" w:after="0"/>
        <w:ind w:left="0" w:right="0"/>
        <w:rPr>
          <w:rFonts w:ascii="Times New Roman" w:hAnsi="Times New Roman"/>
          <w:spacing w:val="-1"/>
          <w:sz w:val="24"/>
        </w:rPr>
      </w:pPr>
      <w:r w:rsidRPr="00BF2F2C">
        <w:rPr>
          <w:rFonts w:ascii="Times New Roman" w:hAnsi="Times New Roman"/>
          <w:b/>
          <w:spacing w:val="-1"/>
          <w:sz w:val="24"/>
        </w:rPr>
        <w:t>квартал (микрорайон)</w:t>
      </w:r>
      <w:r w:rsidRPr="004D1DF7">
        <w:rPr>
          <w:rFonts w:ascii="Times New Roman" w:hAnsi="Times New Roman"/>
          <w:spacing w:val="-1"/>
          <w:sz w:val="24"/>
        </w:rPr>
        <w:t xml:space="preserve"> – основной планировочный элемент жилой застройки в структуре </w:t>
      </w:r>
      <w:r>
        <w:rPr>
          <w:rFonts w:ascii="Times New Roman" w:hAnsi="Times New Roman"/>
          <w:spacing w:val="-1"/>
          <w:sz w:val="24"/>
        </w:rPr>
        <w:t>территории сел</w:t>
      </w:r>
      <w:r w:rsidR="007C4252">
        <w:rPr>
          <w:rFonts w:ascii="Times New Roman" w:hAnsi="Times New Roman"/>
          <w:spacing w:val="-1"/>
          <w:sz w:val="24"/>
        </w:rPr>
        <w:t xml:space="preserve">ьского поселения </w:t>
      </w:r>
      <w:r w:rsidR="00702587">
        <w:rPr>
          <w:rFonts w:ascii="Times New Roman" w:hAnsi="Times New Roman"/>
          <w:spacing w:val="-1"/>
          <w:sz w:val="24"/>
        </w:rPr>
        <w:t>Зилимкарановский</w:t>
      </w:r>
      <w:r w:rsidR="007C4252">
        <w:rPr>
          <w:rFonts w:ascii="Times New Roman" w:hAnsi="Times New Roman"/>
          <w:spacing w:val="-1"/>
          <w:sz w:val="24"/>
        </w:rPr>
        <w:t xml:space="preserve"> </w:t>
      </w:r>
      <w:r>
        <w:rPr>
          <w:rFonts w:ascii="Times New Roman" w:hAnsi="Times New Roman"/>
          <w:spacing w:val="-1"/>
          <w:sz w:val="24"/>
        </w:rPr>
        <w:t>сельсовет муниципального района Гафурийский район Республики Башкортостан</w:t>
      </w:r>
      <w:r w:rsidRPr="004D1DF7">
        <w:rPr>
          <w:rFonts w:ascii="Times New Roman" w:hAnsi="Times New Roman"/>
          <w:spacing w:val="-1"/>
          <w:sz w:val="24"/>
        </w:rPr>
        <w:t>,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w:t>
      </w:r>
      <w:r w:rsidRPr="004D1DF7">
        <w:rPr>
          <w:rFonts w:ascii="Times New Roman" w:hAnsi="Times New Roman"/>
          <w:spacing w:val="-1"/>
          <w:sz w:val="24"/>
        </w:rPr>
        <w:t>е</w:t>
      </w:r>
      <w:r w:rsidRPr="004D1DF7">
        <w:rPr>
          <w:rFonts w:ascii="Times New Roman" w:hAnsi="Times New Roman"/>
          <w:spacing w:val="-1"/>
          <w:sz w:val="24"/>
        </w:rPr>
        <w:t xml:space="preserve">ментов планировочной структуры </w:t>
      </w:r>
      <w:r>
        <w:rPr>
          <w:rFonts w:ascii="Times New Roman" w:hAnsi="Times New Roman"/>
          <w:spacing w:val="-1"/>
          <w:sz w:val="24"/>
        </w:rPr>
        <w:t>территории сельско</w:t>
      </w:r>
      <w:r w:rsidR="007C4252">
        <w:rPr>
          <w:rFonts w:ascii="Times New Roman" w:hAnsi="Times New Roman"/>
          <w:spacing w:val="-1"/>
          <w:sz w:val="24"/>
        </w:rPr>
        <w:t xml:space="preserve">го поселения </w:t>
      </w:r>
      <w:r w:rsidR="00702587">
        <w:rPr>
          <w:rFonts w:ascii="Times New Roman" w:hAnsi="Times New Roman"/>
          <w:spacing w:val="-1"/>
          <w:sz w:val="24"/>
        </w:rPr>
        <w:t>Зилимкарановский</w:t>
      </w:r>
      <w:r>
        <w:rPr>
          <w:rFonts w:ascii="Times New Roman" w:hAnsi="Times New Roman"/>
          <w:spacing w:val="-1"/>
          <w:sz w:val="24"/>
        </w:rPr>
        <w:t xml:space="preserve"> сельсовет муниципального </w:t>
      </w:r>
      <w:r>
        <w:rPr>
          <w:rFonts w:ascii="Times New Roman" w:hAnsi="Times New Roman"/>
          <w:spacing w:val="-1"/>
          <w:sz w:val="24"/>
        </w:rPr>
        <w:lastRenderedPageBreak/>
        <w:t>района Гафурийский район Республики Башкортостан</w:t>
      </w:r>
      <w:r w:rsidRPr="004D1DF7">
        <w:rPr>
          <w:rFonts w:ascii="Times New Roman" w:hAnsi="Times New Roman"/>
          <w:spacing w:val="-1"/>
          <w:sz w:val="24"/>
        </w:rPr>
        <w:t xml:space="preserve">, </w:t>
      </w:r>
      <w:r>
        <w:rPr>
          <w:rFonts w:ascii="Times New Roman" w:hAnsi="Times New Roman"/>
          <w:spacing w:val="-1"/>
          <w:sz w:val="24"/>
        </w:rPr>
        <w:t xml:space="preserve"> </w:t>
      </w:r>
      <w:r w:rsidRPr="004D1DF7">
        <w:rPr>
          <w:rFonts w:ascii="Times New Roman" w:hAnsi="Times New Roman"/>
          <w:spacing w:val="-1"/>
          <w:sz w:val="24"/>
        </w:rPr>
        <w:t xml:space="preserve">в пределах </w:t>
      </w:r>
      <w:r>
        <w:rPr>
          <w:rFonts w:ascii="Times New Roman" w:hAnsi="Times New Roman"/>
          <w:spacing w:val="-1"/>
          <w:sz w:val="24"/>
        </w:rPr>
        <w:t xml:space="preserve"> </w:t>
      </w:r>
      <w:r w:rsidRPr="004D1DF7">
        <w:rPr>
          <w:rFonts w:ascii="Times New Roman" w:hAnsi="Times New Roman"/>
          <w:spacing w:val="-1"/>
          <w:sz w:val="24"/>
        </w:rPr>
        <w:t>которого</w:t>
      </w:r>
      <w:r>
        <w:rPr>
          <w:rFonts w:ascii="Times New Roman" w:hAnsi="Times New Roman"/>
          <w:spacing w:val="-1"/>
          <w:sz w:val="24"/>
        </w:rPr>
        <w:t xml:space="preserve"> </w:t>
      </w:r>
      <w:r w:rsidRPr="004D1DF7">
        <w:rPr>
          <w:rFonts w:ascii="Times New Roman" w:hAnsi="Times New Roman"/>
          <w:spacing w:val="-1"/>
          <w:sz w:val="24"/>
        </w:rPr>
        <w:t xml:space="preserve"> размещаются жилые дома, учреждения и предприятия обслуживания населения, иные объекты обслуживания. </w:t>
      </w:r>
    </w:p>
    <w:p w:rsidR="004B15CA" w:rsidRPr="004D1DF7" w:rsidRDefault="004B15CA" w:rsidP="004B15CA">
      <w:pPr>
        <w:pStyle w:val="Web1"/>
        <w:spacing w:before="0" w:after="0"/>
        <w:ind w:left="0" w:right="0" w:firstLine="360"/>
        <w:rPr>
          <w:rFonts w:ascii="Times New Roman" w:hAnsi="Times New Roman"/>
          <w:spacing w:val="-1"/>
          <w:sz w:val="24"/>
        </w:rPr>
      </w:pPr>
    </w:p>
    <w:p w:rsidR="004B15CA" w:rsidRPr="00FB015A" w:rsidRDefault="004B15CA" w:rsidP="004B15CA">
      <w:pPr>
        <w:pStyle w:val="Web1"/>
        <w:spacing w:before="0" w:after="0"/>
        <w:ind w:left="0" w:right="0"/>
        <w:rPr>
          <w:rFonts w:ascii="Times New Roman" w:hAnsi="Times New Roman"/>
          <w:spacing w:val="-1"/>
          <w:sz w:val="24"/>
        </w:rPr>
      </w:pPr>
      <w:r w:rsidRPr="00FB015A">
        <w:rPr>
          <w:rFonts w:ascii="Times New Roman" w:hAnsi="Times New Roman"/>
          <w:b/>
          <w:spacing w:val="-1"/>
          <w:sz w:val="24"/>
        </w:rPr>
        <w:t xml:space="preserve">комиссия, уполномоченная рассматривать вопросы землепользования и застройки </w:t>
      </w:r>
      <w:r w:rsidRPr="00FB015A">
        <w:rPr>
          <w:rFonts w:ascii="Times New Roman" w:hAnsi="Times New Roman"/>
          <w:spacing w:val="-1"/>
          <w:sz w:val="24"/>
        </w:rPr>
        <w:t xml:space="preserve">– коллегиальный совещательный орган при главе </w:t>
      </w:r>
      <w:r>
        <w:rPr>
          <w:rFonts w:ascii="Times New Roman" w:hAnsi="Times New Roman"/>
          <w:spacing w:val="-1"/>
          <w:sz w:val="24"/>
        </w:rPr>
        <w:t>Администрации сел</w:t>
      </w:r>
      <w:r w:rsidR="007C4252">
        <w:rPr>
          <w:rFonts w:ascii="Times New Roman" w:hAnsi="Times New Roman"/>
          <w:spacing w:val="-1"/>
          <w:sz w:val="24"/>
        </w:rPr>
        <w:t xml:space="preserve">ьского поселения </w:t>
      </w:r>
      <w:r w:rsidR="00702587">
        <w:rPr>
          <w:rFonts w:ascii="Times New Roman" w:hAnsi="Times New Roman"/>
          <w:spacing w:val="-1"/>
          <w:sz w:val="24"/>
        </w:rPr>
        <w:t>Зилимкарановский</w:t>
      </w:r>
      <w:r>
        <w:rPr>
          <w:rFonts w:ascii="Times New Roman" w:hAnsi="Times New Roman"/>
          <w:spacing w:val="-1"/>
          <w:sz w:val="24"/>
        </w:rPr>
        <w:t xml:space="preserve"> сельсовет муниципального района Гафурийский район Республики Башкортостан</w:t>
      </w:r>
      <w:r w:rsidRPr="00FB015A">
        <w:rPr>
          <w:rFonts w:ascii="Times New Roman" w:hAnsi="Times New Roman"/>
          <w:spacing w:val="-1"/>
          <w:sz w:val="24"/>
        </w:rPr>
        <w:t xml:space="preserve">, создаваемый в соответствии с федеральным законодательством, законодательством </w:t>
      </w:r>
      <w:r>
        <w:rPr>
          <w:rFonts w:ascii="Times New Roman" w:hAnsi="Times New Roman"/>
          <w:spacing w:val="-1"/>
          <w:sz w:val="24"/>
        </w:rPr>
        <w:t>Республики Башкортостан</w:t>
      </w:r>
      <w:r w:rsidRPr="00FB015A">
        <w:rPr>
          <w:rFonts w:ascii="Times New Roman" w:hAnsi="Times New Roman"/>
          <w:spacing w:val="-1"/>
          <w:sz w:val="24"/>
        </w:rPr>
        <w:t xml:space="preserve">, нормативно-правовыми актами муниципального образования,  подзаконными актами </w:t>
      </w:r>
      <w:r>
        <w:rPr>
          <w:rFonts w:ascii="Times New Roman" w:hAnsi="Times New Roman"/>
          <w:spacing w:val="-1"/>
          <w:sz w:val="24"/>
        </w:rPr>
        <w:t>сел</w:t>
      </w:r>
      <w:r w:rsidR="007C4252">
        <w:rPr>
          <w:rFonts w:ascii="Times New Roman" w:hAnsi="Times New Roman"/>
          <w:spacing w:val="-1"/>
          <w:sz w:val="24"/>
        </w:rPr>
        <w:t xml:space="preserve">ьского поселения </w:t>
      </w:r>
      <w:r w:rsidR="00162356">
        <w:rPr>
          <w:rFonts w:ascii="Times New Roman" w:hAnsi="Times New Roman"/>
          <w:spacing w:val="-1"/>
          <w:sz w:val="24"/>
        </w:rPr>
        <w:t>Зилимкарановский</w:t>
      </w:r>
      <w:r>
        <w:rPr>
          <w:rFonts w:ascii="Times New Roman" w:hAnsi="Times New Roman"/>
          <w:spacing w:val="-1"/>
          <w:sz w:val="24"/>
        </w:rPr>
        <w:t xml:space="preserve"> сельсовет муниципального района Гафурийский район Республики Башкортостан</w:t>
      </w:r>
      <w:r w:rsidRPr="00FB015A">
        <w:rPr>
          <w:rFonts w:ascii="Times New Roman" w:hAnsi="Times New Roman"/>
          <w:spacing w:val="-1"/>
          <w:sz w:val="24"/>
        </w:rPr>
        <w:t xml:space="preserve">,  с целью  организации подготовки  настоящих Правил, внесения в них изменений; подготовки проведения публичных слушаний; </w:t>
      </w:r>
      <w:r>
        <w:rPr>
          <w:rFonts w:ascii="Times New Roman" w:hAnsi="Times New Roman"/>
          <w:spacing w:val="-1"/>
          <w:sz w:val="24"/>
        </w:rPr>
        <w:t xml:space="preserve">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w:t>
      </w:r>
      <w:r w:rsidRPr="00FB015A">
        <w:rPr>
          <w:rFonts w:ascii="Times New Roman" w:hAnsi="Times New Roman"/>
          <w:spacing w:val="-1"/>
          <w:sz w:val="24"/>
        </w:rPr>
        <w:t>иным  вопросам применения Правил</w:t>
      </w:r>
      <w:r>
        <w:rPr>
          <w:rFonts w:ascii="Times New Roman" w:hAnsi="Times New Roman"/>
          <w:spacing w:val="-1"/>
          <w:sz w:val="24"/>
        </w:rPr>
        <w:t xml:space="preserve"> (далее – «Комиссия»)</w:t>
      </w:r>
      <w:r w:rsidRPr="00FB015A">
        <w:rPr>
          <w:rFonts w:ascii="Times New Roman" w:hAnsi="Times New Roman"/>
          <w:spacing w:val="-1"/>
          <w:sz w:val="24"/>
        </w:rPr>
        <w:t>;</w:t>
      </w:r>
    </w:p>
    <w:p w:rsidR="004B15CA" w:rsidRPr="00FB015A" w:rsidRDefault="004B15CA" w:rsidP="004B15CA">
      <w:pPr>
        <w:pStyle w:val="Web1"/>
        <w:spacing w:before="0" w:after="0"/>
        <w:ind w:left="0" w:right="0" w:firstLine="360"/>
        <w:rPr>
          <w:rFonts w:ascii="Times New Roman" w:hAnsi="Times New Roman"/>
          <w:spacing w:val="-1"/>
          <w:sz w:val="24"/>
        </w:rPr>
      </w:pPr>
    </w:p>
    <w:p w:rsidR="004B15CA" w:rsidRPr="00D2599F" w:rsidRDefault="004B15CA" w:rsidP="004B15CA">
      <w:pPr>
        <w:spacing w:line="240" w:lineRule="auto"/>
        <w:ind w:firstLine="0"/>
        <w:rPr>
          <w:rFonts w:ascii="Times New Roman" w:hAnsi="Times New Roman"/>
          <w:sz w:val="24"/>
          <w:szCs w:val="24"/>
        </w:rPr>
      </w:pPr>
      <w:r w:rsidRPr="00D2599F">
        <w:rPr>
          <w:rFonts w:ascii="Times New Roman" w:hAnsi="Times New Roman"/>
          <w:b/>
          <w:sz w:val="24"/>
          <w:szCs w:val="24"/>
        </w:rPr>
        <w:t>максимальный процент застройки</w:t>
      </w:r>
      <w:r w:rsidRPr="00D2599F">
        <w:rPr>
          <w:rFonts w:ascii="Times New Roman" w:hAnsi="Times New Roman"/>
          <w:sz w:val="24"/>
          <w:szCs w:val="24"/>
        </w:rPr>
        <w:t xml:space="preserve"> </w:t>
      </w:r>
      <w:r>
        <w:rPr>
          <w:rFonts w:ascii="Times New Roman" w:hAnsi="Times New Roman"/>
          <w:sz w:val="24"/>
          <w:szCs w:val="24"/>
        </w:rPr>
        <w:t xml:space="preserve">- </w:t>
      </w:r>
      <w:r w:rsidRPr="00D2599F">
        <w:rPr>
          <w:rFonts w:ascii="Times New Roman" w:hAnsi="Times New Roman"/>
          <w:sz w:val="24"/>
          <w:szCs w:val="24"/>
        </w:rPr>
        <w:t xml:space="preserve">отношение суммарной площади земельного участка, которая может быть застроена, ко </w:t>
      </w:r>
      <w:r>
        <w:rPr>
          <w:rFonts w:ascii="Times New Roman" w:hAnsi="Times New Roman"/>
          <w:sz w:val="24"/>
          <w:szCs w:val="24"/>
        </w:rPr>
        <w:t xml:space="preserve">всей площади земельного участка, </w:t>
      </w:r>
      <w:r w:rsidRPr="00D2599F">
        <w:rPr>
          <w:rFonts w:ascii="Times New Roman" w:hAnsi="Times New Roman"/>
          <w:sz w:val="24"/>
          <w:szCs w:val="24"/>
        </w:rPr>
        <w:t>определяем</w:t>
      </w:r>
      <w:r>
        <w:rPr>
          <w:rFonts w:ascii="Times New Roman" w:hAnsi="Times New Roman"/>
          <w:sz w:val="24"/>
          <w:szCs w:val="24"/>
        </w:rPr>
        <w:t>ое</w:t>
      </w:r>
      <w:r w:rsidRPr="00D2599F">
        <w:rPr>
          <w:rFonts w:ascii="Times New Roman" w:hAnsi="Times New Roman"/>
          <w:sz w:val="24"/>
          <w:szCs w:val="24"/>
        </w:rPr>
        <w:t xml:space="preserve"> </w:t>
      </w:r>
      <w:r>
        <w:rPr>
          <w:rFonts w:ascii="Times New Roman" w:hAnsi="Times New Roman"/>
          <w:sz w:val="24"/>
          <w:szCs w:val="24"/>
        </w:rPr>
        <w:t xml:space="preserve">в границах земельного участка; </w:t>
      </w:r>
      <w:r w:rsidRPr="00D2599F">
        <w:rPr>
          <w:rFonts w:ascii="Times New Roman" w:hAnsi="Times New Roman"/>
          <w:sz w:val="24"/>
          <w:szCs w:val="24"/>
        </w:rPr>
        <w:t xml:space="preserve"> </w:t>
      </w:r>
    </w:p>
    <w:p w:rsidR="004B15CA" w:rsidRDefault="004B15CA" w:rsidP="004B15CA"/>
    <w:p w:rsidR="004B15CA" w:rsidRPr="004D1DF7" w:rsidRDefault="004B15CA" w:rsidP="004B15CA">
      <w:pPr>
        <w:pStyle w:val="Web1"/>
        <w:spacing w:before="0" w:after="0"/>
        <w:ind w:left="0" w:right="0" w:firstLine="360"/>
        <w:rPr>
          <w:rFonts w:ascii="Times New Roman" w:hAnsi="Times New Roman"/>
          <w:spacing w:val="-1"/>
          <w:sz w:val="24"/>
        </w:rPr>
      </w:pPr>
    </w:p>
    <w:p w:rsidR="004B15CA" w:rsidRDefault="004B15CA" w:rsidP="004B15CA">
      <w:pPr>
        <w:pStyle w:val="Web1"/>
        <w:spacing w:before="0" w:after="0"/>
        <w:ind w:left="0" w:right="0"/>
        <w:rPr>
          <w:rFonts w:ascii="Times New Roman" w:hAnsi="Times New Roman"/>
          <w:spacing w:val="-1"/>
          <w:sz w:val="24"/>
        </w:rPr>
      </w:pPr>
      <w:r w:rsidRPr="00BF2F2C">
        <w:rPr>
          <w:rFonts w:ascii="Times New Roman" w:hAnsi="Times New Roman"/>
          <w:b/>
          <w:spacing w:val="-1"/>
          <w:sz w:val="24"/>
        </w:rPr>
        <w:t>коэффициент строительного использования земельного участка</w:t>
      </w:r>
      <w:r w:rsidRPr="004D1DF7">
        <w:rPr>
          <w:rFonts w:ascii="Times New Roman" w:hAnsi="Times New Roman"/>
          <w:spacing w:val="-1"/>
          <w:sz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4B15CA" w:rsidRPr="004D1DF7" w:rsidRDefault="004B15CA" w:rsidP="004B15CA">
      <w:pPr>
        <w:pStyle w:val="Web1"/>
        <w:spacing w:before="0" w:after="0"/>
        <w:ind w:left="0" w:right="0" w:firstLine="360"/>
        <w:rPr>
          <w:rFonts w:ascii="Times New Roman" w:hAnsi="Times New Roman"/>
          <w:spacing w:val="-1"/>
          <w:sz w:val="24"/>
        </w:rPr>
      </w:pPr>
    </w:p>
    <w:p w:rsidR="004B15CA" w:rsidRDefault="004B15CA" w:rsidP="004B15CA">
      <w:pPr>
        <w:pStyle w:val="Web1"/>
        <w:spacing w:before="0" w:after="0"/>
        <w:ind w:left="0" w:right="0"/>
        <w:rPr>
          <w:rFonts w:ascii="Times New Roman" w:hAnsi="Times New Roman"/>
          <w:spacing w:val="-1"/>
          <w:sz w:val="24"/>
        </w:rPr>
      </w:pPr>
      <w:r>
        <w:rPr>
          <w:rFonts w:ascii="Times New Roman" w:hAnsi="Times New Roman"/>
          <w:b/>
          <w:spacing w:val="-1"/>
          <w:sz w:val="24"/>
        </w:rPr>
        <w:t xml:space="preserve">процент </w:t>
      </w:r>
      <w:r w:rsidRPr="00176F30">
        <w:rPr>
          <w:rFonts w:ascii="Times New Roman" w:hAnsi="Times New Roman"/>
          <w:b/>
          <w:spacing w:val="-1"/>
          <w:sz w:val="24"/>
        </w:rPr>
        <w:t>озеленения</w:t>
      </w:r>
      <w:r w:rsidRPr="004D1DF7">
        <w:rPr>
          <w:rFonts w:ascii="Times New Roman" w:hAnsi="Times New Roman"/>
          <w:spacing w:val="-1"/>
          <w:sz w:val="24"/>
        </w:rPr>
        <w:t xml:space="preserve"> – отношение площади зеленых насаждений </w:t>
      </w:r>
      <w:r>
        <w:rPr>
          <w:rFonts w:ascii="Times New Roman" w:hAnsi="Times New Roman"/>
          <w:spacing w:val="-1"/>
          <w:sz w:val="24"/>
        </w:rPr>
        <w:t>(</w:t>
      </w:r>
      <w:r w:rsidRPr="004D1DF7">
        <w:rPr>
          <w:rFonts w:ascii="Times New Roman" w:hAnsi="Times New Roman"/>
          <w:spacing w:val="-1"/>
          <w:sz w:val="24"/>
        </w:rPr>
        <w:t>сохраняемых и искусственно высаженных), к площади земельного уч</w:t>
      </w:r>
      <w:r>
        <w:rPr>
          <w:rFonts w:ascii="Times New Roman" w:hAnsi="Times New Roman"/>
          <w:spacing w:val="-1"/>
          <w:sz w:val="24"/>
        </w:rPr>
        <w:t>астка, свободного от озеленения</w:t>
      </w:r>
      <w:r w:rsidRPr="004D1DF7">
        <w:rPr>
          <w:rFonts w:ascii="Times New Roman" w:hAnsi="Times New Roman"/>
          <w:spacing w:val="-1"/>
          <w:sz w:val="24"/>
        </w:rPr>
        <w:t>;</w:t>
      </w:r>
    </w:p>
    <w:p w:rsidR="004B15CA" w:rsidRPr="004D1DF7" w:rsidRDefault="004B15CA" w:rsidP="004B15CA">
      <w:pPr>
        <w:pStyle w:val="Web1"/>
        <w:spacing w:before="0" w:after="0"/>
        <w:ind w:left="0" w:right="0" w:firstLine="360"/>
        <w:rPr>
          <w:rFonts w:ascii="Times New Roman" w:hAnsi="Times New Roman"/>
          <w:spacing w:val="-1"/>
          <w:sz w:val="24"/>
        </w:rPr>
      </w:pPr>
    </w:p>
    <w:p w:rsidR="004B15CA" w:rsidRDefault="004B15CA" w:rsidP="004B15CA">
      <w:pPr>
        <w:pStyle w:val="Web1"/>
        <w:spacing w:before="0" w:after="0"/>
        <w:ind w:left="0" w:right="0"/>
        <w:rPr>
          <w:rFonts w:ascii="Times New Roman" w:hAnsi="Times New Roman"/>
          <w:spacing w:val="-1"/>
          <w:sz w:val="24"/>
        </w:rPr>
      </w:pPr>
      <w:r w:rsidRPr="00176F30">
        <w:rPr>
          <w:rFonts w:ascii="Times New Roman" w:hAnsi="Times New Roman"/>
          <w:b/>
          <w:spacing w:val="-1"/>
          <w:sz w:val="24"/>
        </w:rPr>
        <w:t xml:space="preserve">красные линии </w:t>
      </w:r>
      <w:r w:rsidRPr="004D1DF7">
        <w:rPr>
          <w:rFonts w:ascii="Times New Roman" w:hAnsi="Times New Roman"/>
          <w:spacing w:val="-1"/>
          <w:sz w:val="24"/>
        </w:rPr>
        <w:t xml:space="preserve"> – линии, которые устанавливаются посредством разработки проектов планировки и  обозначают существующие, планируемые (изменя</w:t>
      </w:r>
      <w:r w:rsidRPr="004D1DF7">
        <w:rPr>
          <w:rFonts w:ascii="Times New Roman" w:hAnsi="Times New Roman"/>
          <w:spacing w:val="-1"/>
          <w:sz w:val="24"/>
        </w:rPr>
        <w:t>е</w:t>
      </w:r>
      <w:r w:rsidRPr="004D1DF7">
        <w:rPr>
          <w:rFonts w:ascii="Times New Roman" w:hAnsi="Times New Roman"/>
          <w:spacing w:val="-1"/>
          <w:sz w:val="24"/>
        </w:rPr>
        <w:t xml:space="preserve">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w:t>
      </w:r>
      <w:r>
        <w:rPr>
          <w:rFonts w:ascii="Times New Roman" w:hAnsi="Times New Roman"/>
          <w:spacing w:val="-1"/>
          <w:sz w:val="24"/>
        </w:rPr>
        <w:t xml:space="preserve"> </w:t>
      </w:r>
      <w:r w:rsidRPr="004D1DF7">
        <w:rPr>
          <w:rFonts w:ascii="Times New Roman" w:hAnsi="Times New Roman"/>
          <w:spacing w:val="-1"/>
          <w:sz w:val="24"/>
        </w:rPr>
        <w:t>неограниченный круг лиц), границы земельных учас</w:t>
      </w:r>
      <w:r w:rsidRPr="004D1DF7">
        <w:rPr>
          <w:rFonts w:ascii="Times New Roman" w:hAnsi="Times New Roman"/>
          <w:spacing w:val="-1"/>
          <w:sz w:val="24"/>
        </w:rPr>
        <w:t>т</w:t>
      </w:r>
      <w:r w:rsidRPr="004D1DF7">
        <w:rPr>
          <w:rFonts w:ascii="Times New Roman" w:hAnsi="Times New Roman"/>
          <w:spacing w:val="-1"/>
          <w:sz w:val="24"/>
        </w:rPr>
        <w:t>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4B15CA" w:rsidRPr="004D1DF7" w:rsidRDefault="004B15CA" w:rsidP="004B15CA">
      <w:pPr>
        <w:pStyle w:val="Web1"/>
        <w:spacing w:before="0" w:after="0"/>
        <w:ind w:left="0" w:right="0" w:firstLine="360"/>
        <w:rPr>
          <w:rFonts w:ascii="Times New Roman" w:hAnsi="Times New Roman"/>
          <w:spacing w:val="-1"/>
          <w:sz w:val="24"/>
        </w:rPr>
      </w:pPr>
    </w:p>
    <w:p w:rsidR="004B15CA" w:rsidRDefault="004B15CA" w:rsidP="004B15CA">
      <w:pPr>
        <w:pStyle w:val="Web1"/>
        <w:spacing w:before="0" w:after="0"/>
        <w:ind w:left="0" w:right="0"/>
        <w:rPr>
          <w:rFonts w:ascii="Times New Roman" w:hAnsi="Times New Roman"/>
          <w:spacing w:val="-1"/>
          <w:sz w:val="24"/>
        </w:rPr>
      </w:pPr>
      <w:r w:rsidRPr="00176F30">
        <w:rPr>
          <w:rFonts w:ascii="Times New Roman" w:hAnsi="Times New Roman"/>
          <w:b/>
          <w:spacing w:val="-1"/>
          <w:sz w:val="24"/>
        </w:rPr>
        <w:t>линейные объекты</w:t>
      </w:r>
      <w:r w:rsidRPr="004D1DF7">
        <w:rPr>
          <w:rFonts w:ascii="Times New Roman" w:hAnsi="Times New Roman"/>
          <w:spacing w:val="-1"/>
          <w:sz w:val="24"/>
        </w:rPr>
        <w:t xml:space="preserve"> – линии электроперед</w:t>
      </w:r>
      <w:r w:rsidRPr="004D1DF7">
        <w:rPr>
          <w:rFonts w:ascii="Times New Roman" w:hAnsi="Times New Roman"/>
          <w:spacing w:val="-1"/>
          <w:sz w:val="24"/>
        </w:rPr>
        <w:t>а</w:t>
      </w:r>
      <w:r w:rsidRPr="004D1DF7">
        <w:rPr>
          <w:rFonts w:ascii="Times New Roman" w:hAnsi="Times New Roman"/>
          <w:spacing w:val="-1"/>
          <w:sz w:val="24"/>
        </w:rPr>
        <w:t>чи, линии связи (в том числе линейно-кабельные сооружения), сети инженерно-технического обеспечения, трубопроводы, автом</w:t>
      </w:r>
      <w:r w:rsidRPr="004D1DF7">
        <w:rPr>
          <w:rFonts w:ascii="Times New Roman" w:hAnsi="Times New Roman"/>
          <w:spacing w:val="-1"/>
          <w:sz w:val="24"/>
        </w:rPr>
        <w:t>о</w:t>
      </w:r>
      <w:r w:rsidRPr="004D1DF7">
        <w:rPr>
          <w:rFonts w:ascii="Times New Roman" w:hAnsi="Times New Roman"/>
          <w:spacing w:val="-1"/>
          <w:sz w:val="24"/>
        </w:rPr>
        <w:t>бильные дороги, железнодорожные линии и иные подобные сооружения и  объекты капитального строительства;</w:t>
      </w:r>
    </w:p>
    <w:p w:rsidR="004B15CA" w:rsidRPr="004D1DF7" w:rsidRDefault="004B15CA" w:rsidP="004B15CA">
      <w:pPr>
        <w:pStyle w:val="Web1"/>
        <w:spacing w:before="0" w:after="0"/>
        <w:ind w:left="0" w:right="0" w:firstLine="360"/>
        <w:rPr>
          <w:rFonts w:ascii="Times New Roman" w:hAnsi="Times New Roman"/>
          <w:spacing w:val="-1"/>
          <w:sz w:val="24"/>
        </w:rPr>
      </w:pPr>
    </w:p>
    <w:p w:rsidR="004B15CA" w:rsidRDefault="004B15CA" w:rsidP="004B15CA">
      <w:pPr>
        <w:pStyle w:val="Web1"/>
        <w:spacing w:before="0" w:after="0"/>
        <w:ind w:left="0" w:right="0"/>
        <w:rPr>
          <w:rFonts w:ascii="Times New Roman" w:hAnsi="Times New Roman"/>
          <w:spacing w:val="-1"/>
          <w:sz w:val="24"/>
        </w:rPr>
      </w:pPr>
      <w:r w:rsidRPr="00176F30">
        <w:rPr>
          <w:rFonts w:ascii="Times New Roman" w:hAnsi="Times New Roman"/>
          <w:b/>
          <w:spacing w:val="-1"/>
          <w:sz w:val="24"/>
        </w:rPr>
        <w:t>линии регулирования застройки</w:t>
      </w:r>
      <w:r w:rsidRPr="004D1DF7">
        <w:rPr>
          <w:rFonts w:ascii="Times New Roman" w:hAnsi="Times New Roman"/>
          <w:spacing w:val="-1"/>
          <w:sz w:val="24"/>
        </w:rPr>
        <w:t xml:space="preserve"> – линии, устанавливаемые в документации по пл</w:t>
      </w:r>
      <w:r w:rsidRPr="004D1DF7">
        <w:rPr>
          <w:rFonts w:ascii="Times New Roman" w:hAnsi="Times New Roman"/>
          <w:spacing w:val="-1"/>
          <w:sz w:val="24"/>
        </w:rPr>
        <w:t>а</w:t>
      </w:r>
      <w:r w:rsidRPr="004D1DF7">
        <w:rPr>
          <w:rFonts w:ascii="Times New Roman" w:hAnsi="Times New Roman"/>
          <w:spacing w:val="-1"/>
          <w:sz w:val="24"/>
        </w:rPr>
        <w:t>нировке территории (в том числе в градостроительных планах земельных участков) по кра</w:t>
      </w:r>
      <w:r w:rsidRPr="004D1DF7">
        <w:rPr>
          <w:rFonts w:ascii="Times New Roman" w:hAnsi="Times New Roman"/>
          <w:spacing w:val="-1"/>
          <w:sz w:val="24"/>
        </w:rPr>
        <w:t>с</w:t>
      </w:r>
      <w:r w:rsidRPr="004D1DF7">
        <w:rPr>
          <w:rFonts w:ascii="Times New Roman" w:hAnsi="Times New Roman"/>
          <w:spacing w:val="-1"/>
          <w:sz w:val="24"/>
        </w:rPr>
        <w:t xml:space="preserve">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4B15CA" w:rsidRPr="004D1DF7" w:rsidRDefault="004B15CA" w:rsidP="004B15CA">
      <w:pPr>
        <w:pStyle w:val="Web1"/>
        <w:spacing w:before="0" w:after="0"/>
        <w:ind w:left="0" w:right="0" w:firstLine="360"/>
        <w:rPr>
          <w:rFonts w:ascii="Times New Roman" w:hAnsi="Times New Roman"/>
          <w:spacing w:val="-1"/>
          <w:sz w:val="24"/>
        </w:rPr>
      </w:pPr>
    </w:p>
    <w:p w:rsidR="004B15CA" w:rsidRDefault="004B15CA" w:rsidP="004B15CA">
      <w:pPr>
        <w:pStyle w:val="Web1"/>
        <w:spacing w:before="0" w:after="0"/>
        <w:ind w:left="0" w:right="0"/>
        <w:rPr>
          <w:rFonts w:ascii="Times New Roman" w:hAnsi="Times New Roman" w:cs="Times New Roman"/>
        </w:rPr>
      </w:pPr>
      <w:r w:rsidRPr="00160C2D">
        <w:rPr>
          <w:rFonts w:ascii="Times New Roman" w:hAnsi="Times New Roman" w:cs="Times New Roman"/>
          <w:b/>
          <w:sz w:val="24"/>
          <w:szCs w:val="24"/>
        </w:rPr>
        <w:t>многоквартирный  дом</w:t>
      </w:r>
      <w:r w:rsidRPr="00160C2D">
        <w:rPr>
          <w:rFonts w:ascii="Times New Roman" w:hAnsi="Times New Roman" w:cs="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r w:rsidRPr="00160C2D">
        <w:rPr>
          <w:rFonts w:ascii="Times New Roman" w:hAnsi="Times New Roman" w:cs="Times New Roman"/>
        </w:rPr>
        <w:t>;</w:t>
      </w:r>
    </w:p>
    <w:p w:rsidR="004B15CA" w:rsidRPr="00160C2D" w:rsidRDefault="004B15CA" w:rsidP="004B15CA">
      <w:pPr>
        <w:pStyle w:val="Web1"/>
        <w:spacing w:before="0" w:after="0"/>
        <w:ind w:left="0" w:right="0" w:firstLine="360"/>
        <w:rPr>
          <w:rFonts w:ascii="Times New Roman" w:hAnsi="Times New Roman" w:cs="Times New Roman"/>
          <w:spacing w:val="-1"/>
          <w:sz w:val="24"/>
        </w:rPr>
      </w:pPr>
    </w:p>
    <w:p w:rsidR="004B15CA" w:rsidRDefault="004B15CA" w:rsidP="004B15CA">
      <w:pPr>
        <w:pStyle w:val="Web1"/>
        <w:spacing w:before="0" w:after="0"/>
        <w:ind w:left="0" w:right="0"/>
        <w:rPr>
          <w:rFonts w:ascii="Times New Roman" w:hAnsi="Times New Roman" w:cs="Times New Roman"/>
          <w:sz w:val="24"/>
        </w:rPr>
      </w:pPr>
      <w:r>
        <w:rPr>
          <w:rFonts w:ascii="Times New Roman" w:hAnsi="Times New Roman" w:cs="Times New Roman"/>
          <w:b/>
          <w:sz w:val="24"/>
        </w:rPr>
        <w:t>недвижимость (недвижимое имущество)</w:t>
      </w:r>
      <w:r>
        <w:rPr>
          <w:rFonts w:ascii="Times New Roman" w:hAnsi="Times New Roman" w:cs="Times New Roman"/>
          <w:noProof/>
          <w:sz w:val="24"/>
        </w:rPr>
        <w:t xml:space="preserve"> —</w:t>
      </w:r>
      <w:r>
        <w:rPr>
          <w:rFonts w:ascii="Times New Roman" w:hAnsi="Times New Roman" w:cs="Times New Roman"/>
          <w:sz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4B15CA" w:rsidRPr="004D1DF7" w:rsidRDefault="004B15CA" w:rsidP="004B15CA">
      <w:pPr>
        <w:pStyle w:val="Web1"/>
        <w:spacing w:before="0" w:after="0"/>
        <w:ind w:left="0" w:right="0" w:firstLine="360"/>
        <w:rPr>
          <w:rFonts w:ascii="Times New Roman" w:hAnsi="Times New Roman"/>
          <w:spacing w:val="-1"/>
          <w:sz w:val="24"/>
        </w:rPr>
      </w:pPr>
    </w:p>
    <w:p w:rsidR="004B15CA" w:rsidRDefault="004B15CA" w:rsidP="004B15CA">
      <w:pPr>
        <w:pStyle w:val="Web1"/>
        <w:spacing w:before="0" w:after="0"/>
        <w:ind w:left="0" w:right="0"/>
        <w:rPr>
          <w:rFonts w:ascii="Times New Roman" w:hAnsi="Times New Roman"/>
          <w:spacing w:val="-1"/>
          <w:sz w:val="24"/>
        </w:rPr>
      </w:pPr>
      <w:r w:rsidRPr="00176F30">
        <w:rPr>
          <w:rFonts w:ascii="Times New Roman" w:hAnsi="Times New Roman"/>
          <w:b/>
          <w:spacing w:val="-1"/>
          <w:sz w:val="24"/>
        </w:rPr>
        <w:t>объект капитального строительства</w:t>
      </w:r>
      <w:r w:rsidRPr="004D1DF7">
        <w:rPr>
          <w:rFonts w:ascii="Times New Roman" w:hAnsi="Times New Roman"/>
          <w:spacing w:val="-1"/>
          <w:sz w:val="24"/>
        </w:rPr>
        <w:t xml:space="preserve"> – существующее здание, строение, сооружение, а также объе</w:t>
      </w:r>
      <w:r w:rsidRPr="004D1DF7">
        <w:rPr>
          <w:rFonts w:ascii="Times New Roman" w:hAnsi="Times New Roman"/>
          <w:spacing w:val="-1"/>
          <w:sz w:val="24"/>
        </w:rPr>
        <w:t>к</w:t>
      </w:r>
      <w:r w:rsidRPr="004D1DF7">
        <w:rPr>
          <w:rFonts w:ascii="Times New Roman" w:hAnsi="Times New Roman"/>
          <w:spacing w:val="-1"/>
          <w:sz w:val="24"/>
        </w:rPr>
        <w:t>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w:t>
      </w:r>
      <w:r w:rsidRPr="004D1DF7">
        <w:rPr>
          <w:rFonts w:ascii="Times New Roman" w:hAnsi="Times New Roman"/>
          <w:spacing w:val="-1"/>
          <w:sz w:val="24"/>
        </w:rPr>
        <w:t>а</w:t>
      </w:r>
      <w:r w:rsidRPr="004D1DF7">
        <w:rPr>
          <w:rFonts w:ascii="Times New Roman" w:hAnsi="Times New Roman"/>
          <w:spacing w:val="-1"/>
          <w:sz w:val="24"/>
        </w:rPr>
        <w:t>весов и других подобных построек);</w:t>
      </w:r>
    </w:p>
    <w:p w:rsidR="004B15CA" w:rsidRPr="004D1DF7" w:rsidRDefault="004B15CA" w:rsidP="004B15CA">
      <w:pPr>
        <w:pStyle w:val="Web1"/>
        <w:spacing w:before="0" w:after="0"/>
        <w:ind w:left="0" w:right="0" w:firstLine="360"/>
        <w:rPr>
          <w:rFonts w:ascii="Times New Roman" w:hAnsi="Times New Roman"/>
          <w:spacing w:val="-1"/>
          <w:sz w:val="24"/>
        </w:rPr>
      </w:pPr>
    </w:p>
    <w:p w:rsidR="004B15CA" w:rsidRDefault="004B15CA" w:rsidP="004B15CA">
      <w:pPr>
        <w:pStyle w:val="Web1"/>
        <w:spacing w:before="0" w:after="0"/>
        <w:ind w:left="0" w:right="0"/>
        <w:rPr>
          <w:rFonts w:ascii="Times New Roman" w:hAnsi="Times New Roman"/>
          <w:spacing w:val="-1"/>
          <w:sz w:val="24"/>
        </w:rPr>
      </w:pPr>
      <w:r w:rsidRPr="00176F30">
        <w:rPr>
          <w:rFonts w:ascii="Times New Roman" w:hAnsi="Times New Roman"/>
          <w:b/>
          <w:spacing w:val="-1"/>
          <w:sz w:val="24"/>
        </w:rPr>
        <w:t>объекты некапитального строительства</w:t>
      </w:r>
      <w:r w:rsidRPr="004D1DF7">
        <w:rPr>
          <w:rFonts w:ascii="Times New Roman" w:hAnsi="Times New Roman"/>
          <w:spacing w:val="-1"/>
          <w:sz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4B15CA" w:rsidRPr="004D1DF7" w:rsidRDefault="004B15CA" w:rsidP="004B15CA">
      <w:pPr>
        <w:pStyle w:val="Web1"/>
        <w:spacing w:before="0" w:after="0"/>
        <w:ind w:left="0" w:right="0" w:firstLine="360"/>
        <w:rPr>
          <w:rFonts w:ascii="Times New Roman" w:hAnsi="Times New Roman"/>
          <w:spacing w:val="-1"/>
          <w:sz w:val="24"/>
        </w:rPr>
      </w:pPr>
    </w:p>
    <w:p w:rsidR="004B15CA" w:rsidRDefault="004B15CA" w:rsidP="004B15CA">
      <w:pPr>
        <w:pStyle w:val="Web1"/>
        <w:spacing w:before="0" w:after="0"/>
        <w:ind w:left="0" w:right="0"/>
        <w:rPr>
          <w:rFonts w:ascii="Times New Roman" w:hAnsi="Times New Roman"/>
          <w:spacing w:val="-1"/>
          <w:sz w:val="24"/>
        </w:rPr>
      </w:pPr>
      <w:r w:rsidRPr="00176F30">
        <w:rPr>
          <w:rFonts w:ascii="Times New Roman" w:hAnsi="Times New Roman"/>
          <w:b/>
          <w:spacing w:val="-1"/>
          <w:sz w:val="24"/>
        </w:rPr>
        <w:t>объекты культурного наследия</w:t>
      </w:r>
      <w:r w:rsidRPr="004D1DF7">
        <w:rPr>
          <w:rFonts w:ascii="Times New Roman" w:hAnsi="Times New Roman"/>
          <w:spacing w:val="-1"/>
          <w:sz w:val="24"/>
        </w:rPr>
        <w:t xml:space="preserve"> (памятники истории и культуры) народов Росси</w:t>
      </w:r>
      <w:r w:rsidRPr="004D1DF7">
        <w:rPr>
          <w:rFonts w:ascii="Times New Roman" w:hAnsi="Times New Roman"/>
          <w:spacing w:val="-1"/>
          <w:sz w:val="24"/>
        </w:rPr>
        <w:t>й</w:t>
      </w:r>
      <w:r>
        <w:rPr>
          <w:rFonts w:ascii="Times New Roman" w:hAnsi="Times New Roman"/>
          <w:spacing w:val="-1"/>
          <w:sz w:val="24"/>
        </w:rPr>
        <w:t xml:space="preserve">ской Федерации </w:t>
      </w:r>
      <w:r w:rsidRPr="004D1DF7">
        <w:rPr>
          <w:rFonts w:ascii="Times New Roman" w:hAnsi="Times New Roman"/>
          <w:spacing w:val="-1"/>
          <w:sz w:val="24"/>
        </w:rPr>
        <w:t xml:space="preserve"> – объекты недвижимого имущества со связанными с ними произвед</w:t>
      </w:r>
      <w:r w:rsidRPr="004D1DF7">
        <w:rPr>
          <w:rFonts w:ascii="Times New Roman" w:hAnsi="Times New Roman"/>
          <w:spacing w:val="-1"/>
          <w:sz w:val="24"/>
        </w:rPr>
        <w:t>е</w:t>
      </w:r>
      <w:r w:rsidRPr="004D1DF7">
        <w:rPr>
          <w:rFonts w:ascii="Times New Roman" w:hAnsi="Times New Roman"/>
          <w:spacing w:val="-1"/>
          <w:sz w:val="24"/>
        </w:rPr>
        <w:t>ниями живописи, скульптуры, декорати</w:t>
      </w:r>
      <w:r w:rsidRPr="004D1DF7">
        <w:rPr>
          <w:rFonts w:ascii="Times New Roman" w:hAnsi="Times New Roman"/>
          <w:spacing w:val="-1"/>
          <w:sz w:val="24"/>
        </w:rPr>
        <w:t>в</w:t>
      </w:r>
      <w:r w:rsidRPr="004D1DF7">
        <w:rPr>
          <w:rFonts w:ascii="Times New Roman" w:hAnsi="Times New Roman"/>
          <w:spacing w:val="-1"/>
          <w:sz w:val="24"/>
        </w:rPr>
        <w:t>но-прикладного искусства, объектами науки и техники и иными предметами материальной культуры, возникшие в результате историч</w:t>
      </w:r>
      <w:r w:rsidRPr="004D1DF7">
        <w:rPr>
          <w:rFonts w:ascii="Times New Roman" w:hAnsi="Times New Roman"/>
          <w:spacing w:val="-1"/>
          <w:sz w:val="24"/>
        </w:rPr>
        <w:t>е</w:t>
      </w:r>
      <w:r w:rsidRPr="004D1DF7">
        <w:rPr>
          <w:rFonts w:ascii="Times New Roman" w:hAnsi="Times New Roman"/>
          <w:spacing w:val="-1"/>
          <w:sz w:val="24"/>
        </w:rPr>
        <w:t>ских событий, представляющие собой ценность с точки зрения истории, археологии, а</w:t>
      </w:r>
      <w:r w:rsidRPr="004D1DF7">
        <w:rPr>
          <w:rFonts w:ascii="Times New Roman" w:hAnsi="Times New Roman"/>
          <w:spacing w:val="-1"/>
          <w:sz w:val="24"/>
        </w:rPr>
        <w:t>р</w:t>
      </w:r>
      <w:r w:rsidRPr="004D1DF7">
        <w:rPr>
          <w:rFonts w:ascii="Times New Roman" w:hAnsi="Times New Roman"/>
          <w:spacing w:val="-1"/>
          <w:sz w:val="24"/>
        </w:rPr>
        <w:t>хитектуры, градостроительства, искусства, науки и техники, эстетики, этнологии или антропологии, социальной культуры и явля</w:t>
      </w:r>
      <w:r w:rsidRPr="004D1DF7">
        <w:rPr>
          <w:rFonts w:ascii="Times New Roman" w:hAnsi="Times New Roman"/>
          <w:spacing w:val="-1"/>
          <w:sz w:val="24"/>
        </w:rPr>
        <w:t>ю</w:t>
      </w:r>
      <w:r w:rsidRPr="004D1DF7">
        <w:rPr>
          <w:rFonts w:ascii="Times New Roman" w:hAnsi="Times New Roman"/>
          <w:spacing w:val="-1"/>
          <w:sz w:val="24"/>
        </w:rPr>
        <w:t>щиеся свидетельством эпох и цивилизаций, подлинными источниками информации о з</w:t>
      </w:r>
      <w:r w:rsidRPr="004D1DF7">
        <w:rPr>
          <w:rFonts w:ascii="Times New Roman" w:hAnsi="Times New Roman"/>
          <w:spacing w:val="-1"/>
          <w:sz w:val="24"/>
        </w:rPr>
        <w:t>а</w:t>
      </w:r>
      <w:r w:rsidRPr="004D1DF7">
        <w:rPr>
          <w:rFonts w:ascii="Times New Roman" w:hAnsi="Times New Roman"/>
          <w:spacing w:val="-1"/>
          <w:sz w:val="24"/>
        </w:rPr>
        <w:t>рождении и развитии культуры;</w:t>
      </w:r>
    </w:p>
    <w:p w:rsidR="004B15CA" w:rsidRPr="004D1DF7" w:rsidRDefault="004B15CA" w:rsidP="004B15CA">
      <w:pPr>
        <w:pStyle w:val="Web1"/>
        <w:spacing w:before="0" w:after="0"/>
        <w:ind w:left="0" w:right="0" w:firstLine="360"/>
        <w:rPr>
          <w:rFonts w:ascii="Times New Roman" w:hAnsi="Times New Roman"/>
          <w:spacing w:val="-1"/>
          <w:sz w:val="24"/>
        </w:rPr>
      </w:pPr>
    </w:p>
    <w:p w:rsidR="004B15CA" w:rsidRDefault="004B15CA" w:rsidP="004B15CA">
      <w:pPr>
        <w:pStyle w:val="Web1"/>
        <w:spacing w:before="0" w:after="0"/>
        <w:ind w:left="0" w:right="0"/>
        <w:rPr>
          <w:rFonts w:ascii="Times New Roman" w:hAnsi="Times New Roman"/>
          <w:spacing w:val="-1"/>
          <w:sz w:val="24"/>
        </w:rPr>
      </w:pPr>
      <w:r w:rsidRPr="00176F30">
        <w:rPr>
          <w:rFonts w:ascii="Times New Roman" w:hAnsi="Times New Roman"/>
          <w:b/>
          <w:spacing w:val="-1"/>
          <w:sz w:val="24"/>
        </w:rPr>
        <w:t>ограничения специального назначения на использование и застройку территории</w:t>
      </w:r>
      <w:r w:rsidRPr="004D1DF7">
        <w:rPr>
          <w:rFonts w:ascii="Times New Roman" w:hAnsi="Times New Roman"/>
          <w:spacing w:val="-1"/>
          <w:sz w:val="24"/>
        </w:rPr>
        <w:t xml:space="preserve"> – ограничения на использование и застройку территории, устанавливаемые в соответствии с законодательством Российской Федерации</w:t>
      </w:r>
      <w:r>
        <w:rPr>
          <w:rFonts w:ascii="Times New Roman" w:hAnsi="Times New Roman"/>
          <w:spacing w:val="-1"/>
          <w:sz w:val="24"/>
        </w:rPr>
        <w:t xml:space="preserve">, Республики Башкортостан  </w:t>
      </w:r>
      <w:r w:rsidRPr="004D1DF7">
        <w:rPr>
          <w:rFonts w:ascii="Times New Roman" w:hAnsi="Times New Roman"/>
          <w:spacing w:val="-1"/>
          <w:sz w:val="24"/>
        </w:rPr>
        <w:t xml:space="preserve">и нормативными правовыми актами </w:t>
      </w:r>
      <w:r>
        <w:rPr>
          <w:rFonts w:ascii="Times New Roman" w:hAnsi="Times New Roman"/>
          <w:spacing w:val="-1"/>
          <w:sz w:val="24"/>
        </w:rPr>
        <w:t>муниципального образования</w:t>
      </w:r>
      <w:r w:rsidRPr="004D1DF7">
        <w:rPr>
          <w:rFonts w:ascii="Times New Roman" w:hAnsi="Times New Roman"/>
          <w:spacing w:val="-1"/>
          <w:sz w:val="24"/>
        </w:rPr>
        <w:t xml:space="preserve"> в сфере экологической и санитарно-гигиенической, безопасности и охраны окружающей природной среды, сохр</w:t>
      </w:r>
      <w:r w:rsidRPr="004D1DF7">
        <w:rPr>
          <w:rFonts w:ascii="Times New Roman" w:hAnsi="Times New Roman"/>
          <w:spacing w:val="-1"/>
          <w:sz w:val="24"/>
        </w:rPr>
        <w:t>а</w:t>
      </w:r>
      <w:r w:rsidRPr="004D1DF7">
        <w:rPr>
          <w:rFonts w:ascii="Times New Roman" w:hAnsi="Times New Roman"/>
          <w:spacing w:val="-1"/>
          <w:sz w:val="24"/>
        </w:rPr>
        <w:t>нения историко-культурного наследия и особо охраняемых природных территорий, защ</w:t>
      </w:r>
      <w:r w:rsidRPr="004D1DF7">
        <w:rPr>
          <w:rFonts w:ascii="Times New Roman" w:hAnsi="Times New Roman"/>
          <w:spacing w:val="-1"/>
          <w:sz w:val="24"/>
        </w:rPr>
        <w:t>и</w:t>
      </w:r>
      <w:r w:rsidRPr="004D1DF7">
        <w:rPr>
          <w:rFonts w:ascii="Times New Roman" w:hAnsi="Times New Roman"/>
          <w:spacing w:val="-1"/>
          <w:sz w:val="24"/>
        </w:rPr>
        <w:t>ты территорий от воздействия чрезвычайных ситуаций природного и техногенного хара</w:t>
      </w:r>
      <w:r w:rsidRPr="004D1DF7">
        <w:rPr>
          <w:rFonts w:ascii="Times New Roman" w:hAnsi="Times New Roman"/>
          <w:spacing w:val="-1"/>
          <w:sz w:val="24"/>
        </w:rPr>
        <w:t>к</w:t>
      </w:r>
      <w:r w:rsidRPr="004D1DF7">
        <w:rPr>
          <w:rFonts w:ascii="Times New Roman" w:hAnsi="Times New Roman"/>
          <w:spacing w:val="-1"/>
          <w:sz w:val="24"/>
        </w:rPr>
        <w:t>тера.</w:t>
      </w:r>
    </w:p>
    <w:p w:rsidR="004B15CA" w:rsidRDefault="004B15CA" w:rsidP="004B15CA">
      <w:pPr>
        <w:pStyle w:val="Web1"/>
        <w:spacing w:before="0" w:after="0"/>
        <w:ind w:left="0" w:right="0" w:firstLine="360"/>
        <w:rPr>
          <w:rFonts w:ascii="Times New Roman" w:hAnsi="Times New Roman"/>
          <w:spacing w:val="-1"/>
          <w:sz w:val="24"/>
        </w:rPr>
      </w:pPr>
    </w:p>
    <w:p w:rsidR="004B15CA" w:rsidRDefault="004B15CA" w:rsidP="004B15CA">
      <w:pPr>
        <w:pStyle w:val="Web1"/>
        <w:spacing w:before="0" w:after="0"/>
        <w:ind w:left="0" w:right="0"/>
        <w:rPr>
          <w:rFonts w:ascii="Times New Roman" w:hAnsi="Times New Roman" w:cs="Times New Roman"/>
          <w:sz w:val="24"/>
        </w:rPr>
      </w:pPr>
      <w:r>
        <w:rPr>
          <w:rFonts w:ascii="Times New Roman" w:hAnsi="Times New Roman" w:cs="Times New Roman"/>
          <w:b/>
          <w:sz w:val="24"/>
        </w:rPr>
        <w:t xml:space="preserve">объект индивидуального жилищного строительства – </w:t>
      </w:r>
      <w:r>
        <w:rPr>
          <w:rFonts w:ascii="Times New Roman" w:hAnsi="Times New Roman" w:cs="Times New Roman"/>
          <w:sz w:val="24"/>
        </w:rPr>
        <w:t>отдельно стоящий</w:t>
      </w:r>
      <w:r>
        <w:rPr>
          <w:rFonts w:ascii="Times New Roman" w:hAnsi="Times New Roman" w:cs="Times New Roman"/>
          <w:b/>
          <w:sz w:val="24"/>
        </w:rPr>
        <w:t xml:space="preserve"> </w:t>
      </w:r>
      <w:r>
        <w:rPr>
          <w:rFonts w:ascii="Times New Roman" w:hAnsi="Times New Roman" w:cs="Times New Roman"/>
          <w:sz w:val="24"/>
        </w:rPr>
        <w:t>жилой дом с количеством этажей не более чем три, предназначенный</w:t>
      </w:r>
      <w:r w:rsidRPr="00160C2D">
        <w:rPr>
          <w:rFonts w:ascii="Times New Roman" w:hAnsi="Times New Roman" w:cs="Times New Roman"/>
          <w:sz w:val="24"/>
        </w:rPr>
        <w:t xml:space="preserve"> </w:t>
      </w:r>
      <w:r>
        <w:rPr>
          <w:rFonts w:ascii="Times New Roman" w:hAnsi="Times New Roman" w:cs="Times New Roman"/>
          <w:sz w:val="24"/>
        </w:rPr>
        <w:t>для проживания одной семьи;</w:t>
      </w:r>
    </w:p>
    <w:p w:rsidR="004B15CA" w:rsidRPr="004D1DF7" w:rsidRDefault="004B15CA" w:rsidP="004B15CA">
      <w:pPr>
        <w:pStyle w:val="Web1"/>
        <w:spacing w:before="0" w:after="0"/>
        <w:ind w:left="0" w:right="0" w:firstLine="360"/>
        <w:rPr>
          <w:rFonts w:ascii="Times New Roman" w:hAnsi="Times New Roman"/>
          <w:spacing w:val="-1"/>
          <w:sz w:val="24"/>
        </w:rPr>
      </w:pPr>
    </w:p>
    <w:p w:rsidR="004B15CA" w:rsidRDefault="004B15CA" w:rsidP="004B15CA">
      <w:pPr>
        <w:pStyle w:val="Web1"/>
        <w:spacing w:before="0" w:after="0"/>
        <w:ind w:left="0" w:right="0"/>
        <w:rPr>
          <w:rFonts w:ascii="Times New Roman" w:hAnsi="Times New Roman"/>
          <w:spacing w:val="-1"/>
          <w:sz w:val="24"/>
        </w:rPr>
      </w:pPr>
      <w:r w:rsidRPr="00176F30">
        <w:rPr>
          <w:rFonts w:ascii="Times New Roman" w:hAnsi="Times New Roman"/>
          <w:b/>
          <w:spacing w:val="-1"/>
          <w:sz w:val="24"/>
        </w:rPr>
        <w:t>основные виды разрешенного использования земельных участков и объектов капитального строительства</w:t>
      </w:r>
      <w:r w:rsidRPr="004D1DF7">
        <w:rPr>
          <w:rFonts w:ascii="Times New Roman" w:hAnsi="Times New Roman"/>
          <w:spacing w:val="-1"/>
          <w:sz w:val="24"/>
        </w:rPr>
        <w:t xml:space="preserve"> – виды деятельности, объекты, осуществлять и размещать которые на земельных участках разрешено в силу </w:t>
      </w:r>
      <w:r>
        <w:rPr>
          <w:rFonts w:ascii="Times New Roman" w:hAnsi="Times New Roman"/>
          <w:spacing w:val="-1"/>
          <w:sz w:val="24"/>
        </w:rPr>
        <w:t>установления</w:t>
      </w:r>
      <w:r w:rsidRPr="004D1DF7">
        <w:rPr>
          <w:rFonts w:ascii="Times New Roman" w:hAnsi="Times New Roman"/>
          <w:spacing w:val="-1"/>
          <w:sz w:val="24"/>
        </w:rPr>
        <w:t xml:space="preserve"> этих видов деятельности и объектов в составе градостроительных регламентов применительно к соответствующим территориальным зонам</w:t>
      </w:r>
      <w:r>
        <w:rPr>
          <w:rFonts w:ascii="Times New Roman" w:hAnsi="Times New Roman"/>
          <w:spacing w:val="-1"/>
          <w:sz w:val="24"/>
        </w:rPr>
        <w:t xml:space="preserve"> при условии соблюдения технических регламентов по размещению, проектированию и строительству объектов недвижимости;</w:t>
      </w:r>
    </w:p>
    <w:p w:rsidR="004B15CA" w:rsidRPr="004D1DF7" w:rsidRDefault="004B15CA" w:rsidP="004B15CA">
      <w:pPr>
        <w:pStyle w:val="Web1"/>
        <w:spacing w:before="0" w:after="0"/>
        <w:ind w:left="0" w:right="0" w:firstLine="360"/>
        <w:rPr>
          <w:rFonts w:ascii="Times New Roman" w:hAnsi="Times New Roman"/>
          <w:spacing w:val="-1"/>
          <w:sz w:val="24"/>
        </w:rPr>
      </w:pPr>
    </w:p>
    <w:p w:rsidR="004B15CA" w:rsidRDefault="004B15CA" w:rsidP="004B15CA">
      <w:pPr>
        <w:pStyle w:val="Web1"/>
        <w:spacing w:before="0" w:after="0"/>
        <w:ind w:left="0" w:right="0"/>
        <w:rPr>
          <w:rFonts w:ascii="Times New Roman" w:hAnsi="Times New Roman"/>
          <w:spacing w:val="-1"/>
          <w:sz w:val="24"/>
        </w:rPr>
      </w:pPr>
      <w:r w:rsidRPr="00176F30">
        <w:rPr>
          <w:rFonts w:ascii="Times New Roman" w:hAnsi="Times New Roman"/>
          <w:b/>
          <w:spacing w:val="-1"/>
          <w:sz w:val="24"/>
        </w:rPr>
        <w:t xml:space="preserve">подрядчик </w:t>
      </w:r>
      <w:r w:rsidRPr="004D1DF7">
        <w:rPr>
          <w:rFonts w:ascii="Times New Roman" w:hAnsi="Times New Roman"/>
          <w:spacing w:val="-1"/>
          <w:sz w:val="24"/>
        </w:rPr>
        <w:t>– физическое или юридическое лицо, осуществляющее по договору с з</w:t>
      </w:r>
      <w:r w:rsidRPr="004D1DF7">
        <w:rPr>
          <w:rFonts w:ascii="Times New Roman" w:hAnsi="Times New Roman"/>
          <w:spacing w:val="-1"/>
          <w:sz w:val="24"/>
        </w:rPr>
        <w:t>а</w:t>
      </w:r>
      <w:r w:rsidRPr="004D1DF7">
        <w:rPr>
          <w:rFonts w:ascii="Times New Roman" w:hAnsi="Times New Roman"/>
          <w:spacing w:val="-1"/>
          <w:sz w:val="24"/>
        </w:rPr>
        <w:t>стройщиком (заказчиком) работы по строительству, реконструкции капитальному ремонту объектов капитального строительства, их частей;</w:t>
      </w:r>
    </w:p>
    <w:p w:rsidR="004B15CA" w:rsidRPr="004D1DF7" w:rsidRDefault="004B15CA" w:rsidP="004B15CA">
      <w:pPr>
        <w:pStyle w:val="Web1"/>
        <w:spacing w:before="0" w:after="0"/>
        <w:ind w:left="0" w:right="0" w:firstLine="360"/>
        <w:rPr>
          <w:rFonts w:ascii="Times New Roman" w:hAnsi="Times New Roman"/>
          <w:spacing w:val="-1"/>
          <w:sz w:val="24"/>
        </w:rPr>
      </w:pPr>
    </w:p>
    <w:p w:rsidR="004B15CA" w:rsidRDefault="004B15CA" w:rsidP="004B15CA">
      <w:pPr>
        <w:pStyle w:val="Web1"/>
        <w:spacing w:before="0" w:after="0"/>
        <w:ind w:left="0" w:right="0"/>
        <w:rPr>
          <w:rFonts w:ascii="Times New Roman" w:hAnsi="Times New Roman"/>
          <w:spacing w:val="-1"/>
          <w:sz w:val="24"/>
        </w:rPr>
      </w:pPr>
      <w:r w:rsidRPr="00176F30">
        <w:rPr>
          <w:rFonts w:ascii="Times New Roman" w:hAnsi="Times New Roman"/>
          <w:b/>
          <w:spacing w:val="-1"/>
          <w:sz w:val="24"/>
        </w:rPr>
        <w:t>правообладатели земельных участков, объектов капитального строительства</w:t>
      </w:r>
      <w:r w:rsidRPr="004D1DF7">
        <w:rPr>
          <w:rFonts w:ascii="Times New Roman" w:hAnsi="Times New Roman"/>
          <w:spacing w:val="-1"/>
          <w:sz w:val="24"/>
        </w:rPr>
        <w:t xml:space="preserve"> – со</w:t>
      </w:r>
      <w:r w:rsidRPr="004D1DF7">
        <w:rPr>
          <w:rFonts w:ascii="Times New Roman" w:hAnsi="Times New Roman"/>
          <w:spacing w:val="-1"/>
          <w:sz w:val="24"/>
        </w:rPr>
        <w:t>б</w:t>
      </w:r>
      <w:r w:rsidRPr="004D1DF7">
        <w:rPr>
          <w:rFonts w:ascii="Times New Roman" w:hAnsi="Times New Roman"/>
          <w:spacing w:val="-1"/>
          <w:sz w:val="24"/>
        </w:rPr>
        <w:t>ственники, а также владельцы, пользователи и арендаторы земельных участков, объектов капитального строительства, их уполном</w:t>
      </w:r>
      <w:r w:rsidRPr="004D1DF7">
        <w:rPr>
          <w:rFonts w:ascii="Times New Roman" w:hAnsi="Times New Roman"/>
          <w:spacing w:val="-1"/>
          <w:sz w:val="24"/>
        </w:rPr>
        <w:t>о</w:t>
      </w:r>
      <w:r w:rsidRPr="004D1DF7">
        <w:rPr>
          <w:rFonts w:ascii="Times New Roman" w:hAnsi="Times New Roman"/>
          <w:spacing w:val="-1"/>
          <w:sz w:val="24"/>
        </w:rPr>
        <w:t>ченные лица, обладающие правами на градостроительные изменения этих объектов пр</w:t>
      </w:r>
      <w:r w:rsidRPr="004D1DF7">
        <w:rPr>
          <w:rFonts w:ascii="Times New Roman" w:hAnsi="Times New Roman"/>
          <w:spacing w:val="-1"/>
          <w:sz w:val="24"/>
        </w:rPr>
        <w:t>а</w:t>
      </w:r>
      <w:r w:rsidRPr="004D1DF7">
        <w:rPr>
          <w:rFonts w:ascii="Times New Roman" w:hAnsi="Times New Roman"/>
          <w:spacing w:val="-1"/>
          <w:sz w:val="24"/>
        </w:rPr>
        <w:t>ва в силу закона и/или договора;</w:t>
      </w:r>
    </w:p>
    <w:p w:rsidR="004B15CA" w:rsidRPr="004D1DF7" w:rsidRDefault="004B15CA" w:rsidP="004B15CA">
      <w:pPr>
        <w:pStyle w:val="Web1"/>
        <w:spacing w:before="0" w:after="0"/>
        <w:ind w:left="0" w:right="0" w:firstLine="360"/>
        <w:rPr>
          <w:rFonts w:ascii="Times New Roman" w:hAnsi="Times New Roman"/>
          <w:spacing w:val="-1"/>
          <w:sz w:val="24"/>
        </w:rPr>
      </w:pPr>
    </w:p>
    <w:p w:rsidR="004B15CA" w:rsidRDefault="004B15CA" w:rsidP="004B15CA">
      <w:pPr>
        <w:pStyle w:val="Web1"/>
        <w:spacing w:before="0" w:after="0"/>
        <w:ind w:left="0" w:right="0"/>
        <w:rPr>
          <w:rFonts w:ascii="Times New Roman" w:hAnsi="Times New Roman"/>
          <w:spacing w:val="-1"/>
          <w:sz w:val="24"/>
        </w:rPr>
      </w:pPr>
      <w:r w:rsidRPr="00176F30">
        <w:rPr>
          <w:rFonts w:ascii="Times New Roman" w:hAnsi="Times New Roman"/>
          <w:b/>
          <w:spacing w:val="-1"/>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4D1DF7">
        <w:rPr>
          <w:rFonts w:ascii="Times New Roman" w:hAnsi="Times New Roman"/>
          <w:spacing w:val="-1"/>
          <w:sz w:val="24"/>
        </w:rPr>
        <w:t xml:space="preserve"> – предельные физические характеристики земельных участков и объектов капитального строительства (зданий, строений и соор</w:t>
      </w:r>
      <w:r w:rsidRPr="004D1DF7">
        <w:rPr>
          <w:rFonts w:ascii="Times New Roman" w:hAnsi="Times New Roman"/>
          <w:spacing w:val="-1"/>
          <w:sz w:val="24"/>
        </w:rPr>
        <w:t>у</w:t>
      </w:r>
      <w:r w:rsidRPr="004D1DF7">
        <w:rPr>
          <w:rFonts w:ascii="Times New Roman" w:hAnsi="Times New Roman"/>
          <w:spacing w:val="-1"/>
          <w:sz w:val="24"/>
        </w:rPr>
        <w:t>жений), которые могут быть размещены на территории земельных участков в соответствии с градостроительным регламе</w:t>
      </w:r>
      <w:r w:rsidRPr="004D1DF7">
        <w:rPr>
          <w:rFonts w:ascii="Times New Roman" w:hAnsi="Times New Roman"/>
          <w:spacing w:val="-1"/>
          <w:sz w:val="24"/>
        </w:rPr>
        <w:t>н</w:t>
      </w:r>
      <w:r w:rsidRPr="004D1DF7">
        <w:rPr>
          <w:rFonts w:ascii="Times New Roman" w:hAnsi="Times New Roman"/>
          <w:spacing w:val="-1"/>
          <w:sz w:val="24"/>
        </w:rPr>
        <w:t>том;</w:t>
      </w:r>
    </w:p>
    <w:p w:rsidR="004B15CA" w:rsidRPr="004D1DF7" w:rsidRDefault="004B15CA" w:rsidP="004B15CA">
      <w:pPr>
        <w:pStyle w:val="Web1"/>
        <w:spacing w:before="0" w:after="0"/>
        <w:ind w:left="0" w:right="0" w:firstLine="360"/>
        <w:rPr>
          <w:rFonts w:ascii="Times New Roman" w:hAnsi="Times New Roman"/>
          <w:spacing w:val="-1"/>
          <w:sz w:val="24"/>
        </w:rPr>
      </w:pPr>
    </w:p>
    <w:p w:rsidR="004B15CA" w:rsidRPr="000F0FE9" w:rsidRDefault="004B15CA" w:rsidP="004B15CA">
      <w:pPr>
        <w:pStyle w:val="Web1"/>
        <w:spacing w:before="0" w:after="0"/>
        <w:ind w:left="0" w:right="0"/>
        <w:rPr>
          <w:rFonts w:ascii="Times New Roman" w:hAnsi="Times New Roman"/>
          <w:spacing w:val="-1"/>
          <w:sz w:val="24"/>
        </w:rPr>
      </w:pPr>
      <w:r w:rsidRPr="000F0FE9">
        <w:rPr>
          <w:rFonts w:ascii="Times New Roman" w:hAnsi="Times New Roman"/>
          <w:b/>
          <w:spacing w:val="-1"/>
          <w:sz w:val="24"/>
        </w:rPr>
        <w:t>прибрежная защитная полоса</w:t>
      </w:r>
      <w:r w:rsidRPr="000F0FE9">
        <w:rPr>
          <w:rFonts w:ascii="Times New Roman" w:hAnsi="Times New Roman"/>
          <w:spacing w:val="-1"/>
          <w:sz w:val="24"/>
        </w:rPr>
        <w:t xml:space="preserve"> – часть водоохранной зоны водоема, для которой вводятся д</w:t>
      </w:r>
      <w:r w:rsidRPr="000F0FE9">
        <w:rPr>
          <w:rFonts w:ascii="Times New Roman" w:hAnsi="Times New Roman"/>
          <w:spacing w:val="-1"/>
          <w:sz w:val="24"/>
        </w:rPr>
        <w:t>о</w:t>
      </w:r>
      <w:r w:rsidRPr="000F0FE9">
        <w:rPr>
          <w:rFonts w:ascii="Times New Roman" w:hAnsi="Times New Roman"/>
          <w:spacing w:val="-1"/>
          <w:sz w:val="24"/>
        </w:rPr>
        <w:t>полнительные ограничения землепользования, застройки и природопользования;</w:t>
      </w:r>
    </w:p>
    <w:p w:rsidR="004B15CA" w:rsidRPr="000F0FE9" w:rsidRDefault="004B15CA" w:rsidP="004B15CA">
      <w:pPr>
        <w:pStyle w:val="Web1"/>
        <w:spacing w:before="0" w:after="0"/>
        <w:ind w:left="0" w:right="0" w:firstLine="360"/>
        <w:rPr>
          <w:rFonts w:ascii="Times New Roman" w:hAnsi="Times New Roman"/>
          <w:spacing w:val="-1"/>
          <w:sz w:val="24"/>
        </w:rPr>
      </w:pPr>
    </w:p>
    <w:p w:rsidR="004B15CA" w:rsidRDefault="004B15CA" w:rsidP="004B15CA">
      <w:pPr>
        <w:pStyle w:val="Web1"/>
        <w:spacing w:before="0" w:after="0"/>
        <w:ind w:left="0" w:right="0"/>
        <w:rPr>
          <w:rFonts w:ascii="Times New Roman" w:hAnsi="Times New Roman"/>
          <w:spacing w:val="-1"/>
          <w:sz w:val="24"/>
        </w:rPr>
      </w:pPr>
      <w:r w:rsidRPr="00176F30">
        <w:rPr>
          <w:rFonts w:ascii="Times New Roman" w:hAnsi="Times New Roman"/>
          <w:b/>
          <w:spacing w:val="-1"/>
          <w:sz w:val="24"/>
        </w:rPr>
        <w:t>проект границ земельного участка</w:t>
      </w:r>
      <w:r w:rsidRPr="004D1DF7">
        <w:rPr>
          <w:rFonts w:ascii="Times New Roman" w:hAnsi="Times New Roman"/>
          <w:spacing w:val="-1"/>
          <w:sz w:val="24"/>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4B15CA" w:rsidRPr="004D1DF7" w:rsidRDefault="004B15CA" w:rsidP="004B15CA">
      <w:pPr>
        <w:pStyle w:val="Web1"/>
        <w:spacing w:before="0" w:after="0"/>
        <w:ind w:left="0" w:right="0" w:firstLine="360"/>
        <w:rPr>
          <w:rFonts w:ascii="Times New Roman" w:hAnsi="Times New Roman"/>
          <w:spacing w:val="-1"/>
          <w:sz w:val="24"/>
        </w:rPr>
      </w:pPr>
    </w:p>
    <w:p w:rsidR="004B15CA" w:rsidRDefault="004B15CA" w:rsidP="004B15CA">
      <w:pPr>
        <w:pStyle w:val="Web1"/>
        <w:spacing w:before="0" w:after="0"/>
        <w:ind w:left="0" w:right="0"/>
        <w:rPr>
          <w:rFonts w:ascii="Times New Roman" w:hAnsi="Times New Roman"/>
          <w:spacing w:val="-1"/>
          <w:sz w:val="24"/>
        </w:rPr>
      </w:pPr>
      <w:r w:rsidRPr="00176F30">
        <w:rPr>
          <w:rFonts w:ascii="Times New Roman" w:hAnsi="Times New Roman"/>
          <w:b/>
          <w:spacing w:val="-1"/>
          <w:sz w:val="24"/>
        </w:rPr>
        <w:t>проектная документация</w:t>
      </w:r>
      <w:r w:rsidRPr="004D1DF7">
        <w:rPr>
          <w:rFonts w:ascii="Times New Roman" w:hAnsi="Times New Roman"/>
          <w:spacing w:val="-1"/>
          <w:sz w:val="24"/>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4B15CA" w:rsidRPr="004D1DF7" w:rsidRDefault="004B15CA" w:rsidP="004B15CA">
      <w:pPr>
        <w:pStyle w:val="Web1"/>
        <w:spacing w:before="0" w:after="0"/>
        <w:ind w:left="0" w:right="0" w:firstLine="360"/>
        <w:rPr>
          <w:rFonts w:ascii="Times New Roman" w:hAnsi="Times New Roman"/>
          <w:spacing w:val="-1"/>
          <w:sz w:val="24"/>
        </w:rPr>
      </w:pPr>
    </w:p>
    <w:p w:rsidR="004B15CA" w:rsidRDefault="004B15CA" w:rsidP="004B15CA">
      <w:pPr>
        <w:pStyle w:val="Web1"/>
        <w:spacing w:before="0" w:after="0"/>
        <w:ind w:left="0" w:right="0"/>
        <w:rPr>
          <w:rFonts w:ascii="Times New Roman" w:hAnsi="Times New Roman" w:cs="Times New Roman"/>
          <w:sz w:val="24"/>
          <w:szCs w:val="24"/>
        </w:rPr>
      </w:pPr>
      <w:r w:rsidRPr="00D20F08">
        <w:rPr>
          <w:rFonts w:ascii="Times New Roman" w:hAnsi="Times New Roman" w:cs="Times New Roman"/>
          <w:b/>
          <w:spacing w:val="-1"/>
          <w:sz w:val="24"/>
          <w:szCs w:val="24"/>
        </w:rPr>
        <w:t>проект планировки территории</w:t>
      </w:r>
      <w:r w:rsidRPr="00D20F08">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sidRPr="00D20F08">
        <w:rPr>
          <w:rFonts w:ascii="Times New Roman" w:hAnsi="Times New Roman" w:cs="Times New Roman"/>
          <w:sz w:val="24"/>
          <w:szCs w:val="24"/>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B15CA" w:rsidRPr="00D20F08" w:rsidRDefault="004B15CA" w:rsidP="004B15CA">
      <w:pPr>
        <w:pStyle w:val="Web1"/>
        <w:spacing w:before="0" w:after="0"/>
        <w:ind w:left="0" w:right="0" w:firstLine="360"/>
        <w:rPr>
          <w:rFonts w:ascii="Times New Roman" w:hAnsi="Times New Roman" w:cs="Times New Roman"/>
          <w:spacing w:val="-1"/>
          <w:sz w:val="24"/>
          <w:szCs w:val="24"/>
        </w:rPr>
      </w:pPr>
    </w:p>
    <w:p w:rsidR="004B15CA" w:rsidRDefault="004B15CA" w:rsidP="004B15CA">
      <w:pPr>
        <w:pStyle w:val="Web1"/>
        <w:spacing w:before="0" w:after="0"/>
        <w:ind w:left="0" w:right="0"/>
        <w:rPr>
          <w:rFonts w:ascii="Times New Roman" w:hAnsi="Times New Roman"/>
          <w:spacing w:val="-1"/>
          <w:sz w:val="24"/>
        </w:rPr>
      </w:pPr>
      <w:r w:rsidRPr="00176F30">
        <w:rPr>
          <w:rFonts w:ascii="Times New Roman" w:hAnsi="Times New Roman"/>
          <w:b/>
          <w:spacing w:val="-1"/>
          <w:sz w:val="24"/>
        </w:rPr>
        <w:t>проект планировки территории квартала (микрорайона, планировочно</w:t>
      </w:r>
      <w:r>
        <w:rPr>
          <w:rFonts w:ascii="Times New Roman" w:hAnsi="Times New Roman"/>
          <w:b/>
          <w:spacing w:val="-1"/>
          <w:sz w:val="24"/>
        </w:rPr>
        <w:t>-</w:t>
      </w:r>
      <w:r w:rsidRPr="00176F30">
        <w:rPr>
          <w:rFonts w:ascii="Times New Roman" w:hAnsi="Times New Roman"/>
          <w:b/>
          <w:spacing w:val="-1"/>
          <w:sz w:val="24"/>
        </w:rPr>
        <w:t>обособленной части квартала)</w:t>
      </w:r>
      <w:r w:rsidRPr="004D1DF7">
        <w:rPr>
          <w:rFonts w:ascii="Times New Roman" w:hAnsi="Times New Roman"/>
          <w:spacing w:val="-1"/>
          <w:sz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w:t>
      </w:r>
      <w:r>
        <w:rPr>
          <w:rFonts w:ascii="Times New Roman" w:hAnsi="Times New Roman"/>
          <w:spacing w:val="-1"/>
          <w:sz w:val="24"/>
        </w:rPr>
        <w:t>-</w:t>
      </w:r>
      <w:r w:rsidRPr="004D1DF7">
        <w:rPr>
          <w:rFonts w:ascii="Times New Roman" w:hAnsi="Times New Roman"/>
          <w:spacing w:val="-1"/>
          <w:sz w:val="24"/>
        </w:rPr>
        <w:t>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4B15CA" w:rsidRPr="004D1DF7" w:rsidRDefault="004B15CA" w:rsidP="004B15CA">
      <w:pPr>
        <w:pStyle w:val="Web1"/>
        <w:spacing w:before="0" w:after="0"/>
        <w:ind w:left="0" w:right="0" w:firstLine="360"/>
        <w:rPr>
          <w:rFonts w:ascii="Times New Roman" w:hAnsi="Times New Roman"/>
          <w:spacing w:val="-1"/>
          <w:sz w:val="24"/>
        </w:rPr>
      </w:pPr>
    </w:p>
    <w:p w:rsidR="004B15CA" w:rsidRDefault="004B15CA" w:rsidP="004B15CA">
      <w:pPr>
        <w:pStyle w:val="Web1"/>
        <w:spacing w:before="0" w:after="0"/>
        <w:ind w:left="0" w:right="0"/>
        <w:rPr>
          <w:rFonts w:ascii="Times New Roman" w:hAnsi="Times New Roman"/>
          <w:spacing w:val="-1"/>
          <w:sz w:val="24"/>
        </w:rPr>
      </w:pPr>
      <w:r w:rsidRPr="00176F30">
        <w:rPr>
          <w:rFonts w:ascii="Times New Roman" w:hAnsi="Times New Roman"/>
          <w:b/>
          <w:spacing w:val="-1"/>
          <w:sz w:val="24"/>
        </w:rPr>
        <w:t>проект межевания территории</w:t>
      </w:r>
      <w:r w:rsidRPr="004D1DF7">
        <w:rPr>
          <w:rFonts w:ascii="Times New Roman" w:hAnsi="Times New Roman"/>
          <w:spacing w:val="-1"/>
          <w:sz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4B15CA" w:rsidRPr="004D1DF7" w:rsidRDefault="004B15CA" w:rsidP="004B15CA">
      <w:pPr>
        <w:pStyle w:val="Web1"/>
        <w:spacing w:before="0" w:after="0"/>
        <w:ind w:left="0" w:right="0" w:firstLine="360"/>
        <w:rPr>
          <w:rFonts w:ascii="Times New Roman" w:hAnsi="Times New Roman"/>
          <w:spacing w:val="-1"/>
          <w:sz w:val="24"/>
        </w:rPr>
      </w:pPr>
    </w:p>
    <w:p w:rsidR="004B15CA" w:rsidRDefault="004B15CA" w:rsidP="004B15CA">
      <w:pPr>
        <w:pStyle w:val="Web1"/>
        <w:spacing w:before="0" w:after="0"/>
        <w:ind w:left="0" w:right="0"/>
        <w:rPr>
          <w:rFonts w:ascii="Times New Roman" w:hAnsi="Times New Roman"/>
          <w:spacing w:val="-1"/>
          <w:sz w:val="24"/>
        </w:rPr>
      </w:pPr>
      <w:r w:rsidRPr="00176F30">
        <w:rPr>
          <w:rFonts w:ascii="Times New Roman" w:hAnsi="Times New Roman"/>
          <w:b/>
          <w:spacing w:val="-1"/>
          <w:sz w:val="24"/>
        </w:rPr>
        <w:t>публичный сервитут</w:t>
      </w:r>
      <w:r w:rsidRPr="004D1DF7">
        <w:rPr>
          <w:rFonts w:ascii="Times New Roman" w:hAnsi="Times New Roman"/>
          <w:spacing w:val="-1"/>
          <w:sz w:val="24"/>
        </w:rPr>
        <w:t xml:space="preserve"> – право ограниченного пользования земельным участком, устано</w:t>
      </w:r>
      <w:r w:rsidRPr="004D1DF7">
        <w:rPr>
          <w:rFonts w:ascii="Times New Roman" w:hAnsi="Times New Roman"/>
          <w:spacing w:val="-1"/>
          <w:sz w:val="24"/>
        </w:rPr>
        <w:t>в</w:t>
      </w:r>
      <w:r w:rsidRPr="004D1DF7">
        <w:rPr>
          <w:rFonts w:ascii="Times New Roman" w:hAnsi="Times New Roman"/>
          <w:spacing w:val="-1"/>
          <w:sz w:val="24"/>
        </w:rPr>
        <w:t>ленное законом или иным нормативным правовым актом Российской Федерации, нормативным правовым актом субъекта Российской Федер</w:t>
      </w:r>
      <w:r w:rsidRPr="004D1DF7">
        <w:rPr>
          <w:rFonts w:ascii="Times New Roman" w:hAnsi="Times New Roman"/>
          <w:spacing w:val="-1"/>
          <w:sz w:val="24"/>
        </w:rPr>
        <w:t>а</w:t>
      </w:r>
      <w:r w:rsidRPr="004D1DF7">
        <w:rPr>
          <w:rFonts w:ascii="Times New Roman" w:hAnsi="Times New Roman"/>
          <w:spacing w:val="-1"/>
          <w:sz w:val="24"/>
        </w:rPr>
        <w:t>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w:t>
      </w:r>
      <w:r w:rsidRPr="004D1DF7">
        <w:rPr>
          <w:rFonts w:ascii="Times New Roman" w:hAnsi="Times New Roman"/>
          <w:spacing w:val="-1"/>
          <w:sz w:val="24"/>
        </w:rPr>
        <w:t>е</w:t>
      </w:r>
      <w:r w:rsidRPr="004D1DF7">
        <w:rPr>
          <w:rFonts w:ascii="Times New Roman" w:hAnsi="Times New Roman"/>
          <w:spacing w:val="-1"/>
          <w:sz w:val="24"/>
        </w:rPr>
        <w:t xml:space="preserve">мельных </w:t>
      </w:r>
      <w:r>
        <w:rPr>
          <w:rFonts w:ascii="Times New Roman" w:hAnsi="Times New Roman"/>
          <w:spacing w:val="-1"/>
          <w:sz w:val="24"/>
        </w:rPr>
        <w:t xml:space="preserve"> </w:t>
      </w:r>
      <w:r w:rsidRPr="004D1DF7">
        <w:rPr>
          <w:rFonts w:ascii="Times New Roman" w:hAnsi="Times New Roman"/>
          <w:spacing w:val="-1"/>
          <w:sz w:val="24"/>
        </w:rPr>
        <w:t>участков;</w:t>
      </w:r>
    </w:p>
    <w:p w:rsidR="004B15CA" w:rsidRPr="004D1DF7" w:rsidRDefault="004B15CA" w:rsidP="004B15CA">
      <w:pPr>
        <w:pStyle w:val="Web1"/>
        <w:spacing w:before="0" w:after="0"/>
        <w:ind w:left="0" w:right="0" w:firstLine="360"/>
        <w:rPr>
          <w:rFonts w:ascii="Times New Roman" w:hAnsi="Times New Roman"/>
          <w:spacing w:val="-1"/>
          <w:sz w:val="24"/>
        </w:rPr>
      </w:pPr>
    </w:p>
    <w:p w:rsidR="004B15CA" w:rsidRDefault="004B15CA" w:rsidP="004B15CA">
      <w:pPr>
        <w:pStyle w:val="Web1"/>
        <w:spacing w:before="0" w:after="0"/>
        <w:ind w:left="0" w:right="0"/>
        <w:rPr>
          <w:rFonts w:ascii="Times New Roman" w:hAnsi="Times New Roman"/>
          <w:snapToGrid w:val="0"/>
          <w:spacing w:val="-1"/>
          <w:sz w:val="24"/>
        </w:rPr>
      </w:pPr>
      <w:r w:rsidRPr="00176F30">
        <w:rPr>
          <w:rFonts w:ascii="Times New Roman" w:hAnsi="Times New Roman"/>
          <w:b/>
          <w:snapToGrid w:val="0"/>
          <w:spacing w:val="-1"/>
          <w:sz w:val="24"/>
        </w:rPr>
        <w:t>разрешение на ввод объекта в эксплуатацию</w:t>
      </w:r>
      <w:r w:rsidRPr="004D1DF7">
        <w:rPr>
          <w:rFonts w:ascii="Times New Roman" w:hAnsi="Times New Roman"/>
          <w:snapToGrid w:val="0"/>
          <w:spacing w:val="-1"/>
          <w:sz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4B15CA" w:rsidRPr="004D1DF7" w:rsidRDefault="004B15CA" w:rsidP="004B15CA">
      <w:pPr>
        <w:pStyle w:val="Web1"/>
        <w:spacing w:before="0" w:after="0"/>
        <w:ind w:left="0" w:right="0" w:firstLine="360"/>
        <w:rPr>
          <w:rFonts w:ascii="Times New Roman" w:hAnsi="Times New Roman"/>
          <w:spacing w:val="-1"/>
          <w:sz w:val="24"/>
        </w:rPr>
      </w:pPr>
    </w:p>
    <w:p w:rsidR="004B15CA" w:rsidRDefault="004B15CA" w:rsidP="004B15CA">
      <w:pPr>
        <w:pStyle w:val="Web1"/>
        <w:spacing w:before="0" w:after="0"/>
        <w:ind w:left="0" w:right="0"/>
        <w:rPr>
          <w:rFonts w:ascii="Times New Roman" w:hAnsi="Times New Roman"/>
          <w:spacing w:val="-1"/>
          <w:sz w:val="24"/>
        </w:rPr>
      </w:pPr>
      <w:r w:rsidRPr="00176F30">
        <w:rPr>
          <w:rFonts w:ascii="Times New Roman" w:hAnsi="Times New Roman"/>
          <w:b/>
          <w:spacing w:val="-1"/>
          <w:sz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4D1DF7">
        <w:rPr>
          <w:rFonts w:ascii="Times New Roman" w:hAnsi="Times New Roman"/>
          <w:spacing w:val="-1"/>
          <w:sz w:val="24"/>
        </w:rPr>
        <w:t xml:space="preserve">– документ, выдаваемый заявителю за подписью </w:t>
      </w:r>
      <w:r>
        <w:rPr>
          <w:rFonts w:ascii="Times New Roman" w:hAnsi="Times New Roman"/>
          <w:spacing w:val="-1"/>
          <w:sz w:val="24"/>
        </w:rPr>
        <w:t>г</w:t>
      </w:r>
      <w:r w:rsidRPr="004D1DF7">
        <w:rPr>
          <w:rFonts w:ascii="Times New Roman" w:hAnsi="Times New Roman"/>
          <w:spacing w:val="-1"/>
          <w:sz w:val="24"/>
        </w:rPr>
        <w:t xml:space="preserve">лавы </w:t>
      </w:r>
      <w:r>
        <w:rPr>
          <w:rFonts w:ascii="Times New Roman" w:hAnsi="Times New Roman"/>
          <w:spacing w:val="-1"/>
          <w:sz w:val="24"/>
        </w:rPr>
        <w:t xml:space="preserve">Администрации сельского поселения </w:t>
      </w:r>
      <w:r w:rsidR="00162356">
        <w:rPr>
          <w:rFonts w:ascii="Times New Roman" w:hAnsi="Times New Roman"/>
          <w:spacing w:val="-1"/>
          <w:sz w:val="24"/>
        </w:rPr>
        <w:t>Зилимкарановский</w:t>
      </w:r>
      <w:r>
        <w:rPr>
          <w:rFonts w:ascii="Times New Roman" w:hAnsi="Times New Roman"/>
          <w:spacing w:val="-1"/>
          <w:sz w:val="24"/>
        </w:rPr>
        <w:t xml:space="preserve"> сельсовет муниципального района Гафурийский район Республики Башкортостан</w:t>
      </w:r>
      <w:r w:rsidRPr="004D1DF7">
        <w:rPr>
          <w:rFonts w:ascii="Times New Roman" w:hAnsi="Times New Roman"/>
          <w:spacing w:val="-1"/>
          <w:sz w:val="24"/>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w:t>
      </w:r>
      <w:r w:rsidRPr="004D1DF7">
        <w:rPr>
          <w:rFonts w:ascii="Times New Roman" w:hAnsi="Times New Roman"/>
          <w:spacing w:val="-1"/>
          <w:sz w:val="24"/>
        </w:rPr>
        <w:t>к</w:t>
      </w:r>
      <w:r w:rsidRPr="004D1DF7">
        <w:rPr>
          <w:rFonts w:ascii="Times New Roman" w:hAnsi="Times New Roman"/>
          <w:spacing w:val="-1"/>
          <w:sz w:val="24"/>
        </w:rPr>
        <w:t>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4B15CA" w:rsidRPr="004D1DF7" w:rsidRDefault="004B15CA" w:rsidP="004B15CA">
      <w:pPr>
        <w:pStyle w:val="Web1"/>
        <w:spacing w:before="0" w:after="0"/>
        <w:ind w:left="0" w:right="0" w:firstLine="360"/>
        <w:rPr>
          <w:rFonts w:ascii="Times New Roman" w:hAnsi="Times New Roman"/>
          <w:spacing w:val="-1"/>
          <w:sz w:val="24"/>
        </w:rPr>
      </w:pPr>
    </w:p>
    <w:p w:rsidR="004B15CA" w:rsidRDefault="004B15CA" w:rsidP="004B15CA">
      <w:pPr>
        <w:pStyle w:val="Web1"/>
        <w:spacing w:before="0" w:after="0"/>
        <w:ind w:left="0" w:right="0"/>
        <w:rPr>
          <w:rFonts w:ascii="Times New Roman" w:hAnsi="Times New Roman"/>
          <w:snapToGrid w:val="0"/>
          <w:spacing w:val="-1"/>
          <w:sz w:val="24"/>
        </w:rPr>
      </w:pPr>
      <w:r w:rsidRPr="00176F30">
        <w:rPr>
          <w:rFonts w:ascii="Times New Roman" w:hAnsi="Times New Roman"/>
          <w:b/>
          <w:spacing w:val="-1"/>
          <w:sz w:val="24"/>
        </w:rPr>
        <w:t>разрешение на строительство</w:t>
      </w:r>
      <w:r w:rsidRPr="004D1DF7">
        <w:rPr>
          <w:rFonts w:ascii="Times New Roman" w:hAnsi="Times New Roman"/>
          <w:spacing w:val="-1"/>
          <w:sz w:val="24"/>
        </w:rPr>
        <w:t xml:space="preserve"> – документ, подтвержда</w:t>
      </w:r>
      <w:r w:rsidRPr="004D1DF7">
        <w:rPr>
          <w:rFonts w:ascii="Times New Roman" w:hAnsi="Times New Roman"/>
          <w:spacing w:val="-1"/>
          <w:sz w:val="24"/>
        </w:rPr>
        <w:t>ю</w:t>
      </w:r>
      <w:r w:rsidRPr="004D1DF7">
        <w:rPr>
          <w:rFonts w:ascii="Times New Roman" w:hAnsi="Times New Roman"/>
          <w:spacing w:val="-1"/>
          <w:sz w:val="24"/>
        </w:rPr>
        <w:t>щий соответствие проектной документации требованиям градостроительного плана земел</w:t>
      </w:r>
      <w:r w:rsidRPr="004D1DF7">
        <w:rPr>
          <w:rFonts w:ascii="Times New Roman" w:hAnsi="Times New Roman"/>
          <w:spacing w:val="-1"/>
          <w:sz w:val="24"/>
        </w:rPr>
        <w:t>ь</w:t>
      </w:r>
      <w:r w:rsidRPr="004D1DF7">
        <w:rPr>
          <w:rFonts w:ascii="Times New Roman" w:hAnsi="Times New Roman"/>
          <w:spacing w:val="-1"/>
          <w:sz w:val="24"/>
        </w:rPr>
        <w:t>ного участка и дающий застройщику право осуществлять строительство, реконстру</w:t>
      </w:r>
      <w:r w:rsidRPr="004D1DF7">
        <w:rPr>
          <w:rFonts w:ascii="Times New Roman" w:hAnsi="Times New Roman"/>
          <w:spacing w:val="-1"/>
          <w:sz w:val="24"/>
        </w:rPr>
        <w:t>к</w:t>
      </w:r>
      <w:r w:rsidRPr="004D1DF7">
        <w:rPr>
          <w:rFonts w:ascii="Times New Roman" w:hAnsi="Times New Roman"/>
          <w:spacing w:val="-1"/>
          <w:sz w:val="24"/>
        </w:rPr>
        <w:t>цию объектов капитального строительства, а также их капитальный ремонт, за искл</w:t>
      </w:r>
      <w:r w:rsidRPr="004D1DF7">
        <w:rPr>
          <w:rFonts w:ascii="Times New Roman" w:hAnsi="Times New Roman"/>
          <w:spacing w:val="-1"/>
          <w:sz w:val="24"/>
        </w:rPr>
        <w:t>ю</w:t>
      </w:r>
      <w:r w:rsidRPr="004D1DF7">
        <w:rPr>
          <w:rFonts w:ascii="Times New Roman" w:hAnsi="Times New Roman"/>
          <w:spacing w:val="-1"/>
          <w:sz w:val="24"/>
        </w:rPr>
        <w:t xml:space="preserve">чением случаев, предусмотренных </w:t>
      </w:r>
      <w:r w:rsidRPr="004D1DF7">
        <w:rPr>
          <w:rFonts w:ascii="Times New Roman" w:hAnsi="Times New Roman"/>
          <w:snapToGrid w:val="0"/>
          <w:spacing w:val="-1"/>
          <w:sz w:val="24"/>
        </w:rPr>
        <w:t xml:space="preserve">Градостроительным кодексом Российской Федерации, законодательством </w:t>
      </w:r>
      <w:r>
        <w:rPr>
          <w:rFonts w:ascii="Times New Roman" w:hAnsi="Times New Roman"/>
          <w:snapToGrid w:val="0"/>
          <w:spacing w:val="-1"/>
          <w:sz w:val="24"/>
        </w:rPr>
        <w:t xml:space="preserve">Республики Башкортостан, </w:t>
      </w:r>
      <w:r w:rsidRPr="004D1DF7">
        <w:rPr>
          <w:rFonts w:ascii="Times New Roman" w:hAnsi="Times New Roman"/>
          <w:snapToGrid w:val="0"/>
          <w:spacing w:val="-1"/>
          <w:sz w:val="24"/>
        </w:rPr>
        <w:t xml:space="preserve">нормативными правовыми актами </w:t>
      </w:r>
      <w:r>
        <w:rPr>
          <w:rFonts w:ascii="Times New Roman" w:hAnsi="Times New Roman"/>
          <w:snapToGrid w:val="0"/>
          <w:spacing w:val="-1"/>
          <w:sz w:val="24"/>
        </w:rPr>
        <w:t>муниципального образования</w:t>
      </w:r>
      <w:r w:rsidRPr="004D1DF7">
        <w:rPr>
          <w:rFonts w:ascii="Times New Roman" w:hAnsi="Times New Roman"/>
          <w:snapToGrid w:val="0"/>
          <w:spacing w:val="-1"/>
          <w:sz w:val="24"/>
        </w:rPr>
        <w:t>;</w:t>
      </w:r>
    </w:p>
    <w:p w:rsidR="004B15CA" w:rsidRPr="004D1DF7" w:rsidRDefault="004B15CA" w:rsidP="004B15CA">
      <w:pPr>
        <w:pStyle w:val="Web1"/>
        <w:spacing w:before="0" w:after="0"/>
        <w:ind w:left="0" w:right="0" w:firstLine="360"/>
        <w:rPr>
          <w:rFonts w:ascii="Times New Roman" w:hAnsi="Times New Roman"/>
          <w:snapToGrid w:val="0"/>
          <w:spacing w:val="-1"/>
          <w:sz w:val="24"/>
        </w:rPr>
      </w:pPr>
    </w:p>
    <w:p w:rsidR="004B15CA" w:rsidRDefault="004B15CA" w:rsidP="004B15CA">
      <w:pPr>
        <w:pStyle w:val="Web1"/>
        <w:spacing w:before="0" w:after="0"/>
        <w:ind w:left="0" w:right="0"/>
        <w:rPr>
          <w:rFonts w:ascii="Times New Roman" w:hAnsi="Times New Roman"/>
          <w:spacing w:val="-1"/>
          <w:sz w:val="24"/>
        </w:rPr>
      </w:pPr>
      <w:r w:rsidRPr="00791ACA">
        <w:rPr>
          <w:rFonts w:ascii="Times New Roman" w:hAnsi="Times New Roman"/>
          <w:b/>
          <w:spacing w:val="-1"/>
          <w:sz w:val="24"/>
        </w:rPr>
        <w:t>разрешение на условно разрешенный вид использования</w:t>
      </w:r>
      <w:r w:rsidRPr="004D1DF7">
        <w:rPr>
          <w:rFonts w:ascii="Times New Roman" w:hAnsi="Times New Roman"/>
          <w:spacing w:val="-1"/>
          <w:sz w:val="24"/>
        </w:rPr>
        <w:t xml:space="preserve"> – документ, выдаваемый заявителю за подписью </w:t>
      </w:r>
      <w:r>
        <w:rPr>
          <w:rFonts w:ascii="Times New Roman" w:hAnsi="Times New Roman"/>
          <w:spacing w:val="-1"/>
          <w:sz w:val="24"/>
        </w:rPr>
        <w:t>г</w:t>
      </w:r>
      <w:r w:rsidRPr="004D1DF7">
        <w:rPr>
          <w:rFonts w:ascii="Times New Roman" w:hAnsi="Times New Roman"/>
          <w:spacing w:val="-1"/>
          <w:sz w:val="24"/>
        </w:rPr>
        <w:t xml:space="preserve">лавы </w:t>
      </w:r>
      <w:r>
        <w:rPr>
          <w:rFonts w:ascii="Times New Roman" w:hAnsi="Times New Roman"/>
          <w:spacing w:val="-1"/>
          <w:sz w:val="24"/>
        </w:rPr>
        <w:t xml:space="preserve">Администрации сельского поселения </w:t>
      </w:r>
      <w:r w:rsidR="00162356">
        <w:rPr>
          <w:rFonts w:ascii="Times New Roman" w:hAnsi="Times New Roman"/>
          <w:spacing w:val="-1"/>
          <w:sz w:val="24"/>
        </w:rPr>
        <w:t>Зилимкарановский</w:t>
      </w:r>
      <w:r>
        <w:rPr>
          <w:rFonts w:ascii="Times New Roman" w:hAnsi="Times New Roman"/>
          <w:spacing w:val="-1"/>
          <w:sz w:val="24"/>
        </w:rPr>
        <w:t xml:space="preserve"> сельсовет муниципального района Гафурийский район Республики Башкортостан</w:t>
      </w:r>
      <w:r w:rsidRPr="004D1DF7">
        <w:rPr>
          <w:rFonts w:ascii="Times New Roman" w:hAnsi="Times New Roman"/>
          <w:spacing w:val="-1"/>
          <w:sz w:val="24"/>
        </w:rPr>
        <w:t xml:space="preserve">, оформленный в соответствии с требованиями статьи 39 Градостроительного кодекса Российской Федерации, </w:t>
      </w:r>
      <w:r>
        <w:rPr>
          <w:rFonts w:ascii="Times New Roman" w:hAnsi="Times New Roman"/>
          <w:spacing w:val="-1"/>
          <w:sz w:val="24"/>
        </w:rPr>
        <w:t xml:space="preserve">предоставляющий </w:t>
      </w:r>
      <w:r w:rsidRPr="004D1DF7">
        <w:rPr>
          <w:rFonts w:ascii="Times New Roman" w:hAnsi="Times New Roman"/>
          <w:spacing w:val="-1"/>
          <w:sz w:val="24"/>
        </w:rPr>
        <w:t xml:space="preserve"> правообладателям земельных участков </w:t>
      </w:r>
      <w:r>
        <w:rPr>
          <w:rFonts w:ascii="Times New Roman" w:hAnsi="Times New Roman"/>
          <w:spacing w:val="-1"/>
          <w:sz w:val="24"/>
        </w:rPr>
        <w:t xml:space="preserve">и объектов капитального строительства </w:t>
      </w:r>
      <w:r w:rsidRPr="004D1DF7">
        <w:rPr>
          <w:rFonts w:ascii="Times New Roman" w:hAnsi="Times New Roman"/>
          <w:spacing w:val="-1"/>
          <w:sz w:val="24"/>
        </w:rPr>
        <w:t>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4B15CA" w:rsidRPr="004D1DF7" w:rsidRDefault="004B15CA" w:rsidP="004B15CA">
      <w:pPr>
        <w:pStyle w:val="Web1"/>
        <w:spacing w:before="0" w:after="0"/>
        <w:ind w:left="0" w:right="0" w:firstLine="360"/>
        <w:rPr>
          <w:rFonts w:ascii="Times New Roman" w:hAnsi="Times New Roman"/>
          <w:spacing w:val="-1"/>
          <w:sz w:val="24"/>
        </w:rPr>
      </w:pPr>
    </w:p>
    <w:p w:rsidR="004B15CA" w:rsidRDefault="004B15CA" w:rsidP="004B15CA">
      <w:pPr>
        <w:pStyle w:val="Web1"/>
        <w:spacing w:before="0" w:after="0"/>
        <w:ind w:left="0" w:right="0"/>
        <w:rPr>
          <w:rFonts w:ascii="Times New Roman" w:hAnsi="Times New Roman"/>
          <w:spacing w:val="-1"/>
          <w:sz w:val="24"/>
        </w:rPr>
      </w:pPr>
      <w:r w:rsidRPr="00791ACA">
        <w:rPr>
          <w:rFonts w:ascii="Times New Roman" w:hAnsi="Times New Roman"/>
          <w:b/>
          <w:spacing w:val="-1"/>
          <w:sz w:val="24"/>
        </w:rPr>
        <w:t>район зонирования</w:t>
      </w:r>
      <w:r w:rsidRPr="004D1DF7">
        <w:rPr>
          <w:rFonts w:ascii="Times New Roman" w:hAnsi="Times New Roman"/>
          <w:spacing w:val="-1"/>
          <w:sz w:val="24"/>
        </w:rPr>
        <w:t xml:space="preserve"> – территория в замкнутых границах, отнесенная </w:t>
      </w:r>
      <w:r w:rsidRPr="004E42F1">
        <w:rPr>
          <w:rFonts w:ascii="Times New Roman" w:hAnsi="Times New Roman"/>
          <w:spacing w:val="-1"/>
          <w:sz w:val="24"/>
        </w:rPr>
        <w:t xml:space="preserve">настоящими </w:t>
      </w:r>
      <w:r w:rsidRPr="004D1DF7">
        <w:rPr>
          <w:rFonts w:ascii="Times New Roman" w:hAnsi="Times New Roman"/>
          <w:spacing w:val="-1"/>
          <w:sz w:val="24"/>
        </w:rPr>
        <w:t>Правилами к одной территориальной зоне;</w:t>
      </w:r>
    </w:p>
    <w:p w:rsidR="004B15CA" w:rsidRPr="004D1DF7" w:rsidRDefault="004B15CA" w:rsidP="004B15CA">
      <w:pPr>
        <w:pStyle w:val="Web1"/>
        <w:spacing w:before="0" w:after="0"/>
        <w:ind w:left="0" w:right="0" w:firstLine="360"/>
        <w:rPr>
          <w:rFonts w:ascii="Times New Roman" w:hAnsi="Times New Roman"/>
          <w:spacing w:val="-1"/>
          <w:sz w:val="24"/>
        </w:rPr>
      </w:pPr>
    </w:p>
    <w:p w:rsidR="004B15CA" w:rsidRDefault="004B15CA" w:rsidP="004B15CA">
      <w:pPr>
        <w:pStyle w:val="Web1"/>
        <w:spacing w:before="0" w:after="0"/>
        <w:ind w:left="0" w:right="0"/>
        <w:rPr>
          <w:rFonts w:ascii="Times New Roman" w:hAnsi="Times New Roman"/>
          <w:spacing w:val="-1"/>
          <w:sz w:val="24"/>
        </w:rPr>
      </w:pPr>
      <w:r w:rsidRPr="00791ACA">
        <w:rPr>
          <w:rFonts w:ascii="Times New Roman" w:hAnsi="Times New Roman"/>
          <w:b/>
          <w:spacing w:val="-1"/>
          <w:sz w:val="24"/>
        </w:rPr>
        <w:t>резервирование земель, необходимых для мун</w:t>
      </w:r>
      <w:r w:rsidRPr="00791ACA">
        <w:rPr>
          <w:rFonts w:ascii="Times New Roman" w:hAnsi="Times New Roman"/>
          <w:b/>
          <w:spacing w:val="-1"/>
          <w:sz w:val="24"/>
        </w:rPr>
        <w:t>и</w:t>
      </w:r>
      <w:r>
        <w:rPr>
          <w:rFonts w:ascii="Times New Roman" w:hAnsi="Times New Roman"/>
          <w:b/>
          <w:spacing w:val="-1"/>
          <w:sz w:val="24"/>
        </w:rPr>
        <w:t xml:space="preserve">ципальных нужд </w:t>
      </w:r>
      <w:r w:rsidRPr="004D1DF7">
        <w:rPr>
          <w:rFonts w:ascii="Times New Roman" w:hAnsi="Times New Roman"/>
          <w:spacing w:val="-1"/>
          <w:sz w:val="24"/>
        </w:rPr>
        <w:t xml:space="preserve"> – определени</w:t>
      </w:r>
      <w:r>
        <w:rPr>
          <w:rFonts w:ascii="Times New Roman" w:hAnsi="Times New Roman"/>
          <w:spacing w:val="-1"/>
          <w:sz w:val="24"/>
        </w:rPr>
        <w:t>е</w:t>
      </w:r>
      <w:r w:rsidRPr="004D1DF7">
        <w:rPr>
          <w:rFonts w:ascii="Times New Roman" w:hAnsi="Times New Roman"/>
          <w:spacing w:val="-1"/>
          <w:sz w:val="24"/>
        </w:rPr>
        <w:t xml:space="preserve"> территорий, необходимых для мун</w:t>
      </w:r>
      <w:r w:rsidRPr="004D1DF7">
        <w:rPr>
          <w:rFonts w:ascii="Times New Roman" w:hAnsi="Times New Roman"/>
          <w:spacing w:val="-1"/>
          <w:sz w:val="24"/>
        </w:rPr>
        <w:t>и</w:t>
      </w:r>
      <w:r w:rsidRPr="004D1DF7">
        <w:rPr>
          <w:rFonts w:ascii="Times New Roman" w:hAnsi="Times New Roman"/>
          <w:spacing w:val="-1"/>
          <w:sz w:val="24"/>
        </w:rPr>
        <w:t xml:space="preserve">ципальных нужд </w:t>
      </w:r>
      <w:r>
        <w:rPr>
          <w:rFonts w:ascii="Times New Roman" w:hAnsi="Times New Roman"/>
          <w:spacing w:val="-1"/>
          <w:sz w:val="24"/>
        </w:rPr>
        <w:t xml:space="preserve">сельского поселения </w:t>
      </w:r>
      <w:r w:rsidR="00162356">
        <w:rPr>
          <w:rFonts w:ascii="Times New Roman" w:hAnsi="Times New Roman"/>
          <w:spacing w:val="-1"/>
          <w:sz w:val="24"/>
        </w:rPr>
        <w:t>Зилимкарановский</w:t>
      </w:r>
      <w:r>
        <w:rPr>
          <w:rFonts w:ascii="Times New Roman" w:hAnsi="Times New Roman"/>
          <w:spacing w:val="-1"/>
          <w:sz w:val="24"/>
        </w:rPr>
        <w:t xml:space="preserve"> сельсовет муниципального района Гафурийский район Республики Башкортостан</w:t>
      </w:r>
      <w:r w:rsidRPr="004D1DF7">
        <w:rPr>
          <w:rFonts w:ascii="Times New Roman" w:hAnsi="Times New Roman"/>
          <w:spacing w:val="-1"/>
          <w:sz w:val="24"/>
        </w:rPr>
        <w:t xml:space="preserve"> и правовому обеспечению их использования в целях размещ</w:t>
      </w:r>
      <w:r w:rsidRPr="004D1DF7">
        <w:rPr>
          <w:rFonts w:ascii="Times New Roman" w:hAnsi="Times New Roman"/>
          <w:spacing w:val="-1"/>
          <w:sz w:val="24"/>
        </w:rPr>
        <w:t>е</w:t>
      </w:r>
      <w:r w:rsidRPr="004D1DF7">
        <w:rPr>
          <w:rFonts w:ascii="Times New Roman" w:hAnsi="Times New Roman"/>
          <w:spacing w:val="-1"/>
          <w:sz w:val="24"/>
        </w:rPr>
        <w:t>ния на этих территориях новых или расширения существующих объектов капитального строительства, необход</w:t>
      </w:r>
      <w:r w:rsidRPr="004D1DF7">
        <w:rPr>
          <w:rFonts w:ascii="Times New Roman" w:hAnsi="Times New Roman"/>
          <w:spacing w:val="-1"/>
          <w:sz w:val="24"/>
        </w:rPr>
        <w:t>и</w:t>
      </w:r>
      <w:r w:rsidRPr="004D1DF7">
        <w:rPr>
          <w:rFonts w:ascii="Times New Roman" w:hAnsi="Times New Roman"/>
          <w:spacing w:val="-1"/>
          <w:sz w:val="24"/>
        </w:rPr>
        <w:t>мых для  муниципальных нужд;</w:t>
      </w:r>
    </w:p>
    <w:p w:rsidR="004B15CA" w:rsidRPr="004D1DF7" w:rsidRDefault="004B15CA" w:rsidP="004B15CA">
      <w:pPr>
        <w:pStyle w:val="Web1"/>
        <w:spacing w:before="0" w:after="0"/>
        <w:ind w:left="0" w:right="0" w:firstLine="360"/>
        <w:rPr>
          <w:rFonts w:ascii="Times New Roman" w:hAnsi="Times New Roman"/>
          <w:spacing w:val="-1"/>
          <w:sz w:val="24"/>
        </w:rPr>
      </w:pPr>
    </w:p>
    <w:p w:rsidR="004B15CA" w:rsidRDefault="004B15CA" w:rsidP="004B15CA">
      <w:pPr>
        <w:pStyle w:val="Web1"/>
        <w:spacing w:before="0" w:after="0"/>
        <w:ind w:left="0" w:right="0"/>
        <w:rPr>
          <w:rFonts w:ascii="Times New Roman" w:hAnsi="Times New Roman"/>
          <w:spacing w:val="-1"/>
          <w:sz w:val="24"/>
        </w:rPr>
      </w:pPr>
      <w:r w:rsidRPr="00791ACA">
        <w:rPr>
          <w:rFonts w:ascii="Times New Roman" w:hAnsi="Times New Roman"/>
          <w:b/>
          <w:spacing w:val="-1"/>
          <w:sz w:val="24"/>
        </w:rPr>
        <w:t>реконструкция</w:t>
      </w:r>
      <w:r w:rsidRPr="004D1DF7">
        <w:rPr>
          <w:rFonts w:ascii="Times New Roman" w:hAnsi="Times New Roman"/>
          <w:spacing w:val="-1"/>
          <w:sz w:val="24"/>
        </w:rPr>
        <w:t xml:space="preserve"> – изменение параметров объектов капитального строительства, их частей (высоты, количества этажей (этажности), площади, показат</w:t>
      </w:r>
      <w:r w:rsidRPr="004D1DF7">
        <w:rPr>
          <w:rFonts w:ascii="Times New Roman" w:hAnsi="Times New Roman"/>
          <w:spacing w:val="-1"/>
          <w:sz w:val="24"/>
        </w:rPr>
        <w:t>е</w:t>
      </w:r>
      <w:r w:rsidRPr="004D1DF7">
        <w:rPr>
          <w:rFonts w:ascii="Times New Roman" w:hAnsi="Times New Roman"/>
          <w:spacing w:val="-1"/>
          <w:sz w:val="24"/>
        </w:rPr>
        <w:t>лей производственной мощности, объ</w:t>
      </w:r>
      <w:r w:rsidRPr="004D1DF7">
        <w:rPr>
          <w:rFonts w:ascii="Times New Roman" w:hAnsi="Times New Roman"/>
          <w:spacing w:val="-1"/>
          <w:sz w:val="24"/>
        </w:rPr>
        <w:t>е</w:t>
      </w:r>
      <w:r w:rsidRPr="004D1DF7">
        <w:rPr>
          <w:rFonts w:ascii="Times New Roman" w:hAnsi="Times New Roman"/>
          <w:spacing w:val="-1"/>
          <w:sz w:val="24"/>
        </w:rPr>
        <w:t>ма) и качества инженерно-технического обеспечения;</w:t>
      </w:r>
    </w:p>
    <w:p w:rsidR="004B15CA" w:rsidRPr="004D1DF7" w:rsidRDefault="004B15CA" w:rsidP="004B15CA">
      <w:pPr>
        <w:pStyle w:val="Web1"/>
        <w:spacing w:before="0" w:after="0"/>
        <w:ind w:left="0" w:right="0" w:firstLine="360"/>
        <w:rPr>
          <w:rFonts w:ascii="Times New Roman" w:hAnsi="Times New Roman"/>
          <w:spacing w:val="-1"/>
          <w:sz w:val="24"/>
        </w:rPr>
      </w:pPr>
    </w:p>
    <w:p w:rsidR="004B15CA" w:rsidRDefault="004B15CA" w:rsidP="004B15CA">
      <w:pPr>
        <w:pStyle w:val="Web1"/>
        <w:spacing w:before="0" w:after="0"/>
        <w:ind w:left="0" w:right="0"/>
        <w:rPr>
          <w:rFonts w:ascii="Times New Roman" w:hAnsi="Times New Roman"/>
          <w:spacing w:val="-1"/>
          <w:sz w:val="24"/>
        </w:rPr>
      </w:pPr>
      <w:r w:rsidRPr="00791ACA">
        <w:rPr>
          <w:rFonts w:ascii="Times New Roman" w:hAnsi="Times New Roman"/>
          <w:b/>
          <w:spacing w:val="-1"/>
          <w:sz w:val="24"/>
        </w:rPr>
        <w:t>санитарно-защитная зона</w:t>
      </w:r>
      <w:r w:rsidRPr="004D1DF7">
        <w:rPr>
          <w:rFonts w:ascii="Times New Roman" w:hAnsi="Times New Roman"/>
          <w:spacing w:val="-1"/>
          <w:sz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4B15CA" w:rsidRPr="004D1DF7" w:rsidRDefault="004B15CA" w:rsidP="004B15CA">
      <w:pPr>
        <w:pStyle w:val="Web1"/>
        <w:spacing w:before="0" w:after="0"/>
        <w:ind w:left="0" w:right="0" w:firstLine="360"/>
        <w:rPr>
          <w:rFonts w:ascii="Times New Roman" w:hAnsi="Times New Roman"/>
          <w:spacing w:val="-1"/>
          <w:sz w:val="24"/>
        </w:rPr>
      </w:pPr>
    </w:p>
    <w:p w:rsidR="004B15CA" w:rsidRDefault="004B15CA" w:rsidP="004B15CA">
      <w:pPr>
        <w:pStyle w:val="Web1"/>
        <w:spacing w:before="0" w:after="0"/>
        <w:ind w:left="0" w:right="0"/>
        <w:rPr>
          <w:rFonts w:ascii="Times New Roman" w:hAnsi="Times New Roman"/>
          <w:spacing w:val="-1"/>
          <w:sz w:val="24"/>
        </w:rPr>
      </w:pPr>
      <w:r w:rsidRPr="00791ACA">
        <w:rPr>
          <w:rFonts w:ascii="Times New Roman" w:hAnsi="Times New Roman"/>
          <w:b/>
          <w:spacing w:val="-1"/>
          <w:sz w:val="24"/>
        </w:rPr>
        <w:t>санитарные разрывы</w:t>
      </w:r>
      <w:r w:rsidRPr="004D1DF7">
        <w:rPr>
          <w:rFonts w:ascii="Times New Roman" w:hAnsi="Times New Roman"/>
          <w:spacing w:val="-1"/>
          <w:sz w:val="24"/>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4B15CA" w:rsidRPr="004D1DF7" w:rsidRDefault="004B15CA" w:rsidP="004B15CA">
      <w:pPr>
        <w:pStyle w:val="Web1"/>
        <w:spacing w:before="0" w:after="0"/>
        <w:ind w:left="0" w:right="0" w:firstLine="360"/>
        <w:rPr>
          <w:rFonts w:ascii="Times New Roman" w:hAnsi="Times New Roman"/>
          <w:spacing w:val="-1"/>
          <w:sz w:val="24"/>
        </w:rPr>
      </w:pPr>
    </w:p>
    <w:p w:rsidR="004B15CA" w:rsidRDefault="004B15CA" w:rsidP="004B15CA">
      <w:pPr>
        <w:pStyle w:val="Web1"/>
        <w:spacing w:before="0" w:after="0"/>
        <w:ind w:left="0" w:right="0"/>
        <w:rPr>
          <w:rFonts w:ascii="Times New Roman" w:hAnsi="Times New Roman"/>
          <w:spacing w:val="-1"/>
          <w:sz w:val="24"/>
        </w:rPr>
      </w:pPr>
      <w:r w:rsidRPr="00791ACA">
        <w:rPr>
          <w:rFonts w:ascii="Times New Roman" w:hAnsi="Times New Roman"/>
          <w:b/>
          <w:spacing w:val="-1"/>
          <w:sz w:val="24"/>
        </w:rPr>
        <w:t>собственники земельных участков</w:t>
      </w:r>
      <w:r w:rsidRPr="004D1DF7">
        <w:rPr>
          <w:rFonts w:ascii="Times New Roman" w:hAnsi="Times New Roman"/>
          <w:spacing w:val="-1"/>
          <w:sz w:val="24"/>
        </w:rPr>
        <w:t xml:space="preserve"> – лица, обладающие правом владения, пользования и распоряжения земельным участком;</w:t>
      </w:r>
    </w:p>
    <w:p w:rsidR="004B15CA" w:rsidRDefault="004B15CA" w:rsidP="004B15CA">
      <w:pPr>
        <w:pStyle w:val="Web1"/>
        <w:spacing w:before="0" w:after="0"/>
        <w:ind w:left="0" w:right="0" w:firstLine="360"/>
        <w:rPr>
          <w:rFonts w:ascii="Times New Roman" w:hAnsi="Times New Roman"/>
          <w:spacing w:val="-1"/>
          <w:sz w:val="24"/>
        </w:rPr>
      </w:pPr>
    </w:p>
    <w:p w:rsidR="004B15CA" w:rsidRPr="00B21546" w:rsidRDefault="004B15CA" w:rsidP="004B15CA">
      <w:pPr>
        <w:pStyle w:val="Web1"/>
        <w:spacing w:before="0" w:after="0"/>
        <w:ind w:left="0" w:right="0"/>
        <w:rPr>
          <w:rFonts w:ascii="Times New Roman" w:hAnsi="Times New Roman"/>
          <w:spacing w:val="-1"/>
          <w:sz w:val="24"/>
        </w:rPr>
      </w:pPr>
      <w:r>
        <w:rPr>
          <w:rFonts w:ascii="Times New Roman" w:hAnsi="Times New Roman"/>
          <w:b/>
          <w:sz w:val="24"/>
        </w:rPr>
        <w:t>с</w:t>
      </w:r>
      <w:r w:rsidRPr="00B21546">
        <w:rPr>
          <w:rFonts w:ascii="Times New Roman" w:hAnsi="Times New Roman"/>
          <w:b/>
          <w:sz w:val="24"/>
        </w:rPr>
        <w:t>троительные изменения объектов капитального строительства</w:t>
      </w:r>
      <w:r w:rsidRPr="00B21546">
        <w:rPr>
          <w:rFonts w:ascii="Times New Roman" w:hAnsi="Times New Roman"/>
          <w:sz w:val="24"/>
        </w:rPr>
        <w:t xml:space="preserve"> – изменения, </w:t>
      </w:r>
      <w:r>
        <w:rPr>
          <w:rFonts w:ascii="Times New Roman" w:hAnsi="Times New Roman"/>
          <w:sz w:val="24"/>
        </w:rPr>
        <w:t>объектов</w:t>
      </w:r>
      <w:r w:rsidRPr="00B21546">
        <w:rPr>
          <w:rFonts w:ascii="Times New Roman" w:hAnsi="Times New Roman"/>
          <w:sz w:val="24"/>
        </w:rPr>
        <w:t xml:space="preserve"> капитального </w:t>
      </w:r>
      <w:r>
        <w:rPr>
          <w:rFonts w:ascii="Times New Roman" w:hAnsi="Times New Roman"/>
          <w:sz w:val="24"/>
        </w:rPr>
        <w:t xml:space="preserve"> </w:t>
      </w:r>
      <w:r w:rsidRPr="00B21546">
        <w:rPr>
          <w:rFonts w:ascii="Times New Roman" w:hAnsi="Times New Roman"/>
          <w:sz w:val="24"/>
        </w:rPr>
        <w:t xml:space="preserve">строительства </w:t>
      </w:r>
      <w:r>
        <w:rPr>
          <w:rFonts w:ascii="Times New Roman" w:hAnsi="Times New Roman"/>
          <w:sz w:val="24"/>
        </w:rPr>
        <w:t xml:space="preserve"> </w:t>
      </w:r>
      <w:r w:rsidRPr="00B21546">
        <w:rPr>
          <w:rFonts w:ascii="Times New Roman" w:hAnsi="Times New Roman"/>
          <w:sz w:val="24"/>
        </w:rPr>
        <w:t xml:space="preserve">путем реконструкции, </w:t>
      </w:r>
      <w:r>
        <w:rPr>
          <w:rFonts w:ascii="Times New Roman" w:hAnsi="Times New Roman"/>
          <w:sz w:val="24"/>
        </w:rPr>
        <w:t xml:space="preserve"> </w:t>
      </w:r>
      <w:r w:rsidRPr="00B21546">
        <w:rPr>
          <w:rFonts w:ascii="Times New Roman" w:hAnsi="Times New Roman"/>
          <w:sz w:val="24"/>
        </w:rPr>
        <w:t xml:space="preserve">переоборудования, </w:t>
      </w:r>
      <w:r>
        <w:rPr>
          <w:rFonts w:ascii="Times New Roman" w:hAnsi="Times New Roman"/>
          <w:sz w:val="24"/>
        </w:rPr>
        <w:t xml:space="preserve"> </w:t>
      </w:r>
      <w:r w:rsidRPr="00B21546">
        <w:rPr>
          <w:rFonts w:ascii="Times New Roman" w:hAnsi="Times New Roman"/>
          <w:sz w:val="24"/>
        </w:rPr>
        <w:t xml:space="preserve">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sidRPr="00B21546">
        <w:rPr>
          <w:rFonts w:ascii="Times New Roman" w:hAnsi="Times New Roman"/>
          <w:spacing w:val="-1"/>
          <w:sz w:val="24"/>
        </w:rPr>
        <w:t>в соответствии с требованиями градостроительного регламента;</w:t>
      </w:r>
    </w:p>
    <w:p w:rsidR="004B15CA" w:rsidRPr="004D1DF7" w:rsidRDefault="004B15CA" w:rsidP="004B15CA">
      <w:pPr>
        <w:pStyle w:val="Web1"/>
        <w:spacing w:before="0" w:after="0"/>
        <w:ind w:left="0" w:right="0" w:firstLine="360"/>
        <w:rPr>
          <w:rFonts w:ascii="Times New Roman" w:hAnsi="Times New Roman"/>
          <w:spacing w:val="-1"/>
          <w:sz w:val="24"/>
        </w:rPr>
      </w:pPr>
    </w:p>
    <w:p w:rsidR="004B15CA" w:rsidRDefault="004B15CA" w:rsidP="004B15CA">
      <w:pPr>
        <w:pStyle w:val="Web1"/>
        <w:spacing w:before="0" w:after="0"/>
        <w:ind w:left="0" w:right="0"/>
        <w:rPr>
          <w:rFonts w:ascii="Times New Roman" w:hAnsi="Times New Roman"/>
          <w:spacing w:val="-1"/>
          <w:sz w:val="24"/>
        </w:rPr>
      </w:pPr>
      <w:r w:rsidRPr="00791ACA">
        <w:rPr>
          <w:rFonts w:ascii="Times New Roman" w:hAnsi="Times New Roman"/>
          <w:b/>
          <w:spacing w:val="-1"/>
          <w:sz w:val="24"/>
        </w:rPr>
        <w:t>строительный контроль</w:t>
      </w:r>
      <w:r w:rsidRPr="004D1DF7">
        <w:rPr>
          <w:rFonts w:ascii="Times New Roman" w:hAnsi="Times New Roman"/>
          <w:spacing w:val="-1"/>
          <w:sz w:val="24"/>
        </w:rPr>
        <w:t xml:space="preserve"> – проверка соотве</w:t>
      </w:r>
      <w:r w:rsidRPr="004D1DF7">
        <w:rPr>
          <w:rFonts w:ascii="Times New Roman" w:hAnsi="Times New Roman"/>
          <w:spacing w:val="-1"/>
          <w:sz w:val="24"/>
        </w:rPr>
        <w:t>т</w:t>
      </w:r>
      <w:r w:rsidRPr="004D1DF7">
        <w:rPr>
          <w:rFonts w:ascii="Times New Roman" w:hAnsi="Times New Roman"/>
          <w:spacing w:val="-1"/>
          <w:sz w:val="24"/>
        </w:rPr>
        <w:t>ствия выполняемых работ в процессе строительства, реконс</w:t>
      </w:r>
      <w:r w:rsidRPr="004D1DF7">
        <w:rPr>
          <w:rFonts w:ascii="Times New Roman" w:hAnsi="Times New Roman"/>
          <w:spacing w:val="-1"/>
          <w:sz w:val="24"/>
        </w:rPr>
        <w:t>т</w:t>
      </w:r>
      <w:r w:rsidRPr="004D1DF7">
        <w:rPr>
          <w:rFonts w:ascii="Times New Roman" w:hAnsi="Times New Roman"/>
          <w:spacing w:val="-1"/>
          <w:sz w:val="24"/>
        </w:rPr>
        <w:t>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w:t>
      </w:r>
      <w:r w:rsidRPr="004D1DF7">
        <w:rPr>
          <w:rFonts w:ascii="Times New Roman" w:hAnsi="Times New Roman"/>
          <w:spacing w:val="-1"/>
          <w:sz w:val="24"/>
        </w:rPr>
        <w:t>и</w:t>
      </w:r>
      <w:r w:rsidRPr="004D1DF7">
        <w:rPr>
          <w:rFonts w:ascii="Times New Roman" w:hAnsi="Times New Roman"/>
          <w:spacing w:val="-1"/>
          <w:sz w:val="24"/>
        </w:rPr>
        <w:t>тельного плана земельного участка, выполняемая лицом, осуществляющим строител</w:t>
      </w:r>
      <w:r w:rsidRPr="004D1DF7">
        <w:rPr>
          <w:rFonts w:ascii="Times New Roman" w:hAnsi="Times New Roman"/>
          <w:spacing w:val="-1"/>
          <w:sz w:val="24"/>
        </w:rPr>
        <w:t>ь</w:t>
      </w:r>
      <w:r w:rsidRPr="004D1DF7">
        <w:rPr>
          <w:rFonts w:ascii="Times New Roman" w:hAnsi="Times New Roman"/>
          <w:spacing w:val="-1"/>
          <w:sz w:val="24"/>
        </w:rPr>
        <w:t>ство;</w:t>
      </w:r>
    </w:p>
    <w:p w:rsidR="004B15CA" w:rsidRPr="004D1DF7" w:rsidRDefault="004B15CA" w:rsidP="004B15CA">
      <w:pPr>
        <w:pStyle w:val="Web1"/>
        <w:spacing w:before="0" w:after="0"/>
        <w:ind w:left="0" w:right="0" w:firstLine="360"/>
        <w:rPr>
          <w:rFonts w:ascii="Times New Roman" w:hAnsi="Times New Roman"/>
          <w:spacing w:val="-1"/>
          <w:sz w:val="24"/>
        </w:rPr>
      </w:pPr>
    </w:p>
    <w:p w:rsidR="004B15CA" w:rsidRDefault="004B15CA" w:rsidP="004B15CA">
      <w:pPr>
        <w:pStyle w:val="Web1"/>
        <w:spacing w:before="0" w:after="0"/>
        <w:ind w:left="0" w:right="0"/>
        <w:rPr>
          <w:rFonts w:ascii="Times New Roman" w:hAnsi="Times New Roman"/>
          <w:spacing w:val="-1"/>
          <w:sz w:val="24"/>
        </w:rPr>
      </w:pPr>
      <w:r w:rsidRPr="00791ACA">
        <w:rPr>
          <w:rFonts w:ascii="Times New Roman" w:hAnsi="Times New Roman"/>
          <w:b/>
          <w:spacing w:val="-1"/>
          <w:sz w:val="24"/>
        </w:rPr>
        <w:t xml:space="preserve">строительство </w:t>
      </w:r>
      <w:r w:rsidRPr="004D1DF7">
        <w:rPr>
          <w:rFonts w:ascii="Times New Roman" w:hAnsi="Times New Roman"/>
          <w:spacing w:val="-1"/>
          <w:sz w:val="24"/>
        </w:rPr>
        <w:t>– создание зданий, строений, сооружений (в том числе на месте сн</w:t>
      </w:r>
      <w:r w:rsidRPr="004D1DF7">
        <w:rPr>
          <w:rFonts w:ascii="Times New Roman" w:hAnsi="Times New Roman"/>
          <w:spacing w:val="-1"/>
          <w:sz w:val="24"/>
        </w:rPr>
        <w:t>о</w:t>
      </w:r>
      <w:r w:rsidRPr="004D1DF7">
        <w:rPr>
          <w:rFonts w:ascii="Times New Roman" w:hAnsi="Times New Roman"/>
          <w:spacing w:val="-1"/>
          <w:sz w:val="24"/>
        </w:rPr>
        <w:t>симых объектов капитального строительства);</w:t>
      </w:r>
    </w:p>
    <w:p w:rsidR="004B15CA" w:rsidRPr="00160C2D" w:rsidRDefault="004B15CA" w:rsidP="004B15CA">
      <w:pPr>
        <w:pStyle w:val="Web1"/>
        <w:spacing w:before="0" w:after="0"/>
        <w:ind w:left="0" w:right="0" w:firstLine="360"/>
        <w:rPr>
          <w:rFonts w:ascii="Times New Roman" w:hAnsi="Times New Roman" w:cs="Times New Roman"/>
          <w:spacing w:val="-1"/>
          <w:sz w:val="24"/>
          <w:szCs w:val="24"/>
        </w:rPr>
      </w:pPr>
    </w:p>
    <w:p w:rsidR="004B15CA" w:rsidRDefault="004B15CA" w:rsidP="004B15CA">
      <w:pPr>
        <w:pStyle w:val="Web1"/>
        <w:spacing w:before="0" w:after="0"/>
        <w:ind w:left="0" w:right="0"/>
        <w:rPr>
          <w:rFonts w:ascii="Times New Roman" w:hAnsi="Times New Roman" w:cs="Times New Roman"/>
          <w:sz w:val="24"/>
        </w:rPr>
      </w:pPr>
      <w:r>
        <w:rPr>
          <w:rFonts w:ascii="Times New Roman" w:hAnsi="Times New Roman" w:cs="Times New Roman"/>
          <w:b/>
          <w:sz w:val="24"/>
        </w:rPr>
        <w:t>территориальное планирование</w:t>
      </w:r>
      <w:r>
        <w:rPr>
          <w:rFonts w:ascii="Times New Roman" w:hAnsi="Times New Roman" w:cs="Times New Roman"/>
          <w:sz w:val="24"/>
        </w:rPr>
        <w:t xml:space="preserve"> – планирование развития территорий, в том числе для установления функциональных зон,</w:t>
      </w:r>
      <w:r w:rsidRPr="00160C2D">
        <w:rPr>
          <w:rFonts w:ascii="Times New Roman" w:hAnsi="Times New Roman" w:cs="Times New Roman"/>
          <w:sz w:val="24"/>
        </w:rPr>
        <w:t xml:space="preserve"> </w:t>
      </w:r>
      <w:r>
        <w:rPr>
          <w:rFonts w:ascii="Times New Roman" w:hAnsi="Times New Roman" w:cs="Times New Roman"/>
          <w:sz w:val="24"/>
        </w:rPr>
        <w:t>зон планируемого размещения объектов капитального строительства для государственных или муниципальных</w:t>
      </w:r>
      <w:r w:rsidRPr="00160C2D">
        <w:rPr>
          <w:rFonts w:ascii="Times New Roman" w:hAnsi="Times New Roman" w:cs="Times New Roman"/>
          <w:sz w:val="24"/>
        </w:rPr>
        <w:t xml:space="preserve"> </w:t>
      </w:r>
      <w:r>
        <w:rPr>
          <w:rFonts w:ascii="Times New Roman" w:hAnsi="Times New Roman" w:cs="Times New Roman"/>
          <w:sz w:val="24"/>
        </w:rPr>
        <w:t>нужд, зон с особыми условиями использования территорий;</w:t>
      </w:r>
    </w:p>
    <w:p w:rsidR="004B15CA" w:rsidRPr="004D1DF7" w:rsidRDefault="004B15CA" w:rsidP="004B15CA">
      <w:pPr>
        <w:pStyle w:val="Web1"/>
        <w:spacing w:before="0" w:after="0"/>
        <w:ind w:left="0" w:right="0" w:firstLine="360"/>
        <w:rPr>
          <w:rFonts w:ascii="Times New Roman" w:hAnsi="Times New Roman"/>
          <w:spacing w:val="-1"/>
          <w:sz w:val="24"/>
        </w:rPr>
      </w:pPr>
    </w:p>
    <w:p w:rsidR="004B15CA" w:rsidRDefault="004B15CA" w:rsidP="004B15CA">
      <w:pPr>
        <w:pStyle w:val="Web1"/>
        <w:spacing w:before="0" w:after="0"/>
        <w:ind w:left="0" w:right="0"/>
        <w:rPr>
          <w:rFonts w:ascii="Times New Roman" w:hAnsi="Times New Roman"/>
          <w:spacing w:val="-1"/>
          <w:sz w:val="24"/>
        </w:rPr>
      </w:pPr>
      <w:r w:rsidRPr="00791ACA">
        <w:rPr>
          <w:rFonts w:ascii="Times New Roman" w:hAnsi="Times New Roman"/>
          <w:b/>
          <w:spacing w:val="-1"/>
          <w:sz w:val="24"/>
        </w:rPr>
        <w:t>территориальные зоны</w:t>
      </w:r>
      <w:r w:rsidRPr="004D1DF7">
        <w:rPr>
          <w:rFonts w:ascii="Times New Roman" w:hAnsi="Times New Roman"/>
          <w:spacing w:val="-1"/>
          <w:sz w:val="24"/>
        </w:rPr>
        <w:t xml:space="preserve"> – зоны, для которых настоящими Правилами  определены границы и установлен</w:t>
      </w:r>
      <w:r>
        <w:rPr>
          <w:rFonts w:ascii="Times New Roman" w:hAnsi="Times New Roman"/>
          <w:spacing w:val="-1"/>
          <w:sz w:val="24"/>
        </w:rPr>
        <w:t>ы</w:t>
      </w:r>
      <w:r w:rsidRPr="004D1DF7">
        <w:rPr>
          <w:rFonts w:ascii="Times New Roman" w:hAnsi="Times New Roman"/>
          <w:spacing w:val="-1"/>
          <w:sz w:val="24"/>
        </w:rPr>
        <w:t xml:space="preserve"> градостроител</w:t>
      </w:r>
      <w:r w:rsidRPr="004D1DF7">
        <w:rPr>
          <w:rFonts w:ascii="Times New Roman" w:hAnsi="Times New Roman"/>
          <w:spacing w:val="-1"/>
          <w:sz w:val="24"/>
        </w:rPr>
        <w:t>ь</w:t>
      </w:r>
      <w:r w:rsidRPr="004D1DF7">
        <w:rPr>
          <w:rFonts w:ascii="Times New Roman" w:hAnsi="Times New Roman"/>
          <w:spacing w:val="-1"/>
          <w:sz w:val="24"/>
        </w:rPr>
        <w:t>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4B15CA" w:rsidRPr="004D1DF7" w:rsidRDefault="004B15CA" w:rsidP="004B15CA">
      <w:pPr>
        <w:pStyle w:val="Web1"/>
        <w:spacing w:before="0" w:after="0"/>
        <w:ind w:left="0" w:right="0" w:firstLine="360"/>
        <w:rPr>
          <w:rFonts w:ascii="Times New Roman" w:hAnsi="Times New Roman"/>
          <w:spacing w:val="-1"/>
          <w:sz w:val="24"/>
        </w:rPr>
      </w:pPr>
    </w:p>
    <w:p w:rsidR="004B15CA" w:rsidRDefault="004B15CA" w:rsidP="004B15CA">
      <w:pPr>
        <w:pStyle w:val="Web1"/>
        <w:spacing w:before="0" w:after="0"/>
        <w:ind w:left="0" w:right="0"/>
        <w:rPr>
          <w:rFonts w:ascii="Times New Roman" w:hAnsi="Times New Roman"/>
          <w:spacing w:val="-1"/>
          <w:sz w:val="24"/>
        </w:rPr>
      </w:pPr>
      <w:r w:rsidRPr="00791ACA">
        <w:rPr>
          <w:rFonts w:ascii="Times New Roman" w:hAnsi="Times New Roman"/>
          <w:b/>
          <w:spacing w:val="-1"/>
          <w:sz w:val="24"/>
        </w:rPr>
        <w:t>территории общего пользования</w:t>
      </w:r>
      <w:r w:rsidRPr="004D1DF7">
        <w:rPr>
          <w:rFonts w:ascii="Times New Roman" w:hAnsi="Times New Roman"/>
          <w:spacing w:val="-1"/>
          <w:sz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4B15CA" w:rsidRPr="004D1DF7" w:rsidRDefault="004B15CA" w:rsidP="004B15CA">
      <w:pPr>
        <w:pStyle w:val="Web1"/>
        <w:spacing w:before="0" w:after="0"/>
        <w:ind w:left="0" w:right="0" w:firstLine="360"/>
        <w:rPr>
          <w:rFonts w:ascii="Times New Roman" w:hAnsi="Times New Roman"/>
          <w:spacing w:val="-1"/>
          <w:sz w:val="24"/>
        </w:rPr>
      </w:pPr>
    </w:p>
    <w:p w:rsidR="004B15CA" w:rsidRDefault="004B15CA" w:rsidP="004B15CA">
      <w:pPr>
        <w:pStyle w:val="Web1"/>
        <w:spacing w:before="0" w:after="0"/>
        <w:ind w:left="0" w:right="0"/>
        <w:rPr>
          <w:rFonts w:ascii="Times New Roman" w:hAnsi="Times New Roman"/>
          <w:spacing w:val="-1"/>
          <w:sz w:val="24"/>
        </w:rPr>
      </w:pPr>
      <w:r w:rsidRPr="00791ACA">
        <w:rPr>
          <w:rFonts w:ascii="Times New Roman" w:hAnsi="Times New Roman"/>
          <w:b/>
          <w:spacing w:val="-1"/>
          <w:sz w:val="24"/>
        </w:rPr>
        <w:t>территория объекта культурного наследия</w:t>
      </w:r>
      <w:r w:rsidRPr="004D1DF7">
        <w:rPr>
          <w:rFonts w:ascii="Times New Roman" w:hAnsi="Times New Roman"/>
          <w:spacing w:val="-1"/>
          <w:sz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4B15CA" w:rsidRPr="004D1DF7" w:rsidRDefault="004B15CA" w:rsidP="004B15CA">
      <w:pPr>
        <w:pStyle w:val="Web1"/>
        <w:spacing w:before="0" w:after="0"/>
        <w:ind w:left="0" w:right="0" w:firstLine="360"/>
        <w:rPr>
          <w:rFonts w:ascii="Times New Roman" w:hAnsi="Times New Roman"/>
          <w:spacing w:val="-1"/>
          <w:sz w:val="24"/>
        </w:rPr>
      </w:pPr>
    </w:p>
    <w:p w:rsidR="004B15CA" w:rsidRDefault="004B15CA" w:rsidP="004B15CA">
      <w:pPr>
        <w:pStyle w:val="Web1"/>
        <w:spacing w:before="0" w:after="0"/>
        <w:ind w:left="0" w:right="0"/>
        <w:rPr>
          <w:rFonts w:ascii="Times New Roman" w:hAnsi="Times New Roman"/>
          <w:spacing w:val="-1"/>
          <w:sz w:val="24"/>
        </w:rPr>
      </w:pPr>
      <w:r w:rsidRPr="003B3C5B">
        <w:rPr>
          <w:rFonts w:ascii="Times New Roman" w:hAnsi="Times New Roman"/>
          <w:b/>
          <w:spacing w:val="-1"/>
          <w:sz w:val="24"/>
        </w:rPr>
        <w:t>технические регламенты</w:t>
      </w:r>
      <w:r w:rsidRPr="004D1DF7">
        <w:rPr>
          <w:rFonts w:ascii="Times New Roman" w:hAnsi="Times New Roman"/>
          <w:spacing w:val="-1"/>
          <w:sz w:val="24"/>
        </w:rPr>
        <w:t xml:space="preserve"> – документы, которые приняты междунаро</w:t>
      </w:r>
      <w:r w:rsidRPr="004D1DF7">
        <w:rPr>
          <w:rFonts w:ascii="Times New Roman" w:hAnsi="Times New Roman"/>
          <w:spacing w:val="-1"/>
          <w:sz w:val="24"/>
        </w:rPr>
        <w:t>д</w:t>
      </w:r>
      <w:r w:rsidRPr="004D1DF7">
        <w:rPr>
          <w:rFonts w:ascii="Times New Roman" w:hAnsi="Times New Roman"/>
          <w:spacing w:val="-1"/>
          <w:sz w:val="24"/>
        </w:rPr>
        <w:t>ным договором Российской Федерации, ратифицированным в порядке, уст</w:t>
      </w:r>
      <w:r w:rsidRPr="004D1DF7">
        <w:rPr>
          <w:rFonts w:ascii="Times New Roman" w:hAnsi="Times New Roman"/>
          <w:spacing w:val="-1"/>
          <w:sz w:val="24"/>
        </w:rPr>
        <w:t>а</w:t>
      </w:r>
      <w:r w:rsidRPr="004D1DF7">
        <w:rPr>
          <w:rFonts w:ascii="Times New Roman" w:hAnsi="Times New Roman"/>
          <w:spacing w:val="-1"/>
          <w:sz w:val="24"/>
        </w:rPr>
        <w:t>новленном законодательством Российской Федерации, или федеральным законом, или указом Президента Российской Ф</w:t>
      </w:r>
      <w:r w:rsidRPr="004D1DF7">
        <w:rPr>
          <w:rFonts w:ascii="Times New Roman" w:hAnsi="Times New Roman"/>
          <w:spacing w:val="-1"/>
          <w:sz w:val="24"/>
        </w:rPr>
        <w:t>е</w:t>
      </w:r>
      <w:r w:rsidRPr="004D1DF7">
        <w:rPr>
          <w:rFonts w:ascii="Times New Roman" w:hAnsi="Times New Roman"/>
          <w:spacing w:val="-1"/>
          <w:sz w:val="24"/>
        </w:rPr>
        <w:t>дерации, или постановлением Правительства Российской Федерации, и устанавливают обязательные для прим</w:t>
      </w:r>
      <w:r w:rsidRPr="004D1DF7">
        <w:rPr>
          <w:rFonts w:ascii="Times New Roman" w:hAnsi="Times New Roman"/>
          <w:spacing w:val="-1"/>
          <w:sz w:val="24"/>
        </w:rPr>
        <w:t>е</w:t>
      </w:r>
      <w:r w:rsidRPr="004D1DF7">
        <w:rPr>
          <w:rFonts w:ascii="Times New Roman" w:hAnsi="Times New Roman"/>
          <w:spacing w:val="-1"/>
          <w:sz w:val="24"/>
        </w:rPr>
        <w:t>нения и исполнения требования к объектам технического регулирования (продукции, в том числе зданиям, строениям и сооружениям, процессам производства, эк</w:t>
      </w:r>
      <w:r w:rsidRPr="004D1DF7">
        <w:rPr>
          <w:rFonts w:ascii="Times New Roman" w:hAnsi="Times New Roman"/>
          <w:spacing w:val="-1"/>
          <w:sz w:val="24"/>
        </w:rPr>
        <w:t>с</w:t>
      </w:r>
      <w:r w:rsidRPr="004D1DF7">
        <w:rPr>
          <w:rFonts w:ascii="Times New Roman" w:hAnsi="Times New Roman"/>
          <w:spacing w:val="-1"/>
          <w:sz w:val="24"/>
        </w:rPr>
        <w:t>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4B15CA" w:rsidRDefault="004B15CA" w:rsidP="004B15CA">
      <w:pPr>
        <w:pStyle w:val="Web1"/>
        <w:spacing w:before="0" w:after="0"/>
        <w:ind w:left="0" w:right="0" w:firstLine="360"/>
        <w:rPr>
          <w:rFonts w:ascii="Times New Roman" w:hAnsi="Times New Roman"/>
          <w:spacing w:val="-1"/>
          <w:sz w:val="24"/>
        </w:rPr>
      </w:pPr>
    </w:p>
    <w:p w:rsidR="004B15CA" w:rsidRDefault="004B15CA" w:rsidP="004B15CA">
      <w:pPr>
        <w:pStyle w:val="Web1"/>
        <w:spacing w:before="0" w:after="0"/>
        <w:ind w:left="0" w:right="0"/>
        <w:rPr>
          <w:rFonts w:ascii="Times New Roman" w:hAnsi="Times New Roman" w:cs="Times New Roman"/>
          <w:sz w:val="24"/>
          <w:szCs w:val="24"/>
        </w:rPr>
      </w:pPr>
      <w:r w:rsidRPr="00BC7557">
        <w:rPr>
          <w:rFonts w:ascii="Times New Roman" w:hAnsi="Times New Roman" w:cs="Times New Roman"/>
          <w:b/>
          <w:sz w:val="24"/>
          <w:szCs w:val="24"/>
        </w:rPr>
        <w:t>техническое регулирование</w:t>
      </w:r>
      <w:r w:rsidRPr="003A5E99">
        <w:rPr>
          <w:rFonts w:ascii="Times New Roman" w:hAnsi="Times New Roman" w:cs="Times New Roman"/>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w:t>
      </w:r>
      <w:r w:rsidRPr="00BC7557">
        <w:rPr>
          <w:rFonts w:ascii="Times New Roman" w:hAnsi="Times New Roman" w:cs="Times New Roman"/>
          <w:sz w:val="24"/>
          <w:szCs w:val="24"/>
        </w:rPr>
        <w:t xml:space="preserve"> </w:t>
      </w:r>
      <w:r w:rsidRPr="003A5E99">
        <w:rPr>
          <w:rFonts w:ascii="Times New Roman" w:hAnsi="Times New Roman" w:cs="Times New Roman"/>
          <w:sz w:val="24"/>
          <w:szCs w:val="24"/>
        </w:rPr>
        <w:t>или оказанию услуг и правовое регулирование отношений в области оценки</w:t>
      </w:r>
      <w:r>
        <w:rPr>
          <w:rFonts w:ascii="Times New Roman" w:hAnsi="Times New Roman" w:cs="Times New Roman"/>
          <w:sz w:val="24"/>
          <w:szCs w:val="24"/>
        </w:rPr>
        <w:t xml:space="preserve"> соответствия;</w:t>
      </w:r>
    </w:p>
    <w:p w:rsidR="004B15CA" w:rsidRPr="004D1DF7" w:rsidRDefault="004B15CA" w:rsidP="004B15CA">
      <w:pPr>
        <w:pStyle w:val="Web1"/>
        <w:spacing w:before="0" w:after="0"/>
        <w:ind w:left="0" w:right="0" w:firstLine="360"/>
        <w:rPr>
          <w:rFonts w:ascii="Times New Roman" w:hAnsi="Times New Roman"/>
          <w:spacing w:val="-1"/>
          <w:sz w:val="24"/>
        </w:rPr>
      </w:pPr>
    </w:p>
    <w:p w:rsidR="004B15CA" w:rsidRDefault="004B15CA" w:rsidP="004B15CA">
      <w:pPr>
        <w:pStyle w:val="Web1"/>
        <w:spacing w:before="0" w:after="0"/>
        <w:ind w:left="0" w:right="0"/>
        <w:rPr>
          <w:rFonts w:ascii="Times New Roman" w:hAnsi="Times New Roman"/>
          <w:spacing w:val="-1"/>
          <w:sz w:val="24"/>
        </w:rPr>
      </w:pPr>
      <w:r w:rsidRPr="003B3C5B">
        <w:rPr>
          <w:rFonts w:ascii="Times New Roman" w:hAnsi="Times New Roman"/>
          <w:b/>
          <w:spacing w:val="-1"/>
          <w:sz w:val="24"/>
        </w:rPr>
        <w:t xml:space="preserve">технические условия </w:t>
      </w:r>
      <w:r w:rsidRPr="004D1DF7">
        <w:rPr>
          <w:rFonts w:ascii="Times New Roman" w:hAnsi="Times New Roman"/>
          <w:spacing w:val="-1"/>
          <w:sz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w:t>
      </w:r>
      <w:r w:rsidRPr="004D1DF7">
        <w:rPr>
          <w:rFonts w:ascii="Times New Roman" w:hAnsi="Times New Roman"/>
          <w:spacing w:val="-1"/>
          <w:sz w:val="24"/>
        </w:rPr>
        <w:t>ю</w:t>
      </w:r>
      <w:r w:rsidRPr="004D1DF7">
        <w:rPr>
          <w:rFonts w:ascii="Times New Roman" w:hAnsi="Times New Roman"/>
          <w:spacing w:val="-1"/>
          <w:sz w:val="24"/>
        </w:rPr>
        <w:t>чения объектов капитального строительства к сетям инженерно-технического обеспечения;</w:t>
      </w:r>
    </w:p>
    <w:p w:rsidR="004B15CA" w:rsidRPr="004D1DF7" w:rsidRDefault="004B15CA" w:rsidP="004B15CA">
      <w:pPr>
        <w:pStyle w:val="Web1"/>
        <w:spacing w:before="0" w:after="0"/>
        <w:ind w:left="0" w:right="0" w:firstLine="360"/>
        <w:rPr>
          <w:rFonts w:ascii="Times New Roman" w:hAnsi="Times New Roman"/>
          <w:spacing w:val="-1"/>
          <w:sz w:val="24"/>
        </w:rPr>
      </w:pPr>
    </w:p>
    <w:p w:rsidR="004B15CA" w:rsidRDefault="004B15CA" w:rsidP="004B15CA">
      <w:pPr>
        <w:pStyle w:val="Web1"/>
        <w:spacing w:before="0" w:after="0"/>
        <w:ind w:left="0" w:right="0"/>
        <w:rPr>
          <w:rFonts w:ascii="Times New Roman" w:hAnsi="Times New Roman"/>
          <w:spacing w:val="-1"/>
          <w:sz w:val="24"/>
        </w:rPr>
      </w:pPr>
      <w:r w:rsidRPr="003B3C5B">
        <w:rPr>
          <w:rFonts w:ascii="Times New Roman" w:hAnsi="Times New Roman"/>
          <w:b/>
          <w:spacing w:val="-1"/>
          <w:sz w:val="24"/>
        </w:rPr>
        <w:t>улично-дорожная сеть (УДС)</w:t>
      </w:r>
      <w:r w:rsidRPr="004D1DF7">
        <w:rPr>
          <w:rFonts w:ascii="Times New Roman" w:hAnsi="Times New Roman"/>
          <w:spacing w:val="-1"/>
          <w:sz w:val="24"/>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4B15CA" w:rsidRPr="004D1DF7" w:rsidRDefault="004B15CA" w:rsidP="004B15CA">
      <w:pPr>
        <w:pStyle w:val="Web1"/>
        <w:spacing w:before="0" w:after="0"/>
        <w:ind w:left="0" w:right="0" w:firstLine="360"/>
        <w:rPr>
          <w:rFonts w:ascii="Times New Roman" w:hAnsi="Times New Roman"/>
          <w:spacing w:val="-1"/>
          <w:sz w:val="24"/>
        </w:rPr>
      </w:pPr>
    </w:p>
    <w:p w:rsidR="004B15CA" w:rsidRDefault="004B15CA" w:rsidP="004B15CA">
      <w:pPr>
        <w:pStyle w:val="Web1"/>
        <w:spacing w:before="0" w:after="0"/>
        <w:ind w:left="0" w:right="0"/>
        <w:rPr>
          <w:rFonts w:ascii="Times New Roman" w:hAnsi="Times New Roman"/>
          <w:spacing w:val="-1"/>
          <w:sz w:val="24"/>
        </w:rPr>
      </w:pPr>
      <w:r w:rsidRPr="003B3C5B">
        <w:rPr>
          <w:rFonts w:ascii="Times New Roman" w:hAnsi="Times New Roman"/>
          <w:b/>
          <w:spacing w:val="-1"/>
          <w:sz w:val="24"/>
        </w:rPr>
        <w:t>условно разрешенные виды использования</w:t>
      </w:r>
      <w:r w:rsidRPr="004D1DF7">
        <w:rPr>
          <w:rFonts w:ascii="Times New Roman" w:hAnsi="Times New Roman"/>
          <w:spacing w:val="-1"/>
          <w:sz w:val="24"/>
        </w:rPr>
        <w:t xml:space="preserve"> – виды использования земельных участков и объектов капитального строительства, </w:t>
      </w:r>
      <w:r>
        <w:rPr>
          <w:rFonts w:ascii="Times New Roman" w:hAnsi="Times New Roman"/>
          <w:spacing w:val="-1"/>
          <w:sz w:val="24"/>
        </w:rPr>
        <w:t>установленные</w:t>
      </w:r>
      <w:r w:rsidRPr="004D1DF7">
        <w:rPr>
          <w:rFonts w:ascii="Times New Roman" w:hAnsi="Times New Roman"/>
          <w:spacing w:val="-1"/>
          <w:sz w:val="24"/>
        </w:rPr>
        <w:t xml:space="preserve">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w:t>
      </w:r>
      <w:r>
        <w:rPr>
          <w:rFonts w:ascii="Times New Roman" w:hAnsi="Times New Roman"/>
          <w:spacing w:val="-1"/>
          <w:sz w:val="24"/>
        </w:rPr>
        <w:t xml:space="preserve"> </w:t>
      </w:r>
      <w:r w:rsidRPr="004D1DF7">
        <w:rPr>
          <w:rFonts w:ascii="Times New Roman" w:hAnsi="Times New Roman"/>
          <w:spacing w:val="-1"/>
          <w:sz w:val="24"/>
        </w:rPr>
        <w:t xml:space="preserve"> и размещать которые разрешено  при условии получения разрешения в порядке, определенном ст.39 Градостроительного кодекса и ст.</w:t>
      </w:r>
      <w:r>
        <w:rPr>
          <w:rFonts w:ascii="Times New Roman" w:hAnsi="Times New Roman"/>
          <w:spacing w:val="-1"/>
          <w:sz w:val="24"/>
        </w:rPr>
        <w:t xml:space="preserve"> 15</w:t>
      </w:r>
      <w:r w:rsidRPr="004D1DF7">
        <w:rPr>
          <w:rFonts w:ascii="Times New Roman" w:hAnsi="Times New Roman"/>
          <w:spacing w:val="-1"/>
          <w:sz w:val="24"/>
        </w:rPr>
        <w:t xml:space="preserve"> настоящих Правил с обязательным соблюдением требований технических регламентов;</w:t>
      </w:r>
    </w:p>
    <w:p w:rsidR="004B15CA" w:rsidRPr="004D1DF7" w:rsidRDefault="004B15CA" w:rsidP="004B15CA">
      <w:pPr>
        <w:pStyle w:val="Web1"/>
        <w:spacing w:before="0" w:after="0"/>
        <w:ind w:left="0" w:right="0" w:firstLine="360"/>
        <w:rPr>
          <w:rFonts w:ascii="Times New Roman" w:hAnsi="Times New Roman"/>
          <w:spacing w:val="-1"/>
          <w:sz w:val="24"/>
        </w:rPr>
      </w:pPr>
    </w:p>
    <w:p w:rsidR="004B15CA" w:rsidRDefault="004B15CA" w:rsidP="004B15CA">
      <w:pPr>
        <w:pStyle w:val="Web1"/>
        <w:spacing w:before="0" w:after="0"/>
        <w:ind w:left="0" w:right="0"/>
        <w:rPr>
          <w:rFonts w:ascii="Times New Roman" w:hAnsi="Times New Roman"/>
          <w:spacing w:val="-1"/>
          <w:sz w:val="24"/>
        </w:rPr>
      </w:pPr>
      <w:r w:rsidRPr="003B3C5B">
        <w:rPr>
          <w:rFonts w:ascii="Times New Roman" w:hAnsi="Times New Roman"/>
          <w:b/>
          <w:spacing w:val="-1"/>
          <w:sz w:val="24"/>
        </w:rPr>
        <w:t>частный сервитут</w:t>
      </w:r>
      <w:r w:rsidRPr="004D1DF7">
        <w:rPr>
          <w:rFonts w:ascii="Times New Roman" w:hAnsi="Times New Roman"/>
          <w:spacing w:val="-1"/>
          <w:sz w:val="24"/>
        </w:rPr>
        <w:t xml:space="preserve"> – право ограниченного пользования чужим недвижимым имущес</w:t>
      </w:r>
      <w:r w:rsidRPr="004D1DF7">
        <w:rPr>
          <w:rFonts w:ascii="Times New Roman" w:hAnsi="Times New Roman"/>
          <w:spacing w:val="-1"/>
          <w:sz w:val="24"/>
        </w:rPr>
        <w:t>т</w:t>
      </w:r>
      <w:r w:rsidRPr="004D1DF7">
        <w:rPr>
          <w:rFonts w:ascii="Times New Roman" w:hAnsi="Times New Roman"/>
          <w:spacing w:val="-1"/>
          <w:sz w:val="24"/>
        </w:rPr>
        <w:t>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w:t>
      </w:r>
      <w:r w:rsidRPr="004D1DF7">
        <w:rPr>
          <w:rFonts w:ascii="Times New Roman" w:hAnsi="Times New Roman"/>
          <w:spacing w:val="-1"/>
          <w:sz w:val="24"/>
        </w:rPr>
        <w:t>ю</w:t>
      </w:r>
      <w:r w:rsidRPr="004D1DF7">
        <w:rPr>
          <w:rFonts w:ascii="Times New Roman" w:hAnsi="Times New Roman"/>
          <w:spacing w:val="-1"/>
          <w:sz w:val="24"/>
        </w:rPr>
        <w:t>щим установления сервитута;</w:t>
      </w:r>
    </w:p>
    <w:p w:rsidR="004B15CA" w:rsidRPr="004D1DF7" w:rsidRDefault="004B15CA" w:rsidP="004B15CA">
      <w:pPr>
        <w:pStyle w:val="Web1"/>
        <w:spacing w:before="0" w:after="0"/>
        <w:ind w:left="0" w:right="0" w:firstLine="360"/>
        <w:rPr>
          <w:rFonts w:ascii="Times New Roman" w:hAnsi="Times New Roman"/>
          <w:spacing w:val="-1"/>
          <w:sz w:val="24"/>
        </w:rPr>
      </w:pPr>
    </w:p>
    <w:p w:rsidR="004B15CA" w:rsidRDefault="004B15CA" w:rsidP="004B15CA">
      <w:pPr>
        <w:pStyle w:val="Web1"/>
        <w:spacing w:before="0" w:after="0"/>
        <w:ind w:left="0" w:right="0"/>
        <w:rPr>
          <w:rFonts w:ascii="Times New Roman" w:hAnsi="Times New Roman"/>
          <w:spacing w:val="-1"/>
          <w:sz w:val="24"/>
        </w:rPr>
      </w:pPr>
      <w:r w:rsidRPr="003B3C5B">
        <w:rPr>
          <w:rFonts w:ascii="Times New Roman" w:hAnsi="Times New Roman"/>
          <w:b/>
          <w:spacing w:val="-1"/>
          <w:sz w:val="24"/>
        </w:rPr>
        <w:t>элемент планировочной структуры</w:t>
      </w:r>
      <w:r w:rsidRPr="004D1DF7">
        <w:rPr>
          <w:rFonts w:ascii="Times New Roman" w:hAnsi="Times New Roman"/>
          <w:spacing w:val="-1"/>
          <w:sz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r>
        <w:rPr>
          <w:rFonts w:ascii="Times New Roman" w:hAnsi="Times New Roman"/>
          <w:spacing w:val="-1"/>
          <w:sz w:val="24"/>
        </w:rPr>
        <w:t>;</w:t>
      </w:r>
    </w:p>
    <w:p w:rsidR="004B15CA" w:rsidRDefault="004B15CA" w:rsidP="004B15CA">
      <w:pPr>
        <w:pStyle w:val="Web1"/>
        <w:spacing w:before="0" w:after="0"/>
        <w:ind w:left="0" w:right="0" w:firstLine="360"/>
        <w:rPr>
          <w:rFonts w:ascii="Times New Roman" w:hAnsi="Times New Roman"/>
          <w:spacing w:val="-1"/>
          <w:sz w:val="24"/>
        </w:rPr>
      </w:pPr>
    </w:p>
    <w:p w:rsidR="004B15CA" w:rsidRDefault="004B15CA" w:rsidP="004B15CA">
      <w:pPr>
        <w:pStyle w:val="Web1"/>
        <w:spacing w:before="0" w:after="0"/>
        <w:ind w:left="0" w:right="0"/>
        <w:rPr>
          <w:rFonts w:ascii="Times New Roman" w:hAnsi="Times New Roman" w:cs="Times New Roman"/>
          <w:sz w:val="24"/>
        </w:rPr>
      </w:pPr>
      <w:r>
        <w:rPr>
          <w:rFonts w:ascii="Times New Roman" w:hAnsi="Times New Roman" w:cs="Times New Roman"/>
          <w:b/>
          <w:sz w:val="24"/>
        </w:rPr>
        <w:t>элементы благоустройства</w:t>
      </w:r>
      <w:r>
        <w:rPr>
          <w:rFonts w:ascii="Times New Roman" w:hAnsi="Times New Roman" w:cs="Times New Roman"/>
          <w:sz w:val="24"/>
        </w:rPr>
        <w:t xml:space="preserve"> – объекты декоративного и хозяйственного назначения, служащие для улучшения жизнедеятельности</w:t>
      </w:r>
      <w:r w:rsidRPr="00BC7557">
        <w:rPr>
          <w:rFonts w:ascii="Times New Roman" w:hAnsi="Times New Roman" w:cs="Times New Roman"/>
          <w:sz w:val="24"/>
        </w:rPr>
        <w:t xml:space="preserve"> </w:t>
      </w:r>
      <w:r>
        <w:rPr>
          <w:rFonts w:ascii="Times New Roman" w:hAnsi="Times New Roman" w:cs="Times New Roman"/>
          <w:sz w:val="24"/>
        </w:rPr>
        <w:t>человека и обустройства окружающей среды (декоративное ограждение, беседки, оборудование детских, спортивных и хозяйственных</w:t>
      </w:r>
      <w:r w:rsidRPr="00BC7557">
        <w:rPr>
          <w:rFonts w:ascii="Times New Roman" w:hAnsi="Times New Roman" w:cs="Times New Roman"/>
          <w:sz w:val="24"/>
        </w:rPr>
        <w:t xml:space="preserve"> </w:t>
      </w:r>
      <w:r>
        <w:rPr>
          <w:rFonts w:ascii="Times New Roman" w:hAnsi="Times New Roman" w:cs="Times New Roman"/>
          <w:sz w:val="24"/>
        </w:rPr>
        <w:t>площадок, урны и мусоросборники, садово-парковая мебель, пандусы и лестницы и т.п.);</w:t>
      </w:r>
    </w:p>
    <w:p w:rsidR="004B15CA" w:rsidRDefault="004B15CA" w:rsidP="004B15CA">
      <w:pPr>
        <w:pStyle w:val="Web1"/>
        <w:spacing w:before="0" w:after="0"/>
        <w:ind w:left="0" w:right="0" w:firstLine="360"/>
        <w:rPr>
          <w:rFonts w:ascii="Times New Roman" w:hAnsi="Times New Roman" w:cs="Times New Roman"/>
          <w:sz w:val="24"/>
        </w:rPr>
      </w:pPr>
    </w:p>
    <w:p w:rsidR="004B15CA" w:rsidRDefault="004B15CA" w:rsidP="004B15CA">
      <w:pPr>
        <w:pStyle w:val="Web1"/>
        <w:spacing w:before="0" w:after="0"/>
        <w:ind w:left="0" w:right="0"/>
        <w:rPr>
          <w:rFonts w:ascii="Times New Roman" w:hAnsi="Times New Roman" w:cs="Times New Roman"/>
          <w:sz w:val="24"/>
          <w:szCs w:val="24"/>
        </w:rPr>
      </w:pPr>
      <w:r w:rsidRPr="00D75656">
        <w:rPr>
          <w:rFonts w:ascii="Times New Roman" w:hAnsi="Times New Roman" w:cs="Times New Roman"/>
          <w:b/>
          <w:sz w:val="24"/>
          <w:szCs w:val="24"/>
        </w:rPr>
        <w:t>этажность здания</w:t>
      </w:r>
      <w:r w:rsidRPr="00D75656">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3" w:name="YANDEX_39"/>
      <w:bookmarkStart w:id="4" w:name="YANDEX_41"/>
      <w:bookmarkEnd w:id="3"/>
      <w:bookmarkEnd w:id="4"/>
    </w:p>
    <w:p w:rsidR="004B15CA" w:rsidRPr="004D1DF7" w:rsidRDefault="004B15CA" w:rsidP="004B15CA">
      <w:pPr>
        <w:pStyle w:val="Web1"/>
        <w:spacing w:before="0" w:after="0"/>
        <w:ind w:left="0" w:right="0" w:firstLine="360"/>
        <w:rPr>
          <w:rFonts w:ascii="Times New Roman" w:hAnsi="Times New Roman"/>
          <w:spacing w:val="-1"/>
          <w:sz w:val="24"/>
        </w:rPr>
      </w:pPr>
    </w:p>
    <w:bookmarkEnd w:id="1"/>
    <w:bookmarkEnd w:id="2"/>
    <w:p w:rsidR="004B15CA" w:rsidRDefault="004B15CA" w:rsidP="004B15CA">
      <w:pPr>
        <w:pStyle w:val="1"/>
        <w:numPr>
          <w:ilvl w:val="0"/>
          <w:numId w:val="0"/>
        </w:numPr>
        <w:rPr>
          <w:sz w:val="24"/>
          <w:szCs w:val="24"/>
        </w:rPr>
      </w:pPr>
      <w:r w:rsidRPr="00224A86">
        <w:rPr>
          <w:sz w:val="24"/>
          <w:szCs w:val="24"/>
        </w:rPr>
        <w:t>Статья</w:t>
      </w:r>
      <w:r w:rsidRPr="00224A86">
        <w:rPr>
          <w:noProof/>
          <w:sz w:val="24"/>
          <w:szCs w:val="24"/>
        </w:rPr>
        <w:t xml:space="preserve"> 2.</w:t>
      </w:r>
      <w:r w:rsidRPr="00224A86">
        <w:rPr>
          <w:sz w:val="24"/>
          <w:szCs w:val="24"/>
        </w:rPr>
        <w:t xml:space="preserve"> Цели введения Правил</w:t>
      </w:r>
    </w:p>
    <w:p w:rsidR="004B15CA" w:rsidRPr="00224A86" w:rsidRDefault="004B15CA" w:rsidP="004B15CA">
      <w:pPr>
        <w:spacing w:line="240" w:lineRule="auto"/>
        <w:ind w:firstLine="360"/>
      </w:pPr>
    </w:p>
    <w:p w:rsidR="004B15CA" w:rsidRPr="000875B3" w:rsidRDefault="004B15CA" w:rsidP="004B15CA">
      <w:pPr>
        <w:tabs>
          <w:tab w:val="left" w:pos="284"/>
        </w:tabs>
        <w:overflowPunct w:val="0"/>
        <w:spacing w:line="240" w:lineRule="auto"/>
        <w:ind w:firstLine="360"/>
        <w:textAlignment w:val="baseline"/>
        <w:rPr>
          <w:rFonts w:ascii="Times New Roman" w:hAnsi="Times New Roman" w:cs="Times New Roman"/>
          <w:color w:val="000000"/>
          <w:sz w:val="24"/>
          <w:szCs w:val="24"/>
        </w:rPr>
      </w:pPr>
      <w:r>
        <w:rPr>
          <w:rFonts w:ascii="Times New Roman" w:hAnsi="Times New Roman" w:cs="Times New Roman"/>
          <w:noProof/>
          <w:color w:val="FF0000"/>
          <w:sz w:val="24"/>
          <w:szCs w:val="24"/>
        </w:rPr>
        <w:tab/>
      </w:r>
      <w:r w:rsidRPr="000875B3">
        <w:rPr>
          <w:rFonts w:ascii="Times New Roman" w:hAnsi="Times New Roman" w:cs="Times New Roman"/>
          <w:noProof/>
          <w:color w:val="000000"/>
          <w:sz w:val="24"/>
          <w:szCs w:val="24"/>
        </w:rPr>
        <w:t>1.</w:t>
      </w:r>
      <w:r>
        <w:rPr>
          <w:rFonts w:ascii="Times New Roman" w:hAnsi="Times New Roman" w:cs="Times New Roman"/>
          <w:noProof/>
          <w:color w:val="000000"/>
          <w:sz w:val="24"/>
          <w:szCs w:val="24"/>
        </w:rPr>
        <w:t xml:space="preserve"> </w:t>
      </w:r>
      <w:r w:rsidRPr="000875B3">
        <w:rPr>
          <w:rFonts w:ascii="Times New Roman" w:hAnsi="Times New Roman" w:cs="Times New Roman"/>
          <w:color w:val="000000"/>
          <w:sz w:val="24"/>
          <w:szCs w:val="24"/>
        </w:rPr>
        <w:t xml:space="preserve">Настоящие Правила разработаны в соответствии с действующим законодательством Российской Федерации и вводят на территории </w:t>
      </w:r>
      <w:r>
        <w:rPr>
          <w:rFonts w:ascii="Times New Roman" w:hAnsi="Times New Roman" w:cs="Times New Roman"/>
          <w:color w:val="000000"/>
          <w:sz w:val="24"/>
          <w:szCs w:val="24"/>
        </w:rPr>
        <w:t xml:space="preserve">сельского поселения </w:t>
      </w:r>
      <w:r w:rsidR="00162356">
        <w:rPr>
          <w:rFonts w:ascii="Times New Roman" w:hAnsi="Times New Roman"/>
          <w:spacing w:val="-1"/>
          <w:sz w:val="24"/>
        </w:rPr>
        <w:t>Зилимкарановский</w:t>
      </w:r>
      <w:r w:rsidR="00172E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сельсовет муниципального района Гафурийский район Республики Башкортостан</w:t>
      </w:r>
      <w:r w:rsidRPr="000875B3">
        <w:rPr>
          <w:rFonts w:ascii="Times New Roman" w:hAnsi="Times New Roman" w:cs="Times New Roman"/>
          <w:color w:val="000000"/>
          <w:sz w:val="24"/>
          <w:szCs w:val="24"/>
        </w:rPr>
        <w:t xml:space="preserve"> систему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  </w:t>
      </w:r>
    </w:p>
    <w:p w:rsidR="004B15CA" w:rsidRDefault="004B15CA" w:rsidP="004B15CA">
      <w:pPr>
        <w:tabs>
          <w:tab w:val="left" w:pos="284"/>
        </w:tabs>
        <w:overflowPunct w:val="0"/>
        <w:spacing w:line="240" w:lineRule="auto"/>
        <w:ind w:firstLine="360"/>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Принятие </w:t>
      </w:r>
      <w:r w:rsidRPr="000875B3">
        <w:rPr>
          <w:rFonts w:ascii="Times New Roman" w:hAnsi="Times New Roman" w:cs="Times New Roman"/>
          <w:color w:val="000000"/>
          <w:sz w:val="24"/>
          <w:szCs w:val="24"/>
        </w:rPr>
        <w:t>Правил и введен</w:t>
      </w:r>
      <w:r>
        <w:rPr>
          <w:rFonts w:ascii="Times New Roman" w:hAnsi="Times New Roman" w:cs="Times New Roman"/>
          <w:color w:val="000000"/>
          <w:sz w:val="24"/>
          <w:szCs w:val="24"/>
        </w:rPr>
        <w:t>ие</w:t>
      </w:r>
      <w:r w:rsidRPr="000875B3">
        <w:rPr>
          <w:rFonts w:ascii="Times New Roman" w:hAnsi="Times New Roman" w:cs="Times New Roman"/>
          <w:color w:val="000000"/>
          <w:sz w:val="24"/>
          <w:szCs w:val="24"/>
        </w:rPr>
        <w:t xml:space="preserve"> на территории </w:t>
      </w:r>
      <w:r>
        <w:rPr>
          <w:rFonts w:ascii="Times New Roman" w:hAnsi="Times New Roman" w:cs="Times New Roman"/>
          <w:color w:val="000000"/>
          <w:sz w:val="24"/>
          <w:szCs w:val="24"/>
        </w:rPr>
        <w:t xml:space="preserve">сельского поселения </w:t>
      </w:r>
      <w:r w:rsidR="00162356">
        <w:rPr>
          <w:rFonts w:ascii="Times New Roman" w:hAnsi="Times New Roman"/>
          <w:spacing w:val="-1"/>
          <w:sz w:val="24"/>
        </w:rPr>
        <w:t>Зилимкарановский</w:t>
      </w:r>
      <w:r w:rsidR="00172E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сельсовет муниципального района Гафурийский район Республики Башкортостан</w:t>
      </w:r>
      <w:r w:rsidRPr="000875B3">
        <w:rPr>
          <w:rFonts w:ascii="Times New Roman" w:hAnsi="Times New Roman" w:cs="Times New Roman"/>
          <w:color w:val="000000"/>
          <w:sz w:val="24"/>
          <w:szCs w:val="24"/>
        </w:rPr>
        <w:t xml:space="preserve">  системы градостроительного зонирования </w:t>
      </w:r>
      <w:r>
        <w:rPr>
          <w:rFonts w:ascii="Times New Roman" w:hAnsi="Times New Roman" w:cs="Times New Roman"/>
          <w:color w:val="000000"/>
          <w:sz w:val="24"/>
          <w:szCs w:val="24"/>
        </w:rPr>
        <w:t>необходимо  в целях:</w:t>
      </w:r>
    </w:p>
    <w:p w:rsidR="004B15CA" w:rsidRDefault="004B15CA" w:rsidP="004B15CA">
      <w:pPr>
        <w:numPr>
          <w:ilvl w:val="0"/>
          <w:numId w:val="5"/>
        </w:numPr>
        <w:tabs>
          <w:tab w:val="left" w:pos="284"/>
        </w:tabs>
        <w:overflowPunct w:val="0"/>
        <w:spacing w:line="240" w:lineRule="auto"/>
        <w:textAlignment w:val="baseline"/>
        <w:rPr>
          <w:rFonts w:ascii="Times New Roman" w:hAnsi="Times New Roman" w:cs="Times New Roman"/>
          <w:color w:val="000000"/>
          <w:sz w:val="24"/>
          <w:szCs w:val="24"/>
        </w:rPr>
      </w:pPr>
      <w:r w:rsidRPr="000875B3">
        <w:rPr>
          <w:rFonts w:ascii="Times New Roman" w:hAnsi="Times New Roman" w:cs="Times New Roman"/>
          <w:color w:val="000000"/>
          <w:sz w:val="24"/>
          <w:szCs w:val="24"/>
        </w:rPr>
        <w:t>создани</w:t>
      </w:r>
      <w:r>
        <w:rPr>
          <w:rFonts w:ascii="Times New Roman" w:hAnsi="Times New Roman" w:cs="Times New Roman"/>
          <w:color w:val="000000"/>
          <w:sz w:val="24"/>
          <w:szCs w:val="24"/>
        </w:rPr>
        <w:t xml:space="preserve">я </w:t>
      </w:r>
      <w:r w:rsidRPr="000875B3">
        <w:rPr>
          <w:rFonts w:ascii="Times New Roman" w:hAnsi="Times New Roman" w:cs="Times New Roman"/>
          <w:color w:val="000000"/>
          <w:sz w:val="24"/>
          <w:szCs w:val="24"/>
        </w:rPr>
        <w:t xml:space="preserve">устойчивого развития территории </w:t>
      </w:r>
      <w:r>
        <w:rPr>
          <w:rFonts w:ascii="Times New Roman" w:hAnsi="Times New Roman" w:cs="Times New Roman"/>
          <w:color w:val="000000"/>
          <w:sz w:val="24"/>
          <w:szCs w:val="24"/>
        </w:rPr>
        <w:t xml:space="preserve">сельского поселения </w:t>
      </w:r>
      <w:r w:rsidR="00162356">
        <w:rPr>
          <w:rFonts w:ascii="Times New Roman" w:hAnsi="Times New Roman"/>
          <w:spacing w:val="-1"/>
          <w:sz w:val="24"/>
        </w:rPr>
        <w:t>Зилимкарановский</w:t>
      </w:r>
      <w:r>
        <w:rPr>
          <w:rFonts w:ascii="Times New Roman" w:hAnsi="Times New Roman" w:cs="Times New Roman"/>
          <w:color w:val="000000"/>
          <w:sz w:val="24"/>
          <w:szCs w:val="24"/>
        </w:rPr>
        <w:t xml:space="preserve"> сельсовет муниципального района Гафурийский район Республики Башкортостан</w:t>
      </w:r>
      <w:r w:rsidRPr="000875B3">
        <w:rPr>
          <w:rFonts w:ascii="Times New Roman" w:hAnsi="Times New Roman" w:cs="Times New Roman"/>
          <w:color w:val="000000"/>
          <w:sz w:val="24"/>
          <w:szCs w:val="24"/>
        </w:rPr>
        <w:t>, сохранения и охраны культурного наследия, окружающей среды и рационального и</w:t>
      </w:r>
      <w:r>
        <w:rPr>
          <w:rFonts w:ascii="Times New Roman" w:hAnsi="Times New Roman" w:cs="Times New Roman"/>
          <w:color w:val="000000"/>
          <w:sz w:val="24"/>
          <w:szCs w:val="24"/>
        </w:rPr>
        <w:t>спользования природных ресурсов;</w:t>
      </w:r>
    </w:p>
    <w:p w:rsidR="004B15CA" w:rsidRDefault="004B15CA" w:rsidP="004B15CA">
      <w:pPr>
        <w:numPr>
          <w:ilvl w:val="0"/>
          <w:numId w:val="5"/>
        </w:numPr>
        <w:tabs>
          <w:tab w:val="left" w:pos="284"/>
        </w:tabs>
        <w:overflowPunct w:val="0"/>
        <w:spacing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защиты</w:t>
      </w:r>
      <w:r w:rsidRPr="000875B3">
        <w:rPr>
          <w:rFonts w:ascii="Times New Roman" w:hAnsi="Times New Roman" w:cs="Times New Roman"/>
          <w:color w:val="000000"/>
          <w:sz w:val="24"/>
          <w:szCs w:val="24"/>
        </w:rPr>
        <w:t xml:space="preserve"> прав граждан, обеспечени</w:t>
      </w:r>
      <w:r>
        <w:rPr>
          <w:rFonts w:ascii="Times New Roman" w:hAnsi="Times New Roman" w:cs="Times New Roman"/>
          <w:color w:val="000000"/>
          <w:sz w:val="24"/>
          <w:szCs w:val="24"/>
        </w:rPr>
        <w:t xml:space="preserve">я </w:t>
      </w:r>
      <w:r w:rsidRPr="000875B3">
        <w:rPr>
          <w:rFonts w:ascii="Times New Roman" w:hAnsi="Times New Roman" w:cs="Times New Roman"/>
          <w:color w:val="000000"/>
          <w:sz w:val="24"/>
          <w:szCs w:val="24"/>
        </w:rPr>
        <w:t xml:space="preserve">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w:t>
      </w:r>
      <w:r>
        <w:rPr>
          <w:rFonts w:ascii="Times New Roman" w:hAnsi="Times New Roman" w:cs="Times New Roman"/>
          <w:color w:val="000000"/>
          <w:sz w:val="24"/>
          <w:szCs w:val="24"/>
        </w:rPr>
        <w:t>ктов капитального строительства;</w:t>
      </w:r>
    </w:p>
    <w:p w:rsidR="004B15CA" w:rsidRDefault="004B15CA" w:rsidP="004B15CA">
      <w:pPr>
        <w:numPr>
          <w:ilvl w:val="0"/>
          <w:numId w:val="5"/>
        </w:numPr>
        <w:tabs>
          <w:tab w:val="left" w:pos="284"/>
        </w:tabs>
        <w:overflowPunct w:val="0"/>
        <w:spacing w:line="240" w:lineRule="auto"/>
        <w:textAlignment w:val="baseline"/>
        <w:rPr>
          <w:rFonts w:ascii="Times New Roman" w:hAnsi="Times New Roman" w:cs="Times New Roman"/>
          <w:color w:val="000000"/>
          <w:sz w:val="24"/>
          <w:szCs w:val="24"/>
        </w:rPr>
      </w:pPr>
      <w:r w:rsidRPr="00627387">
        <w:rPr>
          <w:rFonts w:ascii="Times New Roman" w:hAnsi="Times New Roman" w:cs="Times New Roman"/>
          <w:color w:val="000000"/>
          <w:sz w:val="24"/>
          <w:szCs w:val="24"/>
        </w:rPr>
        <w:t xml:space="preserve">обеспечения открытой </w:t>
      </w:r>
      <w:r>
        <w:rPr>
          <w:rFonts w:ascii="Times New Roman" w:hAnsi="Times New Roman" w:cs="Times New Roman"/>
          <w:color w:val="000000"/>
          <w:sz w:val="24"/>
          <w:szCs w:val="24"/>
        </w:rPr>
        <w:t>информации о п</w:t>
      </w:r>
      <w:r w:rsidRPr="00627387">
        <w:rPr>
          <w:rFonts w:ascii="Times New Roman" w:hAnsi="Times New Roman" w:cs="Times New Roman"/>
          <w:color w:val="000000"/>
          <w:sz w:val="24"/>
          <w:szCs w:val="24"/>
        </w:rPr>
        <w:t xml:space="preserve">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4B15CA" w:rsidRDefault="004B15CA" w:rsidP="004B15CA">
      <w:pPr>
        <w:numPr>
          <w:ilvl w:val="0"/>
          <w:numId w:val="5"/>
        </w:numPr>
        <w:tabs>
          <w:tab w:val="left" w:pos="284"/>
        </w:tabs>
        <w:overflowPunct w:val="0"/>
        <w:spacing w:line="240" w:lineRule="auto"/>
        <w:textAlignment w:val="baseline"/>
        <w:rPr>
          <w:rFonts w:ascii="Times New Roman" w:hAnsi="Times New Roman" w:cs="Times New Roman"/>
          <w:color w:val="000000"/>
          <w:sz w:val="24"/>
          <w:szCs w:val="24"/>
        </w:rPr>
      </w:pPr>
      <w:r w:rsidRPr="00627387">
        <w:rPr>
          <w:rFonts w:ascii="Times New Roman" w:hAnsi="Times New Roman" w:cs="Times New Roman"/>
          <w:color w:val="000000"/>
          <w:sz w:val="24"/>
          <w:szCs w:val="24"/>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4B15CA" w:rsidRPr="00B40024" w:rsidRDefault="004B15CA" w:rsidP="004B15CA">
      <w:pPr>
        <w:numPr>
          <w:ilvl w:val="0"/>
          <w:numId w:val="5"/>
        </w:numPr>
        <w:tabs>
          <w:tab w:val="left" w:pos="284"/>
        </w:tabs>
        <w:overflowPunct w:val="0"/>
        <w:spacing w:line="240" w:lineRule="auto"/>
        <w:textAlignment w:val="baseline"/>
        <w:rPr>
          <w:rFonts w:ascii="Times New Roman" w:hAnsi="Times New Roman" w:cs="Times New Roman"/>
          <w:color w:val="000000"/>
          <w:sz w:val="24"/>
          <w:szCs w:val="24"/>
        </w:rPr>
      </w:pPr>
      <w:r w:rsidRPr="00627387">
        <w:rPr>
          <w:rFonts w:ascii="Times New Roman" w:hAnsi="Times New Roman" w:cs="Times New Roman"/>
          <w:color w:val="000000"/>
          <w:sz w:val="24"/>
          <w:szCs w:val="24"/>
        </w:rPr>
        <w:t>р</w:t>
      </w:r>
      <w:r>
        <w:rPr>
          <w:rFonts w:ascii="Times New Roman" w:hAnsi="Times New Roman" w:cs="Times New Roman"/>
          <w:color w:val="000000"/>
          <w:sz w:val="24"/>
          <w:szCs w:val="24"/>
        </w:rPr>
        <w:t xml:space="preserve">азвития застроенных территорий, </w:t>
      </w:r>
      <w:r w:rsidRPr="000875B3">
        <w:rPr>
          <w:rFonts w:ascii="Times New Roman" w:hAnsi="Times New Roman" w:cs="Times New Roman"/>
          <w:color w:val="000000"/>
          <w:sz w:val="24"/>
          <w:szCs w:val="24"/>
        </w:rPr>
        <w:t>а также</w:t>
      </w:r>
      <w:r>
        <w:rPr>
          <w:rFonts w:ascii="Times New Roman" w:hAnsi="Times New Roman" w:cs="Times New Roman"/>
          <w:color w:val="000000"/>
          <w:sz w:val="24"/>
          <w:szCs w:val="24"/>
        </w:rPr>
        <w:t xml:space="preserve"> для</w:t>
      </w:r>
      <w:r w:rsidRPr="000875B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создания благоприятных условий по </w:t>
      </w:r>
      <w:r w:rsidRPr="000875B3">
        <w:rPr>
          <w:rFonts w:ascii="Times New Roman" w:hAnsi="Times New Roman" w:cs="Times New Roman"/>
          <w:color w:val="000000"/>
          <w:sz w:val="24"/>
          <w:szCs w:val="24"/>
        </w:rPr>
        <w:t>привлечени</w:t>
      </w:r>
      <w:r>
        <w:rPr>
          <w:rFonts w:ascii="Times New Roman" w:hAnsi="Times New Roman" w:cs="Times New Roman"/>
          <w:color w:val="000000"/>
          <w:sz w:val="24"/>
          <w:szCs w:val="24"/>
        </w:rPr>
        <w:t>ю</w:t>
      </w:r>
      <w:r w:rsidRPr="000875B3">
        <w:rPr>
          <w:rFonts w:ascii="Times New Roman" w:hAnsi="Times New Roman" w:cs="Times New Roman"/>
          <w:color w:val="000000"/>
          <w:sz w:val="24"/>
          <w:szCs w:val="24"/>
        </w:rPr>
        <w:t xml:space="preserve"> инвестиций в развитие территории </w:t>
      </w:r>
      <w:r>
        <w:rPr>
          <w:rFonts w:ascii="Times New Roman" w:hAnsi="Times New Roman" w:cs="Times New Roman"/>
          <w:color w:val="000000"/>
          <w:sz w:val="24"/>
          <w:szCs w:val="24"/>
        </w:rPr>
        <w:t xml:space="preserve">сельского поселения </w:t>
      </w:r>
      <w:r w:rsidR="00DC4D06">
        <w:rPr>
          <w:rFonts w:ascii="Times New Roman" w:hAnsi="Times New Roman"/>
          <w:spacing w:val="-1"/>
          <w:sz w:val="24"/>
        </w:rPr>
        <w:t>Зилимкарановский</w:t>
      </w:r>
      <w:r>
        <w:rPr>
          <w:rFonts w:ascii="Times New Roman" w:hAnsi="Times New Roman" w:cs="Times New Roman"/>
          <w:color w:val="000000"/>
          <w:sz w:val="24"/>
          <w:szCs w:val="24"/>
        </w:rPr>
        <w:t xml:space="preserve"> сельсовет муниципального района Гафурийский район Республики Башкортостан и возможности выбора </w:t>
      </w:r>
      <w:r w:rsidRPr="000875B3">
        <w:rPr>
          <w:rFonts w:ascii="Times New Roman" w:hAnsi="Times New Roman" w:cs="Times New Roman"/>
          <w:color w:val="000000"/>
          <w:sz w:val="24"/>
          <w:szCs w:val="24"/>
        </w:rPr>
        <w:t xml:space="preserve"> наиболее эффективно</w:t>
      </w:r>
      <w:r>
        <w:rPr>
          <w:rFonts w:ascii="Times New Roman" w:hAnsi="Times New Roman" w:cs="Times New Roman"/>
          <w:color w:val="000000"/>
          <w:sz w:val="24"/>
          <w:szCs w:val="24"/>
        </w:rPr>
        <w:t>го</w:t>
      </w:r>
      <w:r w:rsidRPr="000875B3">
        <w:rPr>
          <w:rFonts w:ascii="Times New Roman" w:hAnsi="Times New Roman" w:cs="Times New Roman"/>
          <w:color w:val="000000"/>
          <w:sz w:val="24"/>
          <w:szCs w:val="24"/>
        </w:rPr>
        <w:t xml:space="preserve"> использовани</w:t>
      </w:r>
      <w:r>
        <w:rPr>
          <w:rFonts w:ascii="Times New Roman" w:hAnsi="Times New Roman" w:cs="Times New Roman"/>
          <w:color w:val="000000"/>
          <w:sz w:val="24"/>
          <w:szCs w:val="24"/>
        </w:rPr>
        <w:t>я</w:t>
      </w:r>
      <w:r w:rsidRPr="000875B3">
        <w:rPr>
          <w:rFonts w:ascii="Times New Roman" w:hAnsi="Times New Roman" w:cs="Times New Roman"/>
          <w:color w:val="000000"/>
          <w:sz w:val="24"/>
          <w:szCs w:val="24"/>
        </w:rPr>
        <w:t xml:space="preserve"> видов разрешенного использования земельных участков и объектов капитального строительства. </w:t>
      </w:r>
    </w:p>
    <w:p w:rsidR="004B15CA" w:rsidRPr="00604739" w:rsidRDefault="004B15CA" w:rsidP="004B15CA">
      <w:pPr>
        <w:pStyle w:val="af"/>
        <w:tabs>
          <w:tab w:val="left" w:pos="709"/>
        </w:tabs>
        <w:spacing w:line="240" w:lineRule="auto"/>
        <w:ind w:firstLine="360"/>
        <w:rPr>
          <w:rFonts w:ascii="Times New Roman" w:hAnsi="Times New Roman" w:cs="Times New Roman"/>
          <w:sz w:val="24"/>
          <w:szCs w:val="24"/>
        </w:rPr>
      </w:pPr>
      <w:r>
        <w:rPr>
          <w:sz w:val="24"/>
          <w:szCs w:val="24"/>
        </w:rPr>
        <w:tab/>
        <w:t xml:space="preserve">2. </w:t>
      </w:r>
      <w:r w:rsidRPr="00604739">
        <w:rPr>
          <w:rFonts w:ascii="Times New Roman" w:hAnsi="Times New Roman" w:cs="Times New Roman"/>
          <w:sz w:val="24"/>
          <w:szCs w:val="24"/>
        </w:rPr>
        <w:t>Введение системы регулирования землепользования и застройки, основанной на градостроительном зонировании создаст условия для:</w:t>
      </w:r>
    </w:p>
    <w:p w:rsidR="004B15CA" w:rsidRPr="00D75656" w:rsidRDefault="004B15CA" w:rsidP="004B15CA">
      <w:pPr>
        <w:numPr>
          <w:ilvl w:val="0"/>
          <w:numId w:val="6"/>
        </w:numPr>
        <w:tabs>
          <w:tab w:val="left" w:pos="284"/>
        </w:tabs>
        <w:spacing w:line="240" w:lineRule="auto"/>
        <w:rPr>
          <w:rFonts w:ascii="Times New Roman" w:hAnsi="Times New Roman" w:cs="Times New Roman"/>
          <w:sz w:val="24"/>
          <w:szCs w:val="24"/>
        </w:rPr>
      </w:pPr>
      <w:r w:rsidRPr="00D75656">
        <w:rPr>
          <w:rFonts w:ascii="Times New Roman" w:hAnsi="Times New Roman" w:cs="Times New Roman"/>
          <w:sz w:val="24"/>
          <w:szCs w:val="24"/>
        </w:rPr>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4B15CA" w:rsidRDefault="004B15CA" w:rsidP="004B15CA">
      <w:pPr>
        <w:numPr>
          <w:ilvl w:val="0"/>
          <w:numId w:val="6"/>
        </w:numPr>
        <w:tabs>
          <w:tab w:val="left" w:pos="284"/>
        </w:tabs>
        <w:spacing w:line="240" w:lineRule="auto"/>
        <w:rPr>
          <w:rFonts w:ascii="Times New Roman" w:hAnsi="Times New Roman" w:cs="Times New Roman"/>
          <w:sz w:val="24"/>
          <w:szCs w:val="24"/>
        </w:rPr>
      </w:pPr>
      <w:r w:rsidRPr="00D75656">
        <w:rPr>
          <w:rFonts w:ascii="Times New Roman" w:hAnsi="Times New Roman" w:cs="Times New Roman"/>
          <w:sz w:val="24"/>
          <w:szCs w:val="24"/>
        </w:rPr>
        <w:t>создания ус</w:t>
      </w:r>
      <w:r>
        <w:rPr>
          <w:rFonts w:ascii="Times New Roman" w:hAnsi="Times New Roman" w:cs="Times New Roman"/>
          <w:sz w:val="24"/>
          <w:szCs w:val="24"/>
        </w:rPr>
        <w:t>ловий для планировки территории.</w:t>
      </w:r>
    </w:p>
    <w:p w:rsidR="004B15CA" w:rsidRPr="00D75656" w:rsidRDefault="004B15CA" w:rsidP="004B15CA">
      <w:pPr>
        <w:tabs>
          <w:tab w:val="left" w:pos="709"/>
        </w:tabs>
        <w:spacing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3. </w:t>
      </w:r>
      <w:r w:rsidRPr="00D75656">
        <w:rPr>
          <w:rFonts w:ascii="Times New Roman" w:hAnsi="Times New Roman" w:cs="Times New Roman"/>
          <w:sz w:val="24"/>
          <w:szCs w:val="24"/>
        </w:rPr>
        <w:t>Настоящие Правила регламентируют деятельность по:</w:t>
      </w:r>
    </w:p>
    <w:p w:rsidR="004B15CA" w:rsidRPr="00D75656" w:rsidRDefault="004B15CA" w:rsidP="004B15CA">
      <w:pPr>
        <w:numPr>
          <w:ilvl w:val="0"/>
          <w:numId w:val="7"/>
        </w:numPr>
        <w:spacing w:line="240" w:lineRule="auto"/>
        <w:rPr>
          <w:rFonts w:ascii="Times New Roman" w:hAnsi="Times New Roman" w:cs="Times New Roman"/>
          <w:sz w:val="24"/>
          <w:szCs w:val="24"/>
        </w:rPr>
      </w:pPr>
      <w:r w:rsidRPr="00D75656">
        <w:rPr>
          <w:rFonts w:ascii="Times New Roman" w:hAnsi="Times New Roman" w:cs="Times New Roman"/>
          <w:sz w:val="24"/>
          <w:szCs w:val="24"/>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4B15CA" w:rsidRPr="00D75656" w:rsidRDefault="004B15CA" w:rsidP="004B15CA">
      <w:pPr>
        <w:numPr>
          <w:ilvl w:val="0"/>
          <w:numId w:val="7"/>
        </w:numPr>
        <w:spacing w:line="240" w:lineRule="auto"/>
        <w:rPr>
          <w:rFonts w:ascii="Times New Roman" w:hAnsi="Times New Roman" w:cs="Times New Roman"/>
          <w:sz w:val="24"/>
          <w:szCs w:val="24"/>
        </w:rPr>
      </w:pPr>
      <w:r w:rsidRPr="00D75656">
        <w:rPr>
          <w:rFonts w:ascii="Times New Roman" w:hAnsi="Times New Roman" w:cs="Times New Roman"/>
          <w:sz w:val="24"/>
          <w:szCs w:val="24"/>
        </w:rPr>
        <w:t>установлению, изменению, закреплению границ земель общего использования;</w:t>
      </w:r>
    </w:p>
    <w:p w:rsidR="004B15CA" w:rsidRPr="00D75656" w:rsidRDefault="004B15CA" w:rsidP="004B15CA">
      <w:pPr>
        <w:numPr>
          <w:ilvl w:val="0"/>
          <w:numId w:val="7"/>
        </w:numPr>
        <w:spacing w:line="240" w:lineRule="auto"/>
        <w:rPr>
          <w:rFonts w:ascii="Times New Roman" w:hAnsi="Times New Roman" w:cs="Times New Roman"/>
          <w:sz w:val="24"/>
          <w:szCs w:val="24"/>
        </w:rPr>
      </w:pPr>
      <w:r w:rsidRPr="00D75656">
        <w:rPr>
          <w:rFonts w:ascii="Times New Roman" w:hAnsi="Times New Roman" w:cs="Times New Roman"/>
          <w:sz w:val="24"/>
          <w:szCs w:val="24"/>
        </w:rPr>
        <w:t xml:space="preserve">проведению публичных слушаний по вопросам градостроительной деятельности </w:t>
      </w:r>
      <w:r>
        <w:rPr>
          <w:rFonts w:ascii="Times New Roman" w:hAnsi="Times New Roman" w:cs="Times New Roman"/>
          <w:sz w:val="24"/>
          <w:szCs w:val="24"/>
        </w:rPr>
        <w:t xml:space="preserve">                 </w:t>
      </w:r>
      <w:r w:rsidRPr="00D75656">
        <w:rPr>
          <w:rFonts w:ascii="Times New Roman" w:hAnsi="Times New Roman" w:cs="Times New Roman"/>
          <w:sz w:val="24"/>
          <w:szCs w:val="24"/>
        </w:rPr>
        <w:t xml:space="preserve">(за исключением публичных слушаний по проекту </w:t>
      </w:r>
      <w:r w:rsidRPr="00224A86">
        <w:rPr>
          <w:rFonts w:ascii="Times New Roman" w:hAnsi="Times New Roman" w:cs="Times New Roman"/>
          <w:sz w:val="24"/>
          <w:szCs w:val="24"/>
        </w:rPr>
        <w:t>генерального плана</w:t>
      </w:r>
      <w:r w:rsidRPr="00D75656">
        <w:rPr>
          <w:rFonts w:ascii="Times New Roman" w:hAnsi="Times New Roman" w:cs="Times New Roman"/>
          <w:sz w:val="24"/>
          <w:szCs w:val="24"/>
        </w:rPr>
        <w:t>);</w:t>
      </w:r>
    </w:p>
    <w:p w:rsidR="004B15CA" w:rsidRPr="00D75656" w:rsidRDefault="004B15CA" w:rsidP="004B15CA">
      <w:pPr>
        <w:numPr>
          <w:ilvl w:val="0"/>
          <w:numId w:val="7"/>
        </w:numPr>
        <w:spacing w:line="240" w:lineRule="auto"/>
        <w:rPr>
          <w:rFonts w:ascii="Times New Roman" w:hAnsi="Times New Roman" w:cs="Times New Roman"/>
          <w:sz w:val="24"/>
          <w:szCs w:val="24"/>
        </w:rPr>
      </w:pPr>
      <w:r w:rsidRPr="00D75656">
        <w:rPr>
          <w:rFonts w:ascii="Times New Roman" w:hAnsi="Times New Roman" w:cs="Times New Roman"/>
          <w:sz w:val="24"/>
          <w:szCs w:val="24"/>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4B15CA" w:rsidRPr="00D75656" w:rsidRDefault="004B15CA" w:rsidP="004B15CA">
      <w:pPr>
        <w:numPr>
          <w:ilvl w:val="0"/>
          <w:numId w:val="7"/>
        </w:numPr>
        <w:spacing w:line="240" w:lineRule="auto"/>
        <w:rPr>
          <w:rFonts w:ascii="Times New Roman" w:hAnsi="Times New Roman" w:cs="Times New Roman"/>
          <w:sz w:val="24"/>
          <w:szCs w:val="24"/>
        </w:rPr>
      </w:pPr>
      <w:r w:rsidRPr="00D75656">
        <w:rPr>
          <w:rFonts w:ascii="Times New Roman" w:hAnsi="Times New Roman" w:cs="Times New Roman"/>
          <w:sz w:val="24"/>
          <w:szCs w:val="24"/>
        </w:rPr>
        <w:t>согласованию проектной документации;</w:t>
      </w:r>
    </w:p>
    <w:p w:rsidR="004B15CA" w:rsidRPr="00D75656" w:rsidRDefault="004B15CA" w:rsidP="004B15CA">
      <w:pPr>
        <w:numPr>
          <w:ilvl w:val="0"/>
          <w:numId w:val="7"/>
        </w:numPr>
        <w:spacing w:line="240" w:lineRule="auto"/>
        <w:rPr>
          <w:rFonts w:ascii="Times New Roman" w:hAnsi="Times New Roman" w:cs="Times New Roman"/>
          <w:sz w:val="24"/>
          <w:szCs w:val="24"/>
        </w:rPr>
      </w:pPr>
      <w:r w:rsidRPr="00D75656">
        <w:rPr>
          <w:rFonts w:ascii="Times New Roman" w:hAnsi="Times New Roman" w:cs="Times New Roman"/>
          <w:sz w:val="24"/>
          <w:szCs w:val="24"/>
        </w:rPr>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4B15CA" w:rsidRPr="00D75656" w:rsidRDefault="004B15CA" w:rsidP="004B15CA">
      <w:pPr>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контроля</w:t>
      </w:r>
      <w:r w:rsidRPr="00D75656">
        <w:rPr>
          <w:rFonts w:ascii="Times New Roman" w:hAnsi="Times New Roman" w:cs="Times New Roman"/>
          <w:sz w:val="24"/>
          <w:szCs w:val="24"/>
        </w:rPr>
        <w:t xml:space="preserve"> за </w:t>
      </w:r>
      <w:r>
        <w:rPr>
          <w:rFonts w:ascii="Times New Roman" w:hAnsi="Times New Roman" w:cs="Times New Roman"/>
          <w:sz w:val="24"/>
          <w:szCs w:val="24"/>
        </w:rPr>
        <w:t xml:space="preserve">соблюдением прав граждан и юридических лиц и за </w:t>
      </w:r>
      <w:r w:rsidRPr="00D75656">
        <w:rPr>
          <w:rFonts w:ascii="Times New Roman" w:hAnsi="Times New Roman" w:cs="Times New Roman"/>
          <w:sz w:val="24"/>
          <w:szCs w:val="24"/>
        </w:rPr>
        <w:t>ис</w:t>
      </w:r>
      <w:r>
        <w:rPr>
          <w:rFonts w:ascii="Times New Roman" w:hAnsi="Times New Roman" w:cs="Times New Roman"/>
          <w:sz w:val="24"/>
          <w:szCs w:val="24"/>
        </w:rPr>
        <w:t>пользованием земельных участков, соответствием строительных намерений застройщиков</w:t>
      </w:r>
      <w:r w:rsidRPr="00D75656">
        <w:rPr>
          <w:rFonts w:ascii="Times New Roman" w:hAnsi="Times New Roman" w:cs="Times New Roman"/>
          <w:sz w:val="24"/>
          <w:szCs w:val="24"/>
        </w:rPr>
        <w:t xml:space="preserve"> </w:t>
      </w:r>
      <w:r>
        <w:rPr>
          <w:rFonts w:ascii="Times New Roman" w:hAnsi="Times New Roman" w:cs="Times New Roman"/>
          <w:sz w:val="24"/>
          <w:szCs w:val="24"/>
        </w:rPr>
        <w:t>и градо</w:t>
      </w:r>
      <w:r w:rsidRPr="00D75656">
        <w:rPr>
          <w:rFonts w:ascii="Times New Roman" w:hAnsi="Times New Roman" w:cs="Times New Roman"/>
          <w:sz w:val="24"/>
          <w:szCs w:val="24"/>
        </w:rPr>
        <w:t>строительны</w:t>
      </w:r>
      <w:r>
        <w:rPr>
          <w:rFonts w:ascii="Times New Roman" w:hAnsi="Times New Roman" w:cs="Times New Roman"/>
          <w:sz w:val="24"/>
          <w:szCs w:val="24"/>
        </w:rPr>
        <w:t>х изменений</w:t>
      </w:r>
      <w:r w:rsidRPr="00D75656">
        <w:rPr>
          <w:rFonts w:ascii="Times New Roman" w:hAnsi="Times New Roman" w:cs="Times New Roman"/>
          <w:sz w:val="24"/>
          <w:szCs w:val="24"/>
        </w:rPr>
        <w:t xml:space="preserve"> недвижимости,</w:t>
      </w:r>
      <w:r>
        <w:rPr>
          <w:rFonts w:ascii="Times New Roman" w:hAnsi="Times New Roman" w:cs="Times New Roman"/>
          <w:sz w:val="24"/>
          <w:szCs w:val="24"/>
        </w:rPr>
        <w:t xml:space="preserve"> градостроительным регламентам.</w:t>
      </w:r>
    </w:p>
    <w:p w:rsidR="004B15CA" w:rsidRDefault="004B15CA" w:rsidP="004B15CA">
      <w:pPr>
        <w:spacing w:line="240" w:lineRule="auto"/>
        <w:ind w:firstLine="360"/>
        <w:rPr>
          <w:rFonts w:ascii="Times New Roman" w:hAnsi="Times New Roman" w:cs="Times New Roman"/>
          <w:sz w:val="24"/>
          <w:szCs w:val="24"/>
        </w:rPr>
      </w:pPr>
    </w:p>
    <w:p w:rsidR="004B15CA" w:rsidRDefault="004B15CA" w:rsidP="004B15CA">
      <w:pPr>
        <w:spacing w:line="240" w:lineRule="auto"/>
        <w:ind w:firstLine="0"/>
        <w:jc w:val="center"/>
        <w:rPr>
          <w:rFonts w:ascii="Times New Roman" w:hAnsi="Times New Roman"/>
          <w:b/>
          <w:sz w:val="24"/>
        </w:rPr>
      </w:pPr>
      <w:r w:rsidRPr="00224A86">
        <w:rPr>
          <w:rFonts w:ascii="Times New Roman" w:hAnsi="Times New Roman"/>
          <w:b/>
          <w:sz w:val="24"/>
        </w:rPr>
        <w:t>Статья</w:t>
      </w:r>
      <w:r w:rsidRPr="00224A86">
        <w:rPr>
          <w:rFonts w:ascii="Times New Roman" w:hAnsi="Times New Roman"/>
          <w:b/>
          <w:noProof/>
          <w:sz w:val="24"/>
        </w:rPr>
        <w:t xml:space="preserve"> 3.</w:t>
      </w:r>
      <w:r w:rsidRPr="00224A86">
        <w:rPr>
          <w:rFonts w:ascii="Times New Roman" w:hAnsi="Times New Roman"/>
          <w:b/>
          <w:sz w:val="24"/>
        </w:rPr>
        <w:t xml:space="preserve"> Состав Пра</w:t>
      </w:r>
      <w:r>
        <w:rPr>
          <w:rFonts w:ascii="Times New Roman" w:hAnsi="Times New Roman"/>
          <w:b/>
          <w:sz w:val="24"/>
        </w:rPr>
        <w:t>вил</w:t>
      </w:r>
    </w:p>
    <w:p w:rsidR="004B15CA" w:rsidRPr="008E1951" w:rsidRDefault="004B15CA" w:rsidP="004B15CA">
      <w:pPr>
        <w:pStyle w:val="af6"/>
        <w:rPr>
          <w:rFonts w:ascii="Times New Roman" w:hAnsi="Times New Roman" w:cs="Times New Roman"/>
          <w:b/>
          <w:sz w:val="24"/>
          <w:szCs w:val="24"/>
          <w:lang w:val="ru-RU"/>
        </w:rPr>
      </w:pPr>
      <w:r w:rsidRPr="008E1951">
        <w:rPr>
          <w:rFonts w:ascii="Times New Roman" w:hAnsi="Times New Roman" w:cs="Times New Roman"/>
          <w:noProof/>
          <w:sz w:val="24"/>
          <w:szCs w:val="24"/>
          <w:lang w:val="ru-RU"/>
        </w:rPr>
        <w:t>1.</w:t>
      </w:r>
      <w:r w:rsidRPr="008E1951">
        <w:rPr>
          <w:rFonts w:ascii="Times New Roman" w:hAnsi="Times New Roman" w:cs="Times New Roman"/>
          <w:sz w:val="24"/>
          <w:szCs w:val="24"/>
          <w:lang w:val="ru-RU"/>
        </w:rPr>
        <w:t>Настоящие Правила содержат три части:</w:t>
      </w:r>
    </w:p>
    <w:p w:rsidR="004B15CA" w:rsidRPr="00373E86" w:rsidRDefault="004B15CA" w:rsidP="004B15CA">
      <w:pPr>
        <w:pStyle w:val="af6"/>
        <w:jc w:val="both"/>
        <w:rPr>
          <w:rFonts w:ascii="Times New Roman" w:hAnsi="Times New Roman" w:cs="Times New Roman"/>
          <w:sz w:val="24"/>
          <w:szCs w:val="24"/>
          <w:lang w:val="ru-RU"/>
        </w:rPr>
      </w:pPr>
      <w:r w:rsidRPr="00373E86">
        <w:rPr>
          <w:rFonts w:ascii="Times New Roman" w:hAnsi="Times New Roman" w:cs="Times New Roman"/>
          <w:sz w:val="24"/>
          <w:szCs w:val="24"/>
          <w:lang w:val="ru-RU"/>
        </w:rPr>
        <w:t xml:space="preserve">Часть </w:t>
      </w:r>
      <w:r w:rsidRPr="00373E86">
        <w:rPr>
          <w:rFonts w:ascii="Times New Roman" w:hAnsi="Times New Roman" w:cs="Times New Roman"/>
          <w:sz w:val="24"/>
          <w:szCs w:val="24"/>
        </w:rPr>
        <w:t>I</w:t>
      </w:r>
      <w:r w:rsidRPr="00373E86">
        <w:rPr>
          <w:rFonts w:ascii="Times New Roman" w:hAnsi="Times New Roman" w:cs="Times New Roman"/>
          <w:sz w:val="24"/>
          <w:szCs w:val="24"/>
          <w:lang w:val="ru-RU"/>
        </w:rPr>
        <w:t xml:space="preserve"> — " Порядок регулирования землепользования и застройки территории </w:t>
      </w:r>
      <w:r>
        <w:rPr>
          <w:rFonts w:ascii="Times New Roman" w:hAnsi="Times New Roman" w:cs="Times New Roman"/>
          <w:sz w:val="24"/>
          <w:szCs w:val="24"/>
          <w:lang w:val="ru-RU"/>
        </w:rPr>
        <w:t xml:space="preserve">сельского поселения </w:t>
      </w:r>
      <w:r w:rsidR="00162356" w:rsidRPr="00162356">
        <w:rPr>
          <w:rFonts w:ascii="Times New Roman" w:hAnsi="Times New Roman"/>
          <w:spacing w:val="-1"/>
          <w:sz w:val="24"/>
          <w:lang w:val="ru-RU"/>
        </w:rPr>
        <w:t>Зилимкарановский</w:t>
      </w:r>
      <w:r w:rsidR="00172ECE">
        <w:rPr>
          <w:rFonts w:ascii="Times New Roman" w:hAnsi="Times New Roman" w:cs="Times New Roman"/>
          <w:sz w:val="24"/>
          <w:szCs w:val="24"/>
          <w:lang w:val="ru-RU"/>
        </w:rPr>
        <w:t xml:space="preserve">  </w:t>
      </w:r>
      <w:r>
        <w:rPr>
          <w:rFonts w:ascii="Times New Roman" w:hAnsi="Times New Roman" w:cs="Times New Roman"/>
          <w:sz w:val="24"/>
          <w:szCs w:val="24"/>
          <w:lang w:val="ru-RU"/>
        </w:rPr>
        <w:t>сельсовет муниципального района Гафурийский район Республики Башкортостан</w:t>
      </w:r>
      <w:r w:rsidRPr="00373E86">
        <w:rPr>
          <w:rFonts w:ascii="Times New Roman" w:hAnsi="Times New Roman" w:cs="Times New Roman"/>
          <w:sz w:val="24"/>
          <w:szCs w:val="24"/>
          <w:lang w:val="ru-RU"/>
        </w:rPr>
        <w:t>»</w:t>
      </w:r>
      <w:r w:rsidRPr="00373E86">
        <w:rPr>
          <w:rFonts w:ascii="Times New Roman" w:hAnsi="Times New Roman" w:cs="Times New Roman"/>
          <w:noProof/>
          <w:sz w:val="24"/>
          <w:szCs w:val="24"/>
          <w:lang w:val="ru-RU"/>
        </w:rPr>
        <w:t xml:space="preserve"> </w:t>
      </w:r>
      <w:r w:rsidRPr="00373E86">
        <w:rPr>
          <w:rFonts w:ascii="Times New Roman" w:hAnsi="Times New Roman" w:cs="Times New Roman"/>
          <w:sz w:val="24"/>
          <w:szCs w:val="24"/>
          <w:lang w:val="ru-RU"/>
        </w:rPr>
        <w:t>";</w:t>
      </w:r>
    </w:p>
    <w:p w:rsidR="004B15CA" w:rsidRPr="00373E86" w:rsidRDefault="004B15CA" w:rsidP="004B15CA">
      <w:pPr>
        <w:pStyle w:val="af6"/>
        <w:jc w:val="both"/>
        <w:rPr>
          <w:rFonts w:ascii="Times New Roman" w:hAnsi="Times New Roman" w:cs="Times New Roman"/>
          <w:sz w:val="24"/>
          <w:szCs w:val="24"/>
          <w:lang w:val="ru-RU"/>
        </w:rPr>
      </w:pPr>
      <w:r w:rsidRPr="00373E86">
        <w:rPr>
          <w:rFonts w:ascii="Times New Roman" w:hAnsi="Times New Roman" w:cs="Times New Roman"/>
          <w:sz w:val="24"/>
          <w:szCs w:val="24"/>
          <w:lang w:val="ru-RU"/>
        </w:rPr>
        <w:t xml:space="preserve">Часть </w:t>
      </w:r>
      <w:r w:rsidRPr="00373E86">
        <w:rPr>
          <w:rFonts w:ascii="Times New Roman" w:hAnsi="Times New Roman" w:cs="Times New Roman"/>
          <w:sz w:val="24"/>
          <w:szCs w:val="24"/>
        </w:rPr>
        <w:t>II</w:t>
      </w:r>
      <w:r w:rsidRPr="00373E86">
        <w:rPr>
          <w:rFonts w:ascii="Times New Roman" w:hAnsi="Times New Roman" w:cs="Times New Roman"/>
          <w:sz w:val="24"/>
          <w:szCs w:val="24"/>
          <w:lang w:val="ru-RU"/>
        </w:rPr>
        <w:t xml:space="preserve"> — " Карта градостроительного зонирования </w:t>
      </w:r>
      <w:r>
        <w:rPr>
          <w:rFonts w:ascii="Times New Roman" w:hAnsi="Times New Roman" w:cs="Times New Roman"/>
          <w:sz w:val="24"/>
          <w:szCs w:val="24"/>
          <w:lang w:val="ru-RU"/>
        </w:rPr>
        <w:t xml:space="preserve">сельского поселения </w:t>
      </w:r>
      <w:r w:rsidR="00162356" w:rsidRPr="00162356">
        <w:rPr>
          <w:rFonts w:ascii="Times New Roman" w:hAnsi="Times New Roman"/>
          <w:spacing w:val="-1"/>
          <w:sz w:val="24"/>
          <w:lang w:val="ru-RU"/>
        </w:rPr>
        <w:t>Зилимкарановский</w:t>
      </w:r>
      <w:r w:rsidR="00162356">
        <w:rPr>
          <w:rFonts w:ascii="Times New Roman" w:hAnsi="Times New Roman" w:cs="Times New Roman"/>
          <w:sz w:val="24"/>
          <w:szCs w:val="24"/>
          <w:lang w:val="ru-RU"/>
        </w:rPr>
        <w:t xml:space="preserve"> </w:t>
      </w:r>
      <w:r>
        <w:rPr>
          <w:rFonts w:ascii="Times New Roman" w:hAnsi="Times New Roman" w:cs="Times New Roman"/>
          <w:sz w:val="24"/>
          <w:szCs w:val="24"/>
          <w:lang w:val="ru-RU"/>
        </w:rPr>
        <w:t>сельсовет муниципального района Гафурийский район Республики Башкортостан</w:t>
      </w:r>
      <w:r w:rsidRPr="00373E86">
        <w:rPr>
          <w:rFonts w:ascii="Times New Roman" w:hAnsi="Times New Roman" w:cs="Times New Roman"/>
          <w:sz w:val="24"/>
          <w:szCs w:val="24"/>
          <w:lang w:val="ru-RU"/>
        </w:rPr>
        <w:t xml:space="preserve"> ";</w:t>
      </w:r>
    </w:p>
    <w:p w:rsidR="004B15CA" w:rsidRPr="00373E86" w:rsidRDefault="004B15CA" w:rsidP="004B15CA">
      <w:pPr>
        <w:pStyle w:val="af6"/>
        <w:jc w:val="both"/>
        <w:rPr>
          <w:rFonts w:ascii="Times New Roman" w:hAnsi="Times New Roman" w:cs="Times New Roman"/>
          <w:sz w:val="24"/>
          <w:szCs w:val="24"/>
          <w:lang w:val="ru-RU"/>
        </w:rPr>
      </w:pPr>
      <w:r w:rsidRPr="0084545F">
        <w:rPr>
          <w:rFonts w:ascii="Times New Roman" w:hAnsi="Times New Roman" w:cs="Times New Roman"/>
          <w:sz w:val="24"/>
          <w:szCs w:val="24"/>
          <w:lang w:val="ru-RU"/>
        </w:rPr>
        <w:t xml:space="preserve">Часть </w:t>
      </w:r>
      <w:r w:rsidRPr="00373E86">
        <w:rPr>
          <w:rFonts w:ascii="Times New Roman" w:hAnsi="Times New Roman" w:cs="Times New Roman"/>
          <w:sz w:val="24"/>
          <w:szCs w:val="24"/>
        </w:rPr>
        <w:t>III</w:t>
      </w:r>
      <w:r w:rsidRPr="0084545F">
        <w:rPr>
          <w:rFonts w:ascii="Times New Roman" w:hAnsi="Times New Roman" w:cs="Times New Roman"/>
          <w:sz w:val="24"/>
          <w:szCs w:val="24"/>
          <w:lang w:val="ru-RU"/>
        </w:rPr>
        <w:t xml:space="preserve"> — " Градостроительные регламенты ".</w:t>
      </w:r>
    </w:p>
    <w:p w:rsidR="004B15CA" w:rsidRDefault="004B15CA" w:rsidP="004B15CA">
      <w:pPr>
        <w:spacing w:line="240" w:lineRule="auto"/>
        <w:ind w:firstLine="0"/>
        <w:rPr>
          <w:rFonts w:ascii="Times New Roman" w:hAnsi="Times New Roman"/>
          <w:sz w:val="24"/>
        </w:rPr>
      </w:pPr>
      <w:r>
        <w:rPr>
          <w:rFonts w:ascii="Times New Roman" w:hAnsi="Times New Roman"/>
          <w:sz w:val="24"/>
        </w:rPr>
        <w:t xml:space="preserve">      Часть </w:t>
      </w:r>
      <w:r>
        <w:rPr>
          <w:rFonts w:ascii="Times New Roman" w:hAnsi="Times New Roman"/>
          <w:sz w:val="24"/>
          <w:lang w:val="en-US"/>
        </w:rPr>
        <w:t>I</w:t>
      </w:r>
      <w:r>
        <w:rPr>
          <w:rFonts w:ascii="Times New Roman" w:hAnsi="Times New Roman"/>
          <w:sz w:val="24"/>
        </w:rPr>
        <w:t xml:space="preserve"> Правил — «Порядок </w:t>
      </w:r>
      <w:r w:rsidRPr="00AA559A">
        <w:rPr>
          <w:rFonts w:ascii="Times New Roman" w:hAnsi="Times New Roman"/>
          <w:sz w:val="24"/>
        </w:rPr>
        <w:t xml:space="preserve"> </w:t>
      </w:r>
      <w:r>
        <w:rPr>
          <w:rFonts w:ascii="Times New Roman" w:hAnsi="Times New Roman"/>
          <w:sz w:val="24"/>
        </w:rPr>
        <w:t xml:space="preserve">регулирования землепользования и застройки территории сельского поселения </w:t>
      </w:r>
      <w:r w:rsidR="00162356">
        <w:rPr>
          <w:rFonts w:ascii="Times New Roman" w:hAnsi="Times New Roman"/>
          <w:spacing w:val="-1"/>
          <w:sz w:val="24"/>
        </w:rPr>
        <w:t>Зилимкарановский</w:t>
      </w:r>
      <w:r>
        <w:rPr>
          <w:rFonts w:ascii="Times New Roman" w:hAnsi="Times New Roman"/>
          <w:sz w:val="24"/>
        </w:rPr>
        <w:t xml:space="preserve"> сельсовет муниципального района Гафурийский район Республики Башкортостан»</w:t>
      </w:r>
      <w:r w:rsidRPr="00AA559A">
        <w:rPr>
          <w:rFonts w:ascii="Times New Roman" w:hAnsi="Times New Roman"/>
          <w:sz w:val="24"/>
        </w:rPr>
        <w:t xml:space="preserve"> </w:t>
      </w:r>
      <w:r>
        <w:rPr>
          <w:rFonts w:ascii="Times New Roman" w:hAnsi="Times New Roman"/>
          <w:sz w:val="24"/>
        </w:rPr>
        <w:t>представлена в форме текста правовых и процедурных норм, регламентирующих:</w:t>
      </w:r>
    </w:p>
    <w:p w:rsidR="004B15CA" w:rsidRDefault="004B15CA" w:rsidP="004B15CA">
      <w:pPr>
        <w:numPr>
          <w:ilvl w:val="0"/>
          <w:numId w:val="8"/>
        </w:numPr>
        <w:spacing w:line="240" w:lineRule="auto"/>
        <w:rPr>
          <w:rFonts w:ascii="Times New Roman" w:hAnsi="Times New Roman"/>
          <w:sz w:val="24"/>
        </w:rPr>
      </w:pPr>
      <w:r>
        <w:rPr>
          <w:rFonts w:ascii="Times New Roman" w:hAnsi="Times New Roman"/>
          <w:sz w:val="24"/>
        </w:rPr>
        <w:t>регулирование землепользования и застройки территории</w:t>
      </w:r>
      <w:r w:rsidRPr="009A30F3">
        <w:rPr>
          <w:rFonts w:ascii="Times New Roman" w:hAnsi="Times New Roman"/>
          <w:sz w:val="24"/>
        </w:rPr>
        <w:t xml:space="preserve"> </w:t>
      </w:r>
      <w:r>
        <w:rPr>
          <w:rFonts w:ascii="Times New Roman" w:hAnsi="Times New Roman"/>
          <w:sz w:val="24"/>
        </w:rPr>
        <w:t xml:space="preserve">сельского поселения </w:t>
      </w:r>
      <w:r w:rsidR="00162356">
        <w:rPr>
          <w:rFonts w:ascii="Times New Roman" w:hAnsi="Times New Roman"/>
          <w:spacing w:val="-1"/>
          <w:sz w:val="24"/>
        </w:rPr>
        <w:t>Зилимкарановский</w:t>
      </w:r>
      <w:r>
        <w:rPr>
          <w:rFonts w:ascii="Times New Roman" w:hAnsi="Times New Roman"/>
          <w:sz w:val="24"/>
        </w:rPr>
        <w:t xml:space="preserve"> сельсовет муниципального района Гафурийский район Республики Башкортостан органами местного самоуправления;</w:t>
      </w:r>
    </w:p>
    <w:p w:rsidR="004B15CA" w:rsidRDefault="004B15CA" w:rsidP="004B15CA">
      <w:pPr>
        <w:numPr>
          <w:ilvl w:val="0"/>
          <w:numId w:val="8"/>
        </w:numPr>
        <w:spacing w:line="240" w:lineRule="auto"/>
        <w:rPr>
          <w:rFonts w:ascii="Times New Roman" w:hAnsi="Times New Roman"/>
          <w:sz w:val="24"/>
        </w:rPr>
      </w:pPr>
      <w:r>
        <w:rPr>
          <w:rFonts w:ascii="Times New Roman" w:hAnsi="Times New Roman"/>
          <w:sz w:val="24"/>
        </w:rPr>
        <w:t>внесение изменений в Правила;</w:t>
      </w:r>
    </w:p>
    <w:p w:rsidR="004B15CA" w:rsidRDefault="004B15CA" w:rsidP="004B15CA">
      <w:pPr>
        <w:numPr>
          <w:ilvl w:val="0"/>
          <w:numId w:val="8"/>
        </w:numPr>
        <w:spacing w:line="240" w:lineRule="auto"/>
        <w:rPr>
          <w:rFonts w:ascii="Times New Roman" w:hAnsi="Times New Roman"/>
          <w:sz w:val="24"/>
        </w:rPr>
      </w:pPr>
      <w:r>
        <w:rPr>
          <w:rFonts w:ascii="Times New Roman" w:hAnsi="Times New Roman"/>
          <w:sz w:val="24"/>
        </w:rPr>
        <w:t>проведение публичных слушаний по вопросам землепользования и застройки;</w:t>
      </w:r>
    </w:p>
    <w:p w:rsidR="004B15CA" w:rsidRPr="00FA6036" w:rsidRDefault="004B15CA" w:rsidP="004B15CA">
      <w:pPr>
        <w:numPr>
          <w:ilvl w:val="0"/>
          <w:numId w:val="8"/>
        </w:numPr>
        <w:spacing w:line="240" w:lineRule="auto"/>
        <w:rPr>
          <w:rFonts w:ascii="Times New Roman" w:hAnsi="Times New Roman"/>
          <w:sz w:val="24"/>
        </w:rPr>
      </w:pPr>
      <w:r w:rsidRPr="00FA6036">
        <w:rPr>
          <w:rFonts w:ascii="Times New Roman" w:hAnsi="Times New Roman"/>
          <w:sz w:val="24"/>
        </w:rPr>
        <w:t>подготовку документации по планировке территории;</w:t>
      </w:r>
    </w:p>
    <w:p w:rsidR="004B15CA" w:rsidRDefault="004B15CA" w:rsidP="004B15CA">
      <w:pPr>
        <w:numPr>
          <w:ilvl w:val="0"/>
          <w:numId w:val="8"/>
        </w:numPr>
        <w:spacing w:line="240" w:lineRule="auto"/>
        <w:rPr>
          <w:rFonts w:ascii="Times New Roman" w:hAnsi="Times New Roman"/>
          <w:sz w:val="24"/>
        </w:rPr>
      </w:pPr>
      <w:r>
        <w:rPr>
          <w:rFonts w:ascii="Times New Roman" w:hAnsi="Times New Roman"/>
          <w:sz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4B15CA" w:rsidRDefault="004B15CA" w:rsidP="004B15CA">
      <w:pPr>
        <w:numPr>
          <w:ilvl w:val="0"/>
          <w:numId w:val="8"/>
        </w:numPr>
        <w:spacing w:line="240" w:lineRule="auto"/>
        <w:rPr>
          <w:rFonts w:ascii="Times New Roman" w:hAnsi="Times New Roman"/>
          <w:sz w:val="24"/>
        </w:rPr>
      </w:pPr>
      <w:r>
        <w:rPr>
          <w:rFonts w:ascii="Times New Roman" w:hAnsi="Times New Roman"/>
          <w:sz w:val="24"/>
        </w:rPr>
        <w:t>строительные изменения объектов капительного строительства</w:t>
      </w:r>
    </w:p>
    <w:p w:rsidR="004B15CA" w:rsidRDefault="004B15CA" w:rsidP="004B15CA">
      <w:pPr>
        <w:numPr>
          <w:ilvl w:val="0"/>
          <w:numId w:val="8"/>
        </w:numPr>
        <w:spacing w:line="240" w:lineRule="auto"/>
        <w:rPr>
          <w:rFonts w:ascii="Times New Roman" w:hAnsi="Times New Roman"/>
          <w:sz w:val="24"/>
        </w:rPr>
      </w:pPr>
      <w:r>
        <w:rPr>
          <w:rFonts w:ascii="Times New Roman" w:hAnsi="Times New Roman"/>
          <w:sz w:val="24"/>
        </w:rPr>
        <w:t>информационное обеспечение градостроительной деятельности</w:t>
      </w:r>
    </w:p>
    <w:p w:rsidR="004B15CA" w:rsidRDefault="004B15CA" w:rsidP="004B15CA">
      <w:pPr>
        <w:numPr>
          <w:ilvl w:val="0"/>
          <w:numId w:val="8"/>
        </w:numPr>
        <w:spacing w:line="240" w:lineRule="auto"/>
        <w:rPr>
          <w:rFonts w:ascii="Times New Roman" w:hAnsi="Times New Roman"/>
          <w:sz w:val="24"/>
        </w:rPr>
      </w:pPr>
      <w:r>
        <w:rPr>
          <w:rFonts w:ascii="Times New Roman" w:hAnsi="Times New Roman"/>
          <w:sz w:val="24"/>
        </w:rPr>
        <w:t>регулирование иных вопросов землепользования и застройки.</w:t>
      </w:r>
    </w:p>
    <w:p w:rsidR="004B15CA" w:rsidRDefault="004B15CA" w:rsidP="004B15CA">
      <w:pPr>
        <w:spacing w:line="240" w:lineRule="auto"/>
        <w:ind w:firstLine="360"/>
        <w:rPr>
          <w:rFonts w:ascii="Times New Roman" w:hAnsi="Times New Roman"/>
          <w:sz w:val="24"/>
        </w:rPr>
      </w:pPr>
      <w:r>
        <w:rPr>
          <w:rFonts w:ascii="Times New Roman" w:hAnsi="Times New Roman"/>
          <w:sz w:val="24"/>
        </w:rPr>
        <w:t xml:space="preserve">      Часть</w:t>
      </w:r>
      <w:r>
        <w:rPr>
          <w:rFonts w:ascii="Times New Roman" w:hAnsi="Times New Roman"/>
          <w:noProof/>
          <w:sz w:val="24"/>
        </w:rPr>
        <w:t xml:space="preserve"> </w:t>
      </w:r>
      <w:r>
        <w:rPr>
          <w:rFonts w:ascii="Times New Roman" w:hAnsi="Times New Roman"/>
          <w:sz w:val="24"/>
          <w:lang w:val="en-US"/>
        </w:rPr>
        <w:t>II</w:t>
      </w:r>
      <w:r>
        <w:rPr>
          <w:rFonts w:ascii="Times New Roman" w:hAnsi="Times New Roman"/>
          <w:sz w:val="24"/>
        </w:rPr>
        <w:t xml:space="preserve"> Правил</w:t>
      </w:r>
      <w:r>
        <w:rPr>
          <w:rFonts w:ascii="Times New Roman" w:hAnsi="Times New Roman"/>
          <w:noProof/>
          <w:sz w:val="24"/>
        </w:rPr>
        <w:t xml:space="preserve"> —</w:t>
      </w:r>
      <w:r>
        <w:rPr>
          <w:rFonts w:ascii="Times New Roman" w:hAnsi="Times New Roman"/>
          <w:sz w:val="24"/>
        </w:rPr>
        <w:t xml:space="preserve"> «Карта градостроительного зонирования»</w:t>
      </w:r>
      <w:r>
        <w:rPr>
          <w:rFonts w:ascii="Times New Roman" w:hAnsi="Times New Roman"/>
          <w:noProof/>
          <w:sz w:val="24"/>
        </w:rPr>
        <w:t xml:space="preserve"> —</w:t>
      </w:r>
      <w:r>
        <w:rPr>
          <w:rFonts w:ascii="Times New Roman" w:hAnsi="Times New Roman"/>
          <w:sz w:val="24"/>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4B15CA" w:rsidRDefault="004B15CA" w:rsidP="004B15CA">
      <w:pPr>
        <w:spacing w:line="240" w:lineRule="auto"/>
        <w:ind w:firstLine="360"/>
        <w:rPr>
          <w:rFonts w:ascii="Times New Roman" w:hAnsi="Times New Roman"/>
          <w:sz w:val="24"/>
        </w:rPr>
      </w:pPr>
      <w:r>
        <w:rPr>
          <w:rFonts w:ascii="Times New Roman" w:hAnsi="Times New Roman"/>
          <w:sz w:val="24"/>
        </w:rPr>
        <w:t xml:space="preserve">      Часть</w:t>
      </w:r>
      <w:r>
        <w:rPr>
          <w:rFonts w:ascii="Times New Roman" w:hAnsi="Times New Roman"/>
          <w:noProof/>
          <w:sz w:val="24"/>
        </w:rPr>
        <w:t xml:space="preserve"> </w:t>
      </w:r>
      <w:r>
        <w:rPr>
          <w:rFonts w:ascii="Times New Roman" w:hAnsi="Times New Roman"/>
          <w:sz w:val="24"/>
          <w:lang w:val="en-US"/>
        </w:rPr>
        <w:t>III</w:t>
      </w:r>
      <w:r>
        <w:rPr>
          <w:rFonts w:ascii="Times New Roman" w:hAnsi="Times New Roman"/>
          <w:sz w:val="24"/>
        </w:rPr>
        <w:t xml:space="preserve"> Правил</w:t>
      </w:r>
      <w:r>
        <w:rPr>
          <w:rFonts w:ascii="Times New Roman" w:hAnsi="Times New Roman"/>
          <w:noProof/>
          <w:sz w:val="24"/>
        </w:rPr>
        <w:t xml:space="preserve"> —</w:t>
      </w:r>
      <w:r>
        <w:rPr>
          <w:rFonts w:ascii="Times New Roman" w:hAnsi="Times New Roman"/>
          <w:sz w:val="24"/>
        </w:rPr>
        <w:t xml:space="preserve"> «Градостроительные регламенты</w:t>
      </w:r>
      <w:r>
        <w:rPr>
          <w:rFonts w:ascii="Times New Roman" w:hAnsi="Times New Roman"/>
          <w:noProof/>
          <w:sz w:val="24"/>
        </w:rPr>
        <w:t>» —</w:t>
      </w:r>
      <w:r>
        <w:rPr>
          <w:rFonts w:ascii="Times New Roman" w:hAnsi="Times New Roman"/>
          <w:sz w:val="24"/>
        </w:rPr>
        <w:t xml:space="preserve"> содержит установленный перечень </w:t>
      </w:r>
      <w:r>
        <w:rPr>
          <w:rFonts w:ascii="Times New Roman" w:hAnsi="Times New Roman" w:cs="Times New Roman"/>
          <w:sz w:val="24"/>
        </w:rPr>
        <w:t>видов разрешенного использования земельных участков, в пределах границ соответствующей территориальной зоны</w:t>
      </w:r>
      <w:r>
        <w:rPr>
          <w:rFonts w:ascii="Times New Roman" w:hAnsi="Times New Roman"/>
          <w:sz w:val="24"/>
        </w:rPr>
        <w:t>, в которых указывается:</w:t>
      </w:r>
    </w:p>
    <w:p w:rsidR="004B15CA" w:rsidRDefault="004B15CA" w:rsidP="005A6FC8">
      <w:pPr>
        <w:numPr>
          <w:ilvl w:val="0"/>
          <w:numId w:val="9"/>
        </w:numPr>
        <w:tabs>
          <w:tab w:val="clear" w:pos="720"/>
          <w:tab w:val="num" w:pos="1040"/>
          <w:tab w:val="left" w:pos="1134"/>
        </w:tabs>
        <w:spacing w:line="240" w:lineRule="auto"/>
        <w:ind w:left="1040" w:hanging="260"/>
        <w:rPr>
          <w:rFonts w:ascii="Times New Roman" w:hAnsi="Times New Roman"/>
          <w:sz w:val="24"/>
        </w:rPr>
      </w:pPr>
      <w:r>
        <w:rPr>
          <w:rFonts w:ascii="Times New Roman" w:hAnsi="Times New Roman"/>
          <w:sz w:val="24"/>
        </w:rPr>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4B15CA" w:rsidRDefault="004B15CA" w:rsidP="005A6FC8">
      <w:pPr>
        <w:numPr>
          <w:ilvl w:val="0"/>
          <w:numId w:val="9"/>
        </w:numPr>
        <w:tabs>
          <w:tab w:val="clear" w:pos="720"/>
          <w:tab w:val="num" w:pos="1040"/>
          <w:tab w:val="left" w:pos="1134"/>
        </w:tabs>
        <w:spacing w:line="240" w:lineRule="auto"/>
        <w:ind w:left="1040" w:hanging="260"/>
        <w:rPr>
          <w:rFonts w:ascii="Times New Roman" w:hAnsi="Times New Roman"/>
          <w:sz w:val="24"/>
        </w:rPr>
      </w:pPr>
      <w:r>
        <w:rPr>
          <w:rFonts w:ascii="Times New Roman" w:hAnsi="Times New Roman"/>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B15CA" w:rsidRDefault="004B15CA" w:rsidP="005A6FC8">
      <w:pPr>
        <w:numPr>
          <w:ilvl w:val="0"/>
          <w:numId w:val="9"/>
        </w:numPr>
        <w:tabs>
          <w:tab w:val="clear" w:pos="720"/>
          <w:tab w:val="num" w:pos="1040"/>
          <w:tab w:val="left" w:pos="1134"/>
        </w:tabs>
        <w:spacing w:line="240" w:lineRule="auto"/>
        <w:ind w:left="1040" w:hanging="260"/>
        <w:rPr>
          <w:rFonts w:ascii="Times New Roman" w:hAnsi="Times New Roman"/>
          <w:sz w:val="24"/>
        </w:rPr>
      </w:pPr>
      <w:r>
        <w:rPr>
          <w:rFonts w:ascii="Times New Roman" w:hAnsi="Times New Roman"/>
          <w:sz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Гафурийского района Республики Башкортостан.</w:t>
      </w:r>
    </w:p>
    <w:p w:rsidR="004B15CA" w:rsidRDefault="004B15CA" w:rsidP="004B15CA">
      <w:pPr>
        <w:tabs>
          <w:tab w:val="left" w:pos="1134"/>
        </w:tabs>
        <w:spacing w:line="240" w:lineRule="auto"/>
        <w:ind w:firstLine="0"/>
        <w:rPr>
          <w:rFonts w:ascii="Times New Roman" w:hAnsi="Times New Roman"/>
          <w:sz w:val="24"/>
        </w:rPr>
      </w:pPr>
    </w:p>
    <w:p w:rsidR="004B15CA" w:rsidRPr="006B7E2A" w:rsidRDefault="004B15CA" w:rsidP="004B15CA">
      <w:pPr>
        <w:pStyle w:val="1"/>
        <w:numPr>
          <w:ilvl w:val="0"/>
          <w:numId w:val="0"/>
        </w:numPr>
        <w:rPr>
          <w:sz w:val="24"/>
        </w:rPr>
      </w:pPr>
      <w:r w:rsidRPr="006B7E2A">
        <w:rPr>
          <w:sz w:val="24"/>
        </w:rPr>
        <w:t>Статья</w:t>
      </w:r>
      <w:r w:rsidRPr="006B7E2A">
        <w:rPr>
          <w:noProof/>
          <w:sz w:val="24"/>
        </w:rPr>
        <w:t xml:space="preserve"> 4.</w:t>
      </w:r>
      <w:r w:rsidRPr="006B7E2A">
        <w:rPr>
          <w:sz w:val="24"/>
        </w:rPr>
        <w:t xml:space="preserve"> Открытость и доступность информации о землепользовании и застройке</w:t>
      </w:r>
    </w:p>
    <w:p w:rsidR="004B15CA" w:rsidRPr="006B7E2A" w:rsidRDefault="004B15CA" w:rsidP="004B15CA">
      <w:pPr>
        <w:spacing w:line="240" w:lineRule="auto"/>
      </w:pPr>
    </w:p>
    <w:p w:rsidR="004B15CA" w:rsidRDefault="004B15CA" w:rsidP="004B15CA">
      <w:pPr>
        <w:pStyle w:val="FR2"/>
        <w:spacing w:line="240" w:lineRule="auto"/>
        <w:ind w:firstLine="360"/>
        <w:rPr>
          <w:sz w:val="24"/>
        </w:rPr>
      </w:pPr>
      <w:r>
        <w:rPr>
          <w:noProof/>
          <w:sz w:val="24"/>
        </w:rPr>
        <w:t xml:space="preserve">   1. </w:t>
      </w:r>
      <w:r>
        <w:rPr>
          <w:sz w:val="24"/>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4B15CA" w:rsidRDefault="004B15CA" w:rsidP="004B15CA">
      <w:pPr>
        <w:pStyle w:val="FR2"/>
        <w:spacing w:line="240" w:lineRule="auto"/>
        <w:ind w:firstLine="360"/>
        <w:rPr>
          <w:sz w:val="24"/>
        </w:rPr>
      </w:pPr>
      <w:r>
        <w:rPr>
          <w:sz w:val="24"/>
        </w:rPr>
        <w:t xml:space="preserve">     Администрация сельского поселения </w:t>
      </w:r>
      <w:r w:rsidR="00162356">
        <w:rPr>
          <w:spacing w:val="-1"/>
          <w:sz w:val="24"/>
        </w:rPr>
        <w:t>Зилимкарановский</w:t>
      </w:r>
      <w:r>
        <w:rPr>
          <w:sz w:val="24"/>
        </w:rPr>
        <w:t xml:space="preserve"> сельсовет муниципального района Гафурийский район Республики Башкортостан </w:t>
      </w:r>
      <w:r>
        <w:rPr>
          <w:sz w:val="24"/>
          <w:szCs w:val="24"/>
        </w:rPr>
        <w:t>(далее – «Администрация сельского поселения»)</w:t>
      </w:r>
      <w:r>
        <w:rPr>
          <w:sz w:val="24"/>
        </w:rPr>
        <w:t xml:space="preserve"> обеспечивает возможность ознакомления с настоящими Правилами всех желающих путем:</w:t>
      </w:r>
    </w:p>
    <w:p w:rsidR="004B15CA" w:rsidRDefault="004B15CA" w:rsidP="004B15CA">
      <w:pPr>
        <w:pStyle w:val="FR2"/>
        <w:numPr>
          <w:ilvl w:val="0"/>
          <w:numId w:val="10"/>
        </w:numPr>
        <w:spacing w:line="240" w:lineRule="auto"/>
        <w:rPr>
          <w:sz w:val="24"/>
        </w:rPr>
      </w:pPr>
      <w:r>
        <w:rPr>
          <w:sz w:val="24"/>
        </w:rPr>
        <w:t>публикации Правил в средствах массовой информации и открытой продажи их копий;</w:t>
      </w:r>
    </w:p>
    <w:p w:rsidR="004B15CA" w:rsidRPr="006B0C21" w:rsidRDefault="004B15CA" w:rsidP="004B15CA">
      <w:pPr>
        <w:pStyle w:val="FR2"/>
        <w:numPr>
          <w:ilvl w:val="0"/>
          <w:numId w:val="10"/>
        </w:numPr>
        <w:spacing w:line="240" w:lineRule="auto"/>
        <w:rPr>
          <w:sz w:val="24"/>
        </w:rPr>
      </w:pPr>
      <w:r w:rsidRPr="006B0C21">
        <w:rPr>
          <w:sz w:val="24"/>
        </w:rPr>
        <w:t>предоставления Правил в библиотек</w:t>
      </w:r>
      <w:r>
        <w:rPr>
          <w:sz w:val="24"/>
        </w:rPr>
        <w:t>и</w:t>
      </w:r>
      <w:r w:rsidRPr="006B0C21">
        <w:rPr>
          <w:sz w:val="24"/>
        </w:rPr>
        <w:t xml:space="preserve"> </w:t>
      </w:r>
      <w:r>
        <w:rPr>
          <w:sz w:val="24"/>
        </w:rPr>
        <w:t xml:space="preserve">сельского поселения </w:t>
      </w:r>
      <w:r w:rsidR="00162356">
        <w:rPr>
          <w:spacing w:val="-1"/>
          <w:sz w:val="24"/>
        </w:rPr>
        <w:t>Зилимкарановский</w:t>
      </w:r>
      <w:r w:rsidR="00172ECE">
        <w:rPr>
          <w:sz w:val="24"/>
        </w:rPr>
        <w:t xml:space="preserve"> </w:t>
      </w:r>
      <w:r>
        <w:rPr>
          <w:sz w:val="24"/>
        </w:rPr>
        <w:t>сельсовет муниципального района Гафурийский район Республики Башкортостан</w:t>
      </w:r>
      <w:r w:rsidRPr="006B0C21">
        <w:rPr>
          <w:sz w:val="24"/>
        </w:rPr>
        <w:t>;</w:t>
      </w:r>
    </w:p>
    <w:p w:rsidR="004B15CA" w:rsidRDefault="004B15CA" w:rsidP="004B15CA">
      <w:pPr>
        <w:pStyle w:val="FR2"/>
        <w:numPr>
          <w:ilvl w:val="0"/>
          <w:numId w:val="10"/>
        </w:numPr>
        <w:spacing w:line="240" w:lineRule="auto"/>
        <w:rPr>
          <w:sz w:val="24"/>
        </w:rPr>
      </w:pPr>
      <w:r>
        <w:rPr>
          <w:sz w:val="24"/>
        </w:rPr>
        <w:t>помещения Правил в сети «Интернет»  на официальном сайте Администрации сельского поселения, в случае наличия такого сайта;</w:t>
      </w:r>
    </w:p>
    <w:p w:rsidR="004B15CA" w:rsidRDefault="004B15CA" w:rsidP="004B15CA">
      <w:pPr>
        <w:pStyle w:val="FR2"/>
        <w:numPr>
          <w:ilvl w:val="0"/>
          <w:numId w:val="10"/>
        </w:numPr>
        <w:spacing w:line="240" w:lineRule="auto"/>
        <w:rPr>
          <w:sz w:val="24"/>
        </w:rPr>
      </w:pPr>
      <w:r>
        <w:rPr>
          <w:sz w:val="24"/>
        </w:rPr>
        <w:t>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сельского поселения, иных органах и организациях, принимающих участие в  регулировании землепользования и застройки на территории</w:t>
      </w:r>
      <w:r w:rsidRPr="004C1C16">
        <w:rPr>
          <w:sz w:val="24"/>
          <w:szCs w:val="24"/>
        </w:rPr>
        <w:t xml:space="preserve"> </w:t>
      </w:r>
      <w:r>
        <w:rPr>
          <w:sz w:val="24"/>
          <w:szCs w:val="24"/>
        </w:rPr>
        <w:t xml:space="preserve">сельского поселения </w:t>
      </w:r>
      <w:r w:rsidR="00162356">
        <w:rPr>
          <w:spacing w:val="-1"/>
          <w:sz w:val="24"/>
        </w:rPr>
        <w:t>Зилимкарановский</w:t>
      </w:r>
      <w:r>
        <w:rPr>
          <w:sz w:val="24"/>
          <w:szCs w:val="24"/>
        </w:rPr>
        <w:t xml:space="preserve"> сельсовет муниципального района Гафурийский район Республики Башкортостан</w:t>
      </w:r>
      <w:r>
        <w:rPr>
          <w:sz w:val="24"/>
        </w:rPr>
        <w:t>.</w:t>
      </w:r>
    </w:p>
    <w:p w:rsidR="004B15CA" w:rsidRDefault="004B15CA" w:rsidP="004B15CA">
      <w:pPr>
        <w:numPr>
          <w:ilvl w:val="0"/>
          <w:numId w:val="10"/>
        </w:numPr>
        <w:spacing w:line="240" w:lineRule="auto"/>
        <w:rPr>
          <w:rFonts w:ascii="Times New Roman" w:hAnsi="Times New Roman" w:cs="Times New Roman"/>
          <w:sz w:val="24"/>
          <w:szCs w:val="24"/>
        </w:rPr>
      </w:pPr>
      <w:r w:rsidRPr="00981DA4">
        <w:rPr>
          <w:rFonts w:ascii="Times New Roman" w:hAnsi="Times New Roman" w:cs="Times New Roman"/>
          <w:sz w:val="24"/>
          <w:szCs w:val="24"/>
        </w:rPr>
        <w:t xml:space="preserve">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w:t>
      </w:r>
      <w:r>
        <w:rPr>
          <w:rFonts w:ascii="Times New Roman" w:hAnsi="Times New Roman" w:cs="Times New Roman"/>
          <w:sz w:val="24"/>
          <w:szCs w:val="24"/>
        </w:rPr>
        <w:t xml:space="preserve"> </w:t>
      </w:r>
      <w:r w:rsidRPr="00981DA4">
        <w:rPr>
          <w:rFonts w:ascii="Times New Roman" w:hAnsi="Times New Roman" w:cs="Times New Roman"/>
          <w:sz w:val="24"/>
          <w:szCs w:val="24"/>
        </w:rPr>
        <w:t>структуры.</w:t>
      </w:r>
    </w:p>
    <w:p w:rsidR="004B15CA" w:rsidRPr="00981DA4" w:rsidRDefault="004B15CA" w:rsidP="004B15CA">
      <w:pPr>
        <w:spacing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w:t>
      </w:r>
      <w:r w:rsidRPr="00981DA4">
        <w:rPr>
          <w:rFonts w:ascii="Times New Roman" w:hAnsi="Times New Roman" w:cs="Times New Roman"/>
          <w:sz w:val="24"/>
          <w:szCs w:val="24"/>
        </w:rPr>
        <w:t>2.</w:t>
      </w:r>
      <w:r>
        <w:rPr>
          <w:rFonts w:ascii="Times New Roman" w:hAnsi="Times New Roman" w:cs="Times New Roman"/>
          <w:sz w:val="24"/>
          <w:szCs w:val="24"/>
        </w:rPr>
        <w:t xml:space="preserve"> </w:t>
      </w:r>
      <w:r w:rsidRPr="00981DA4">
        <w:rPr>
          <w:rFonts w:ascii="Times New Roman" w:hAnsi="Times New Roman" w:cs="Times New Roman"/>
          <w:sz w:val="24"/>
          <w:szCs w:val="24"/>
        </w:rPr>
        <w:t xml:space="preserve">Настоящие Правила, иные документы и материалы, подготавливаемые в процессе градостроительной деятельности, в соответствии с </w:t>
      </w:r>
      <w:r>
        <w:rPr>
          <w:rFonts w:ascii="Times New Roman" w:hAnsi="Times New Roman" w:cs="Times New Roman"/>
          <w:sz w:val="24"/>
          <w:szCs w:val="24"/>
        </w:rPr>
        <w:t>Г</w:t>
      </w:r>
      <w:r w:rsidRPr="00981DA4">
        <w:rPr>
          <w:rFonts w:ascii="Times New Roman" w:hAnsi="Times New Roman" w:cs="Times New Roman"/>
          <w:sz w:val="24"/>
          <w:szCs w:val="24"/>
        </w:rPr>
        <w:t xml:space="preserve">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w:t>
      </w:r>
      <w:r>
        <w:rPr>
          <w:rFonts w:ascii="Times New Roman" w:hAnsi="Times New Roman" w:cs="Times New Roman"/>
          <w:sz w:val="24"/>
          <w:szCs w:val="24"/>
        </w:rPr>
        <w:t xml:space="preserve">сельского поселения </w:t>
      </w:r>
      <w:r w:rsidR="00162356">
        <w:rPr>
          <w:rFonts w:ascii="Times New Roman" w:hAnsi="Times New Roman"/>
          <w:spacing w:val="-1"/>
          <w:sz w:val="24"/>
        </w:rPr>
        <w:t>Зилимкарановский</w:t>
      </w:r>
      <w:r>
        <w:rPr>
          <w:rFonts w:ascii="Times New Roman" w:hAnsi="Times New Roman" w:cs="Times New Roman"/>
          <w:sz w:val="24"/>
          <w:szCs w:val="24"/>
        </w:rPr>
        <w:t xml:space="preserve"> сельсовет муниципального района Гафурийский район Республики Башкортостан</w:t>
      </w:r>
      <w:r w:rsidRPr="00981DA4">
        <w:rPr>
          <w:rFonts w:ascii="Times New Roman" w:hAnsi="Times New Roman" w:cs="Times New Roman"/>
          <w:sz w:val="24"/>
          <w:szCs w:val="24"/>
        </w:rPr>
        <w:t xml:space="preserve">, ведение и состав которой определяются в соответствии с действующим законодательством и осуществляется уполномоченным </w:t>
      </w:r>
      <w:r w:rsidRPr="006B7E2A">
        <w:rPr>
          <w:rFonts w:ascii="Times New Roman" w:hAnsi="Times New Roman" w:cs="Times New Roman"/>
          <w:sz w:val="24"/>
          <w:szCs w:val="24"/>
        </w:rPr>
        <w:t>органом</w:t>
      </w:r>
      <w:r w:rsidRPr="00981DA4">
        <w:rPr>
          <w:rFonts w:ascii="Times New Roman" w:hAnsi="Times New Roman" w:cs="Times New Roman"/>
          <w:sz w:val="24"/>
          <w:szCs w:val="24"/>
        </w:rPr>
        <w:t xml:space="preserve"> Администрации </w:t>
      </w:r>
      <w:r>
        <w:rPr>
          <w:rFonts w:ascii="Times New Roman" w:hAnsi="Times New Roman" w:cs="Times New Roman"/>
          <w:sz w:val="24"/>
          <w:szCs w:val="24"/>
        </w:rPr>
        <w:t xml:space="preserve">  сельского поселения.</w:t>
      </w:r>
    </w:p>
    <w:p w:rsidR="004B15CA" w:rsidRDefault="004B15CA" w:rsidP="004B15CA">
      <w:pPr>
        <w:spacing w:line="240" w:lineRule="auto"/>
        <w:ind w:firstLine="360"/>
        <w:rPr>
          <w:rFonts w:ascii="Times New Roman" w:hAnsi="Times New Roman" w:cs="Times New Roman"/>
          <w:sz w:val="24"/>
          <w:szCs w:val="24"/>
        </w:rPr>
      </w:pPr>
      <w:r>
        <w:rPr>
          <w:rFonts w:ascii="Times New Roman" w:hAnsi="Times New Roman" w:cs="Times New Roman"/>
          <w:noProof/>
          <w:sz w:val="24"/>
          <w:szCs w:val="24"/>
        </w:rPr>
        <w:t xml:space="preserve">     3</w:t>
      </w:r>
      <w:r w:rsidRPr="00981DA4">
        <w:rPr>
          <w:rFonts w:ascii="Times New Roman" w:hAnsi="Times New Roman" w:cs="Times New Roman"/>
          <w:noProof/>
          <w:sz w:val="24"/>
          <w:szCs w:val="24"/>
        </w:rPr>
        <w:t>.</w:t>
      </w:r>
      <w:r>
        <w:rPr>
          <w:rFonts w:ascii="Times New Roman" w:hAnsi="Times New Roman" w:cs="Times New Roman"/>
          <w:noProof/>
          <w:sz w:val="24"/>
          <w:szCs w:val="24"/>
        </w:rPr>
        <w:t xml:space="preserve"> </w:t>
      </w:r>
      <w:r w:rsidRPr="00981DA4">
        <w:rPr>
          <w:rFonts w:ascii="Times New Roman" w:hAnsi="Times New Roman" w:cs="Times New Roman"/>
          <w:sz w:val="24"/>
          <w:szCs w:val="24"/>
        </w:rPr>
        <w:t>Граждане имеют право участвовать в принятии решений по вопросам землепользования и застройки в соответствии с настоящими Правилами.</w:t>
      </w:r>
    </w:p>
    <w:p w:rsidR="004B15CA" w:rsidRPr="00981DA4" w:rsidRDefault="004B15CA" w:rsidP="004B15CA">
      <w:pPr>
        <w:spacing w:line="240" w:lineRule="auto"/>
        <w:ind w:firstLine="360"/>
        <w:rPr>
          <w:rFonts w:ascii="Times New Roman" w:hAnsi="Times New Roman" w:cs="Times New Roman"/>
          <w:sz w:val="24"/>
          <w:szCs w:val="24"/>
        </w:rPr>
      </w:pPr>
    </w:p>
    <w:p w:rsidR="004B15CA" w:rsidRDefault="004B15CA" w:rsidP="004B15CA">
      <w:pPr>
        <w:pStyle w:val="1"/>
        <w:numPr>
          <w:ilvl w:val="0"/>
          <w:numId w:val="0"/>
        </w:numPr>
        <w:rPr>
          <w:sz w:val="24"/>
        </w:rPr>
      </w:pPr>
      <w:r w:rsidRPr="006B7E2A">
        <w:rPr>
          <w:sz w:val="24"/>
        </w:rPr>
        <w:t>Статья</w:t>
      </w:r>
      <w:r w:rsidRPr="006B7E2A">
        <w:rPr>
          <w:noProof/>
          <w:sz w:val="24"/>
        </w:rPr>
        <w:t xml:space="preserve"> 5.</w:t>
      </w:r>
      <w:r>
        <w:rPr>
          <w:noProof/>
          <w:sz w:val="24"/>
        </w:rPr>
        <w:t xml:space="preserve"> </w:t>
      </w:r>
      <w:r w:rsidRPr="006B7E2A">
        <w:rPr>
          <w:sz w:val="24"/>
        </w:rPr>
        <w:t xml:space="preserve"> Лица, осуществляющие землепользование и застройку</w:t>
      </w:r>
    </w:p>
    <w:p w:rsidR="004B15CA" w:rsidRPr="006B7E2A" w:rsidRDefault="004B15CA" w:rsidP="004B15CA">
      <w:pPr>
        <w:spacing w:line="240" w:lineRule="auto"/>
      </w:pPr>
    </w:p>
    <w:p w:rsidR="004B15CA" w:rsidRPr="00523600" w:rsidRDefault="004B15CA" w:rsidP="004B15CA">
      <w:pPr>
        <w:spacing w:line="240" w:lineRule="auto"/>
        <w:ind w:firstLine="360"/>
        <w:rPr>
          <w:rFonts w:ascii="Times New Roman" w:hAnsi="Times New Roman"/>
          <w:sz w:val="24"/>
        </w:rPr>
      </w:pPr>
      <w:r w:rsidRPr="00182E7F">
        <w:tab/>
      </w:r>
      <w:r w:rsidRPr="00523600">
        <w:rPr>
          <w:rFonts w:ascii="Times New Roman" w:hAnsi="Times New Roman"/>
          <w:sz w:val="24"/>
        </w:rPr>
        <w:t>1.</w:t>
      </w:r>
      <w:r>
        <w:rPr>
          <w:rFonts w:ascii="Times New Roman" w:hAnsi="Times New Roman"/>
          <w:sz w:val="24"/>
        </w:rPr>
        <w:t xml:space="preserve"> </w:t>
      </w:r>
      <w:r w:rsidRPr="00523600">
        <w:rPr>
          <w:rFonts w:ascii="Times New Roman" w:hAnsi="Times New Roman"/>
          <w:sz w:val="24"/>
        </w:rPr>
        <w:t>Настоящие Правила</w:t>
      </w:r>
      <w:r>
        <w:rPr>
          <w:rFonts w:ascii="Times New Roman" w:hAnsi="Times New Roman"/>
          <w:sz w:val="24"/>
        </w:rPr>
        <w:t xml:space="preserve">, а также принимаемые в их развитие иные нормативные правовые акты органов местного самоуправления сельского поселения </w:t>
      </w:r>
      <w:r w:rsidR="00162356">
        <w:rPr>
          <w:rFonts w:ascii="Times New Roman" w:hAnsi="Times New Roman"/>
          <w:spacing w:val="-1"/>
          <w:sz w:val="24"/>
        </w:rPr>
        <w:t>Зилимкарановский</w:t>
      </w:r>
      <w:r>
        <w:rPr>
          <w:rFonts w:ascii="Times New Roman" w:hAnsi="Times New Roman"/>
          <w:sz w:val="24"/>
        </w:rPr>
        <w:t xml:space="preserve"> сельсовет муниципального района Гафурийский район Республики Башкортостан</w:t>
      </w:r>
      <w:r w:rsidRPr="00523600">
        <w:rPr>
          <w:rFonts w:ascii="Times New Roman" w:hAnsi="Times New Roman"/>
          <w:sz w:val="24"/>
        </w:rPr>
        <w:t xml:space="preserve"> регулируют действия физических и юридических лиц, </w:t>
      </w:r>
      <w:r>
        <w:rPr>
          <w:rFonts w:ascii="Times New Roman" w:hAnsi="Times New Roman"/>
          <w:sz w:val="24"/>
        </w:rPr>
        <w:t>связанные с:</w:t>
      </w:r>
    </w:p>
    <w:p w:rsidR="004B15CA" w:rsidRDefault="004B15CA" w:rsidP="004B15CA">
      <w:pPr>
        <w:numPr>
          <w:ilvl w:val="0"/>
          <w:numId w:val="11"/>
        </w:numPr>
        <w:spacing w:line="240" w:lineRule="auto"/>
        <w:rPr>
          <w:rFonts w:ascii="Times New Roman" w:hAnsi="Times New Roman"/>
          <w:sz w:val="24"/>
        </w:rPr>
      </w:pPr>
      <w:r>
        <w:rPr>
          <w:rFonts w:ascii="Times New Roman" w:hAnsi="Times New Roman"/>
          <w:sz w:val="24"/>
        </w:rPr>
        <w:t>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w:t>
      </w:r>
      <w:r w:rsidRPr="0063004D">
        <w:rPr>
          <w:rFonts w:ascii="Times New Roman" w:hAnsi="Times New Roman"/>
          <w:sz w:val="24"/>
        </w:rPr>
        <w:t xml:space="preserve"> </w:t>
      </w:r>
    </w:p>
    <w:p w:rsidR="004B15CA" w:rsidRDefault="004B15CA" w:rsidP="004B15CA">
      <w:pPr>
        <w:numPr>
          <w:ilvl w:val="0"/>
          <w:numId w:val="11"/>
        </w:numPr>
        <w:spacing w:line="240" w:lineRule="auto"/>
        <w:rPr>
          <w:rFonts w:ascii="Times New Roman" w:hAnsi="Times New Roman"/>
          <w:sz w:val="24"/>
        </w:rPr>
      </w:pPr>
      <w:r>
        <w:rPr>
          <w:rFonts w:ascii="Times New Roman" w:hAnsi="Times New Roman"/>
          <w:sz w:val="24"/>
        </w:rPr>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4B15CA" w:rsidRDefault="004B15CA" w:rsidP="004B15CA">
      <w:pPr>
        <w:numPr>
          <w:ilvl w:val="0"/>
          <w:numId w:val="11"/>
        </w:numPr>
        <w:spacing w:line="240" w:lineRule="auto"/>
        <w:rPr>
          <w:rFonts w:ascii="Times New Roman" w:hAnsi="Times New Roman"/>
          <w:sz w:val="24"/>
        </w:rPr>
      </w:pPr>
      <w:r>
        <w:rPr>
          <w:rFonts w:ascii="Times New Roman" w:hAnsi="Times New Roman"/>
          <w:sz w:val="24"/>
        </w:rPr>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4B15CA" w:rsidRDefault="004B15CA" w:rsidP="004B15CA">
      <w:pPr>
        <w:numPr>
          <w:ilvl w:val="0"/>
          <w:numId w:val="11"/>
        </w:numPr>
        <w:spacing w:line="240" w:lineRule="auto"/>
        <w:rPr>
          <w:rFonts w:ascii="Times New Roman" w:hAnsi="Times New Roman"/>
          <w:sz w:val="24"/>
        </w:rPr>
      </w:pPr>
      <w:r>
        <w:rPr>
          <w:rFonts w:ascii="Times New Roman" w:hAnsi="Times New Roman"/>
          <w:sz w:val="24"/>
        </w:rPr>
        <w:t>обеспечением  действий по формированию земельных участков многоквартирных домов;</w:t>
      </w:r>
    </w:p>
    <w:p w:rsidR="004B15CA" w:rsidRDefault="004B15CA" w:rsidP="004B15CA">
      <w:pPr>
        <w:numPr>
          <w:ilvl w:val="0"/>
          <w:numId w:val="11"/>
        </w:numPr>
        <w:spacing w:line="240" w:lineRule="auto"/>
        <w:rPr>
          <w:rFonts w:ascii="Times New Roman" w:hAnsi="Times New Roman"/>
          <w:sz w:val="24"/>
        </w:rPr>
      </w:pPr>
      <w:r>
        <w:rPr>
          <w:rFonts w:ascii="Times New Roman" w:hAnsi="Times New Roman"/>
          <w:sz w:val="24"/>
        </w:rPr>
        <w:t>осуществлением иных не запрещенных действующим законодательством действий в области землепользования и застройки.</w:t>
      </w:r>
    </w:p>
    <w:p w:rsidR="004B15CA" w:rsidRDefault="004B15CA" w:rsidP="004B15CA">
      <w:pPr>
        <w:spacing w:line="240" w:lineRule="auto"/>
        <w:ind w:firstLine="360"/>
        <w:rPr>
          <w:rFonts w:ascii="Times New Roman" w:hAnsi="Times New Roman"/>
          <w:sz w:val="24"/>
        </w:rPr>
      </w:pPr>
      <w:r>
        <w:rPr>
          <w:rFonts w:ascii="Times New Roman" w:hAnsi="Times New Roman"/>
          <w:noProof/>
          <w:sz w:val="24"/>
        </w:rPr>
        <w:t xml:space="preserve">       2. </w:t>
      </w:r>
      <w:r>
        <w:rPr>
          <w:rFonts w:ascii="Times New Roman" w:hAnsi="Times New Roman"/>
          <w:sz w:val="24"/>
        </w:rPr>
        <w:t>Указанные в пункте 1</w:t>
      </w:r>
      <w:r>
        <w:rPr>
          <w:rFonts w:ascii="Times New Roman" w:hAnsi="Times New Roman"/>
          <w:noProof/>
          <w:sz w:val="24"/>
        </w:rPr>
        <w:t xml:space="preserve"> настоящей статьи </w:t>
      </w:r>
      <w:r>
        <w:rPr>
          <w:rFonts w:ascii="Times New Roman" w:hAnsi="Times New Roman"/>
          <w:sz w:val="24"/>
        </w:rPr>
        <w:t>действия, а также иные действия могут регулироваться прочими нормативными правовыми актами органов местного самоуправления</w:t>
      </w:r>
      <w:r w:rsidRPr="00523600">
        <w:rPr>
          <w:rFonts w:ascii="Times New Roman" w:hAnsi="Times New Roman"/>
          <w:sz w:val="24"/>
        </w:rPr>
        <w:t xml:space="preserve"> </w:t>
      </w:r>
      <w:r>
        <w:rPr>
          <w:rFonts w:ascii="Times New Roman" w:hAnsi="Times New Roman"/>
          <w:sz w:val="24"/>
        </w:rPr>
        <w:t xml:space="preserve">сельского поселения </w:t>
      </w:r>
      <w:r w:rsidR="00162356">
        <w:rPr>
          <w:rFonts w:ascii="Times New Roman" w:hAnsi="Times New Roman"/>
          <w:spacing w:val="-1"/>
          <w:sz w:val="24"/>
        </w:rPr>
        <w:t>Зилимкарановский</w:t>
      </w:r>
      <w:r>
        <w:rPr>
          <w:rFonts w:ascii="Times New Roman" w:hAnsi="Times New Roman"/>
          <w:sz w:val="24"/>
        </w:rPr>
        <w:t xml:space="preserve"> сельсовет муниципального района Гафурийский район Республики Башкортостан, детализирующими нормы настоящих Правил. </w:t>
      </w:r>
    </w:p>
    <w:p w:rsidR="004B15CA" w:rsidRDefault="004B15CA" w:rsidP="004B15CA">
      <w:pPr>
        <w:spacing w:line="240" w:lineRule="auto"/>
        <w:ind w:firstLine="360"/>
        <w:rPr>
          <w:rFonts w:ascii="Times New Roman" w:hAnsi="Times New Roman"/>
          <w:sz w:val="24"/>
        </w:rPr>
      </w:pPr>
      <w:r>
        <w:rPr>
          <w:rFonts w:ascii="Times New Roman" w:hAnsi="Times New Roman"/>
          <w:sz w:val="24"/>
        </w:rPr>
        <w:t xml:space="preserve">          К иным  действиям физических и юридических лиц относятся:</w:t>
      </w:r>
    </w:p>
    <w:p w:rsidR="004B15CA" w:rsidRDefault="004B15CA" w:rsidP="005A6FC8">
      <w:pPr>
        <w:numPr>
          <w:ilvl w:val="0"/>
          <w:numId w:val="12"/>
        </w:numPr>
        <w:tabs>
          <w:tab w:val="clear" w:pos="720"/>
          <w:tab w:val="num" w:pos="1134"/>
        </w:tabs>
        <w:spacing w:line="240" w:lineRule="auto"/>
        <w:ind w:left="1134" w:hanging="425"/>
        <w:rPr>
          <w:rFonts w:ascii="Times New Roman" w:hAnsi="Times New Roman"/>
          <w:sz w:val="24"/>
        </w:rPr>
      </w:pPr>
      <w:r>
        <w:rPr>
          <w:rFonts w:ascii="Times New Roman" w:hAnsi="Times New Roman"/>
          <w:sz w:val="24"/>
        </w:rPr>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4B15CA" w:rsidRDefault="004B15CA" w:rsidP="005A6FC8">
      <w:pPr>
        <w:numPr>
          <w:ilvl w:val="0"/>
          <w:numId w:val="12"/>
        </w:numPr>
        <w:tabs>
          <w:tab w:val="clear" w:pos="720"/>
          <w:tab w:val="left" w:pos="993"/>
          <w:tab w:val="num" w:pos="1134"/>
        </w:tabs>
        <w:spacing w:line="240" w:lineRule="auto"/>
        <w:ind w:left="1134" w:hanging="425"/>
        <w:rPr>
          <w:rFonts w:ascii="Times New Roman" w:hAnsi="Times New Roman"/>
          <w:sz w:val="24"/>
        </w:rPr>
      </w:pPr>
      <w:r>
        <w:rPr>
          <w:rFonts w:ascii="Times New Roman" w:hAnsi="Times New Roman"/>
          <w:sz w:val="24"/>
        </w:rPr>
        <w:t xml:space="preserve">  размещение средств наружной рекламы;</w:t>
      </w:r>
    </w:p>
    <w:p w:rsidR="004B15CA" w:rsidRDefault="004B15CA" w:rsidP="005A6FC8">
      <w:pPr>
        <w:numPr>
          <w:ilvl w:val="0"/>
          <w:numId w:val="12"/>
        </w:numPr>
        <w:tabs>
          <w:tab w:val="clear" w:pos="720"/>
          <w:tab w:val="num" w:pos="1134"/>
        </w:tabs>
        <w:spacing w:line="240" w:lineRule="auto"/>
        <w:ind w:left="1134" w:hanging="425"/>
        <w:rPr>
          <w:rFonts w:ascii="Times New Roman" w:hAnsi="Times New Roman"/>
          <w:sz w:val="24"/>
        </w:rPr>
      </w:pPr>
      <w:r>
        <w:rPr>
          <w:rFonts w:ascii="Times New Roman" w:hAnsi="Times New Roman"/>
          <w:sz w:val="24"/>
        </w:rPr>
        <w:t>переоформление одного вида ранее предоставленного права на землю на другой, в том числе приватизация, выкуп земельных участков;</w:t>
      </w:r>
    </w:p>
    <w:p w:rsidR="004B15CA" w:rsidRDefault="004B15CA" w:rsidP="005A6FC8">
      <w:pPr>
        <w:numPr>
          <w:ilvl w:val="0"/>
          <w:numId w:val="12"/>
        </w:numPr>
        <w:tabs>
          <w:tab w:val="clear" w:pos="720"/>
          <w:tab w:val="num" w:pos="1134"/>
        </w:tabs>
        <w:spacing w:line="240" w:lineRule="auto"/>
        <w:ind w:left="1134" w:hanging="425"/>
        <w:rPr>
          <w:rFonts w:ascii="Times New Roman" w:hAnsi="Times New Roman"/>
          <w:sz w:val="24"/>
        </w:rPr>
      </w:pPr>
      <w:r>
        <w:rPr>
          <w:rFonts w:ascii="Times New Roman" w:hAnsi="Times New Roman"/>
          <w:sz w:val="24"/>
        </w:rPr>
        <w:t>межевание земельных участков;</w:t>
      </w:r>
    </w:p>
    <w:p w:rsidR="004B15CA" w:rsidRDefault="004B15CA" w:rsidP="005A6FC8">
      <w:pPr>
        <w:numPr>
          <w:ilvl w:val="0"/>
          <w:numId w:val="12"/>
        </w:numPr>
        <w:tabs>
          <w:tab w:val="clear" w:pos="720"/>
          <w:tab w:val="num" w:pos="1134"/>
        </w:tabs>
        <w:spacing w:line="240" w:lineRule="auto"/>
        <w:ind w:left="1134" w:hanging="425"/>
        <w:rPr>
          <w:rFonts w:ascii="Times New Roman" w:hAnsi="Times New Roman"/>
          <w:sz w:val="24"/>
        </w:rPr>
      </w:pPr>
      <w:r>
        <w:rPr>
          <w:rFonts w:ascii="Times New Roman" w:hAnsi="Times New Roman"/>
          <w:sz w:val="24"/>
        </w:rPr>
        <w:t>иные действия, связанные с подготовкой и реализацией общественных или частных интересов по  землепользованию и застройке.</w:t>
      </w:r>
    </w:p>
    <w:p w:rsidR="004B15CA" w:rsidRDefault="004B15CA" w:rsidP="004B15CA">
      <w:pPr>
        <w:spacing w:line="240" w:lineRule="auto"/>
        <w:ind w:firstLine="360"/>
        <w:rPr>
          <w:rFonts w:ascii="Times New Roman" w:hAnsi="Times New Roman"/>
          <w:sz w:val="24"/>
        </w:rPr>
      </w:pPr>
      <w:r>
        <w:rPr>
          <w:rFonts w:ascii="Times New Roman" w:hAnsi="Times New Roman"/>
          <w:noProof/>
          <w:sz w:val="24"/>
        </w:rPr>
        <w:t xml:space="preserve">      3. </w:t>
      </w:r>
      <w:r>
        <w:rPr>
          <w:rFonts w:ascii="Times New Roman" w:hAnsi="Times New Roman"/>
          <w:sz w:val="24"/>
        </w:rPr>
        <w:t>Лица, осуществляющие на территории</w:t>
      </w:r>
      <w:r w:rsidRPr="00523600">
        <w:rPr>
          <w:rFonts w:ascii="Times New Roman" w:hAnsi="Times New Roman"/>
          <w:sz w:val="24"/>
        </w:rPr>
        <w:t xml:space="preserve"> </w:t>
      </w:r>
      <w:r>
        <w:rPr>
          <w:rFonts w:ascii="Times New Roman" w:hAnsi="Times New Roman"/>
          <w:sz w:val="24"/>
        </w:rPr>
        <w:t>сельского поселения</w:t>
      </w:r>
      <w:r>
        <w:rPr>
          <w:rFonts w:ascii="Times New Roman" w:hAnsi="Times New Roman" w:cs="Times New Roman"/>
          <w:sz w:val="24"/>
        </w:rPr>
        <w:t xml:space="preserve"> </w:t>
      </w:r>
      <w:r>
        <w:rPr>
          <w:rFonts w:ascii="Times New Roman" w:hAnsi="Times New Roman"/>
          <w:sz w:val="24"/>
        </w:rPr>
        <w:t>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4B15CA" w:rsidRDefault="004B15CA" w:rsidP="004B15CA">
      <w:pPr>
        <w:spacing w:line="240" w:lineRule="auto"/>
        <w:ind w:firstLine="360"/>
        <w:rPr>
          <w:rFonts w:ascii="Times New Roman" w:hAnsi="Times New Roman"/>
          <w:sz w:val="24"/>
        </w:rPr>
      </w:pPr>
    </w:p>
    <w:p w:rsidR="004B15CA" w:rsidRDefault="004B15CA" w:rsidP="004B15CA">
      <w:pPr>
        <w:spacing w:line="240" w:lineRule="auto"/>
        <w:ind w:firstLine="0"/>
        <w:jc w:val="center"/>
        <w:rPr>
          <w:rFonts w:ascii="Times New Roman" w:hAnsi="Times New Roman"/>
          <w:b/>
          <w:noProof/>
          <w:sz w:val="24"/>
        </w:rPr>
      </w:pPr>
      <w:r w:rsidRPr="008E6336">
        <w:rPr>
          <w:rFonts w:ascii="Times New Roman" w:hAnsi="Times New Roman"/>
          <w:b/>
          <w:sz w:val="24"/>
        </w:rPr>
        <w:t>Статья</w:t>
      </w:r>
      <w:r w:rsidRPr="008E6336">
        <w:rPr>
          <w:rFonts w:ascii="Times New Roman" w:hAnsi="Times New Roman"/>
          <w:b/>
          <w:noProof/>
          <w:sz w:val="24"/>
        </w:rPr>
        <w:t xml:space="preserve"> 6. Вступление в силу Правил  и их действие по отношению к ранее</w:t>
      </w:r>
      <w:r>
        <w:rPr>
          <w:rFonts w:ascii="Times New Roman" w:hAnsi="Times New Roman"/>
          <w:b/>
          <w:noProof/>
          <w:sz w:val="24"/>
        </w:rPr>
        <w:t xml:space="preserve"> утвержденной </w:t>
      </w:r>
      <w:r w:rsidRPr="008E6336">
        <w:rPr>
          <w:rFonts w:ascii="Times New Roman" w:hAnsi="Times New Roman"/>
          <w:b/>
          <w:noProof/>
          <w:sz w:val="24"/>
        </w:rPr>
        <w:t>документации</w:t>
      </w:r>
      <w:r>
        <w:rPr>
          <w:rFonts w:ascii="Times New Roman" w:hAnsi="Times New Roman"/>
          <w:b/>
          <w:noProof/>
          <w:sz w:val="24"/>
        </w:rPr>
        <w:t xml:space="preserve"> по застройке</w:t>
      </w:r>
      <w:r w:rsidRPr="008E6336">
        <w:rPr>
          <w:rFonts w:ascii="Times New Roman" w:hAnsi="Times New Roman"/>
          <w:b/>
          <w:noProof/>
          <w:sz w:val="24"/>
        </w:rPr>
        <w:t>, права использования земельных участков и объектов капитального строительства, возникшие до введения в действие Правил</w:t>
      </w:r>
    </w:p>
    <w:p w:rsidR="004B15CA" w:rsidRPr="008E6336" w:rsidRDefault="004B15CA" w:rsidP="004B15CA">
      <w:pPr>
        <w:spacing w:line="240" w:lineRule="auto"/>
        <w:ind w:firstLine="0"/>
        <w:jc w:val="left"/>
        <w:rPr>
          <w:rFonts w:ascii="Times New Roman" w:hAnsi="Times New Roman"/>
          <w:b/>
          <w:noProof/>
          <w:sz w:val="24"/>
        </w:rPr>
      </w:pPr>
    </w:p>
    <w:p w:rsidR="004B15CA" w:rsidRDefault="004B15CA" w:rsidP="004B15CA">
      <w:pPr>
        <w:spacing w:line="240" w:lineRule="auto"/>
        <w:ind w:firstLine="709"/>
        <w:rPr>
          <w:rFonts w:ascii="Times New Roman" w:hAnsi="Times New Roman"/>
          <w:noProof/>
          <w:sz w:val="24"/>
        </w:rPr>
      </w:pPr>
      <w:r>
        <w:rPr>
          <w:rFonts w:ascii="Times New Roman" w:hAnsi="Times New Roman"/>
          <w:noProof/>
          <w:sz w:val="24"/>
        </w:rPr>
        <w:t>1. 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w:t>
      </w:r>
      <w:r w:rsidRPr="00D82EE6">
        <w:rPr>
          <w:rFonts w:ascii="Times New Roman" w:hAnsi="Times New Roman"/>
          <w:noProof/>
          <w:sz w:val="24"/>
        </w:rPr>
        <w:t xml:space="preserve"> </w:t>
      </w:r>
      <w:r>
        <w:rPr>
          <w:rFonts w:ascii="Times New Roman" w:hAnsi="Times New Roman"/>
          <w:noProof/>
          <w:sz w:val="24"/>
        </w:rPr>
        <w:t xml:space="preserve">Администрации </w:t>
      </w:r>
      <w:r w:rsidRPr="006B0C21">
        <w:rPr>
          <w:rFonts w:ascii="Times New Roman" w:hAnsi="Times New Roman" w:cs="Times New Roman"/>
          <w:sz w:val="24"/>
        </w:rPr>
        <w:t xml:space="preserve"> </w:t>
      </w:r>
      <w:r>
        <w:rPr>
          <w:rFonts w:ascii="Times New Roman" w:hAnsi="Times New Roman" w:cs="Times New Roman"/>
          <w:sz w:val="24"/>
        </w:rPr>
        <w:t xml:space="preserve">сельского поселения </w:t>
      </w:r>
      <w:r>
        <w:rPr>
          <w:rFonts w:ascii="Times New Roman" w:hAnsi="Times New Roman"/>
          <w:noProof/>
          <w:sz w:val="24"/>
        </w:rPr>
        <w:t>в сети "Интернет"(при наличии</w:t>
      </w:r>
      <w:r w:rsidRPr="00D0770F">
        <w:rPr>
          <w:rFonts w:ascii="Times New Roman" w:hAnsi="Times New Roman"/>
          <w:noProof/>
          <w:sz w:val="24"/>
        </w:rPr>
        <w:t xml:space="preserve"> такого сайта</w:t>
      </w:r>
      <w:r>
        <w:rPr>
          <w:rFonts w:ascii="Times New Roman" w:hAnsi="Times New Roman"/>
          <w:noProof/>
          <w:sz w:val="24"/>
        </w:rPr>
        <w:t>).</w:t>
      </w:r>
    </w:p>
    <w:p w:rsidR="004B15CA" w:rsidRDefault="004B15CA" w:rsidP="004B15CA">
      <w:pPr>
        <w:spacing w:line="240" w:lineRule="auto"/>
        <w:ind w:firstLine="709"/>
        <w:rPr>
          <w:rFonts w:ascii="Times New Roman" w:hAnsi="Times New Roman"/>
          <w:noProof/>
          <w:sz w:val="24"/>
        </w:rPr>
      </w:pPr>
      <w:r>
        <w:rPr>
          <w:rFonts w:ascii="Times New Roman" w:hAnsi="Times New Roman"/>
          <w:noProof/>
          <w:sz w:val="24"/>
        </w:rPr>
        <w:t>2. Принятые до введения в действие настоящих</w:t>
      </w:r>
      <w:r>
        <w:rPr>
          <w:rFonts w:ascii="Times New Roman" w:hAnsi="Times New Roman"/>
          <w:sz w:val="24"/>
        </w:rPr>
        <w:t xml:space="preserve">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4B15CA" w:rsidRDefault="004B15CA" w:rsidP="004B15CA">
      <w:pPr>
        <w:spacing w:line="240" w:lineRule="auto"/>
        <w:ind w:firstLine="709"/>
        <w:rPr>
          <w:rFonts w:ascii="Times New Roman" w:hAnsi="Times New Roman"/>
          <w:sz w:val="24"/>
        </w:rPr>
      </w:pPr>
      <w:r>
        <w:rPr>
          <w:rFonts w:ascii="Times New Roman" w:hAnsi="Times New Roman"/>
          <w:sz w:val="24"/>
        </w:rPr>
        <w:t>3. Администрация сельского поселения после введения в действие настоящих Правил может принять решение:</w:t>
      </w:r>
    </w:p>
    <w:p w:rsidR="004B15CA" w:rsidRDefault="004B15CA" w:rsidP="005A6FC8">
      <w:pPr>
        <w:numPr>
          <w:ilvl w:val="0"/>
          <w:numId w:val="13"/>
        </w:numPr>
        <w:tabs>
          <w:tab w:val="clear" w:pos="1429"/>
          <w:tab w:val="num" w:pos="1134"/>
        </w:tabs>
        <w:spacing w:line="240" w:lineRule="auto"/>
        <w:ind w:left="1134" w:hanging="425"/>
        <w:rPr>
          <w:rFonts w:ascii="Times New Roman" w:hAnsi="Times New Roman"/>
          <w:sz w:val="24"/>
        </w:rPr>
      </w:pPr>
      <w:r>
        <w:rPr>
          <w:rFonts w:ascii="Times New Roman" w:hAnsi="Times New Roman"/>
          <w:sz w:val="24"/>
        </w:rPr>
        <w:t>о приведение в соответствии с настоящими Правилами ранее утвержденной  документации о застройке территории;</w:t>
      </w:r>
    </w:p>
    <w:p w:rsidR="004B15CA" w:rsidRDefault="004B15CA" w:rsidP="005A6FC8">
      <w:pPr>
        <w:numPr>
          <w:ilvl w:val="0"/>
          <w:numId w:val="13"/>
        </w:numPr>
        <w:tabs>
          <w:tab w:val="clear" w:pos="1429"/>
          <w:tab w:val="num" w:pos="1134"/>
        </w:tabs>
        <w:spacing w:line="240" w:lineRule="auto"/>
        <w:ind w:left="1134" w:hanging="425"/>
        <w:rPr>
          <w:rFonts w:ascii="Times New Roman" w:hAnsi="Times New Roman"/>
          <w:sz w:val="24"/>
        </w:rPr>
      </w:pPr>
      <w:r>
        <w:rPr>
          <w:rFonts w:ascii="Times New Roman" w:hAnsi="Times New Roman"/>
          <w:sz w:val="24"/>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4B15CA" w:rsidRDefault="004B15CA" w:rsidP="004B15CA">
      <w:pPr>
        <w:spacing w:line="240" w:lineRule="auto"/>
        <w:ind w:firstLine="709"/>
        <w:rPr>
          <w:rFonts w:ascii="Times New Roman" w:hAnsi="Times New Roman"/>
          <w:sz w:val="24"/>
        </w:rPr>
      </w:pPr>
      <w:r>
        <w:rPr>
          <w:rFonts w:ascii="Times New Roman" w:hAnsi="Times New Roman"/>
          <w:sz w:val="24"/>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4B15CA" w:rsidRDefault="004B15CA" w:rsidP="004B15CA">
      <w:pPr>
        <w:spacing w:line="240" w:lineRule="auto"/>
        <w:ind w:firstLine="709"/>
        <w:rPr>
          <w:rFonts w:ascii="Times New Roman" w:hAnsi="Times New Roman"/>
          <w:sz w:val="24"/>
        </w:rPr>
      </w:pPr>
      <w:r>
        <w:rPr>
          <w:rFonts w:ascii="Times New Roman" w:hAnsi="Times New Roman"/>
          <w:sz w:val="24"/>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4B15CA" w:rsidRDefault="004B15CA" w:rsidP="004B15CA">
      <w:pPr>
        <w:spacing w:line="240" w:lineRule="auto"/>
        <w:ind w:firstLine="709"/>
        <w:rPr>
          <w:rFonts w:ascii="Times New Roman" w:hAnsi="Times New Roman"/>
          <w:sz w:val="24"/>
        </w:rPr>
      </w:pPr>
      <w:r>
        <w:rPr>
          <w:rFonts w:ascii="Times New Roman" w:hAnsi="Times New Roman"/>
          <w:sz w:val="24"/>
        </w:rPr>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4B15CA" w:rsidRDefault="004B15CA" w:rsidP="005A6FC8">
      <w:pPr>
        <w:numPr>
          <w:ilvl w:val="0"/>
          <w:numId w:val="14"/>
        </w:numPr>
        <w:tabs>
          <w:tab w:val="clear" w:pos="1429"/>
          <w:tab w:val="num" w:pos="1134"/>
        </w:tabs>
        <w:spacing w:line="240" w:lineRule="auto"/>
        <w:ind w:left="1134" w:hanging="425"/>
        <w:rPr>
          <w:rFonts w:ascii="Times New Roman" w:hAnsi="Times New Roman"/>
          <w:sz w:val="24"/>
        </w:rPr>
      </w:pPr>
      <w:r>
        <w:rPr>
          <w:rFonts w:ascii="Times New Roman" w:hAnsi="Times New Roman"/>
          <w:sz w:val="24"/>
        </w:rPr>
        <w:t>виды их использования не входят в перечень видов разрешенного использования установленных для конкретной территориальной зоны;</w:t>
      </w:r>
    </w:p>
    <w:p w:rsidR="004B15CA" w:rsidRDefault="004B15CA" w:rsidP="005A6FC8">
      <w:pPr>
        <w:numPr>
          <w:ilvl w:val="0"/>
          <w:numId w:val="14"/>
        </w:numPr>
        <w:tabs>
          <w:tab w:val="clear" w:pos="1429"/>
          <w:tab w:val="num" w:pos="1134"/>
        </w:tabs>
        <w:spacing w:line="240" w:lineRule="auto"/>
        <w:ind w:left="1134" w:hanging="425"/>
        <w:rPr>
          <w:rFonts w:ascii="Times New Roman" w:hAnsi="Times New Roman"/>
          <w:sz w:val="24"/>
        </w:rPr>
      </w:pPr>
      <w:r>
        <w:rPr>
          <w:rFonts w:ascii="Times New Roman" w:hAnsi="Times New Roman"/>
          <w:sz w:val="24"/>
        </w:rPr>
        <w:t>их размеры и параметры не соответствуют предельным значениям, установленным градостроительным регламентом.</w:t>
      </w:r>
    </w:p>
    <w:p w:rsidR="004B15CA" w:rsidRDefault="004B15CA" w:rsidP="004B15CA">
      <w:pPr>
        <w:spacing w:line="240" w:lineRule="auto"/>
        <w:ind w:firstLine="709"/>
        <w:rPr>
          <w:rFonts w:ascii="Times New Roman" w:hAnsi="Times New Roman"/>
          <w:sz w:val="24"/>
        </w:rPr>
      </w:pPr>
      <w:r>
        <w:rPr>
          <w:rFonts w:ascii="Times New Roman" w:hAnsi="Times New Roman"/>
          <w:sz w:val="24"/>
        </w:rPr>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4B15CA" w:rsidRDefault="004B15CA" w:rsidP="004B15CA">
      <w:pPr>
        <w:spacing w:line="240" w:lineRule="auto"/>
        <w:ind w:firstLine="709"/>
        <w:rPr>
          <w:rFonts w:ascii="Times New Roman" w:hAnsi="Times New Roman"/>
          <w:sz w:val="24"/>
        </w:rPr>
      </w:pPr>
      <w:r>
        <w:rPr>
          <w:rFonts w:ascii="Times New Roman" w:hAnsi="Times New Roman"/>
          <w:sz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4B15CA" w:rsidRDefault="004B15CA" w:rsidP="004B15CA">
      <w:pPr>
        <w:spacing w:line="240" w:lineRule="auto"/>
        <w:ind w:firstLine="709"/>
        <w:rPr>
          <w:rFonts w:ascii="Times New Roman" w:hAnsi="Times New Roman"/>
          <w:sz w:val="24"/>
        </w:rPr>
      </w:pPr>
      <w:r>
        <w:rPr>
          <w:rFonts w:ascii="Times New Roman" w:hAnsi="Times New Roman"/>
          <w:sz w:val="24"/>
        </w:rPr>
        <w:t>8. 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4B15CA" w:rsidRDefault="004B15CA" w:rsidP="004B15CA">
      <w:pPr>
        <w:spacing w:line="240" w:lineRule="auto"/>
        <w:ind w:firstLine="709"/>
        <w:rPr>
          <w:rFonts w:ascii="Times New Roman" w:hAnsi="Times New Roman"/>
          <w:sz w:val="24"/>
        </w:rPr>
      </w:pPr>
      <w:r>
        <w:rPr>
          <w:rFonts w:ascii="Times New Roman" w:hAnsi="Times New Roman"/>
          <w:sz w:val="24"/>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4B15CA" w:rsidRDefault="004B15CA" w:rsidP="004B15CA">
      <w:pPr>
        <w:spacing w:line="240" w:lineRule="auto"/>
        <w:ind w:firstLine="709"/>
        <w:rPr>
          <w:rFonts w:ascii="Times New Roman" w:hAnsi="Times New Roman"/>
          <w:sz w:val="24"/>
        </w:rPr>
      </w:pPr>
      <w:r>
        <w:rPr>
          <w:rFonts w:ascii="Times New Roman" w:hAnsi="Times New Roman"/>
          <w:sz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4B15CA" w:rsidRDefault="004B15CA" w:rsidP="004B15CA">
      <w:pPr>
        <w:spacing w:line="240" w:lineRule="auto"/>
        <w:ind w:firstLine="709"/>
        <w:rPr>
          <w:rFonts w:ascii="Times New Roman" w:hAnsi="Times New Roman"/>
          <w:sz w:val="24"/>
        </w:rPr>
      </w:pPr>
      <w:r>
        <w:rPr>
          <w:rFonts w:ascii="Times New Roman" w:hAnsi="Times New Roman"/>
          <w:sz w:val="24"/>
        </w:rPr>
        <w:t>Несоответствующий вид использования недвижимости не может быть заменен на иной несоответствующий вид использования.</w:t>
      </w:r>
    </w:p>
    <w:p w:rsidR="004B15CA" w:rsidRDefault="004B15CA" w:rsidP="004B15CA">
      <w:pPr>
        <w:spacing w:line="240" w:lineRule="auto"/>
        <w:ind w:firstLine="709"/>
        <w:rPr>
          <w:rFonts w:ascii="Times New Roman" w:hAnsi="Times New Roman"/>
          <w:sz w:val="24"/>
        </w:rPr>
      </w:pPr>
      <w:r>
        <w:rPr>
          <w:rFonts w:ascii="Times New Roman" w:hAnsi="Times New Roman"/>
          <w:sz w:val="24"/>
        </w:rPr>
        <w:t>Строительство новых объектов, может осуществляться только в соответствии с установленными градостроительными регламентами.</w:t>
      </w:r>
    </w:p>
    <w:p w:rsidR="00231643" w:rsidRDefault="00231643" w:rsidP="004B15CA">
      <w:pPr>
        <w:spacing w:line="240" w:lineRule="auto"/>
        <w:ind w:firstLine="709"/>
        <w:rPr>
          <w:rFonts w:ascii="Times New Roman" w:hAnsi="Times New Roman"/>
          <w:sz w:val="24"/>
        </w:rPr>
      </w:pPr>
    </w:p>
    <w:p w:rsidR="004B15CA" w:rsidRDefault="004B15CA" w:rsidP="004B15CA">
      <w:pPr>
        <w:spacing w:line="240" w:lineRule="auto"/>
        <w:ind w:firstLine="709"/>
        <w:rPr>
          <w:rFonts w:ascii="Times New Roman" w:hAnsi="Times New Roman"/>
          <w:sz w:val="24"/>
        </w:rPr>
      </w:pPr>
    </w:p>
    <w:p w:rsidR="004B15CA" w:rsidRDefault="004B15CA" w:rsidP="004B15CA">
      <w:pPr>
        <w:pStyle w:val="1"/>
        <w:numPr>
          <w:ilvl w:val="0"/>
          <w:numId w:val="0"/>
        </w:numPr>
        <w:rPr>
          <w:sz w:val="24"/>
          <w:szCs w:val="24"/>
        </w:rPr>
      </w:pPr>
      <w:r w:rsidRPr="007874A8">
        <w:rPr>
          <w:sz w:val="24"/>
          <w:szCs w:val="24"/>
        </w:rPr>
        <w:t xml:space="preserve">ГЛАВА </w:t>
      </w:r>
      <w:r w:rsidRPr="007874A8">
        <w:rPr>
          <w:sz w:val="24"/>
          <w:szCs w:val="24"/>
          <w:lang w:val="en-US"/>
        </w:rPr>
        <w:t>II</w:t>
      </w:r>
      <w:r w:rsidRPr="007874A8">
        <w:rPr>
          <w:sz w:val="24"/>
          <w:szCs w:val="24"/>
        </w:rPr>
        <w:t xml:space="preserve">. </w:t>
      </w:r>
      <w:r>
        <w:rPr>
          <w:sz w:val="24"/>
          <w:szCs w:val="24"/>
        </w:rPr>
        <w:t>РЕГУЛИРОВАНИЕ  ЗЕМЛЕПОЛЬЗОВАНИЯ И ЗАСТРОЙКИ ОРГАНАМИ</w:t>
      </w:r>
      <w:r w:rsidRPr="007874A8">
        <w:rPr>
          <w:sz w:val="24"/>
          <w:szCs w:val="24"/>
        </w:rPr>
        <w:t xml:space="preserve"> </w:t>
      </w:r>
      <w:r>
        <w:rPr>
          <w:sz w:val="24"/>
          <w:szCs w:val="24"/>
        </w:rPr>
        <w:t xml:space="preserve">МЕСТНОГО САМОУПРАВЛЕНИЯ </w:t>
      </w:r>
    </w:p>
    <w:p w:rsidR="004B15CA" w:rsidRPr="00A41C62" w:rsidRDefault="004B15CA" w:rsidP="004B15CA">
      <w:pPr>
        <w:spacing w:line="240" w:lineRule="auto"/>
      </w:pPr>
    </w:p>
    <w:p w:rsidR="004B15CA" w:rsidRPr="007874A8" w:rsidRDefault="004B15CA" w:rsidP="004B15CA">
      <w:pPr>
        <w:spacing w:line="240" w:lineRule="auto"/>
        <w:ind w:firstLine="360"/>
      </w:pPr>
    </w:p>
    <w:p w:rsidR="004B15CA" w:rsidRPr="00A41C62" w:rsidRDefault="004B15CA" w:rsidP="004B15CA">
      <w:pPr>
        <w:spacing w:line="240" w:lineRule="auto"/>
        <w:ind w:firstLine="0"/>
        <w:jc w:val="center"/>
        <w:rPr>
          <w:rFonts w:ascii="Times New Roman" w:hAnsi="Times New Roman"/>
          <w:b/>
          <w:sz w:val="24"/>
          <w:szCs w:val="24"/>
        </w:rPr>
      </w:pPr>
      <w:r w:rsidRPr="00A41C62">
        <w:rPr>
          <w:rFonts w:ascii="Times New Roman" w:hAnsi="Times New Roman"/>
          <w:b/>
          <w:sz w:val="24"/>
          <w:szCs w:val="24"/>
        </w:rPr>
        <w:t xml:space="preserve">Статья </w:t>
      </w:r>
      <w:r>
        <w:rPr>
          <w:rFonts w:ascii="Times New Roman" w:hAnsi="Times New Roman"/>
          <w:b/>
          <w:sz w:val="24"/>
          <w:szCs w:val="24"/>
        </w:rPr>
        <w:t>7</w:t>
      </w:r>
      <w:r w:rsidRPr="00A41C62">
        <w:rPr>
          <w:rFonts w:ascii="Times New Roman" w:hAnsi="Times New Roman"/>
          <w:b/>
          <w:noProof/>
          <w:sz w:val="24"/>
          <w:szCs w:val="24"/>
        </w:rPr>
        <w:t>.</w:t>
      </w:r>
      <w:r>
        <w:rPr>
          <w:rFonts w:ascii="Times New Roman" w:hAnsi="Times New Roman"/>
          <w:b/>
          <w:noProof/>
          <w:sz w:val="24"/>
          <w:szCs w:val="24"/>
        </w:rPr>
        <w:t xml:space="preserve"> </w:t>
      </w:r>
      <w:r w:rsidRPr="00A41C62">
        <w:rPr>
          <w:rFonts w:ascii="Times New Roman" w:hAnsi="Times New Roman"/>
          <w:b/>
          <w:sz w:val="24"/>
          <w:szCs w:val="24"/>
        </w:rPr>
        <w:t>Градостроительное зонирование территории и установление градостроительных регламентов</w:t>
      </w:r>
    </w:p>
    <w:p w:rsidR="004B15CA" w:rsidRPr="007874A8" w:rsidRDefault="004B15CA" w:rsidP="004B15CA">
      <w:pPr>
        <w:spacing w:line="240" w:lineRule="auto"/>
        <w:ind w:firstLine="360"/>
      </w:pPr>
    </w:p>
    <w:p w:rsidR="004B15CA" w:rsidRPr="00FA6036" w:rsidRDefault="004B15CA" w:rsidP="004B15CA">
      <w:pPr>
        <w:pStyle w:val="34"/>
        <w:spacing w:line="240" w:lineRule="auto"/>
        <w:ind w:left="0" w:firstLine="709"/>
        <w:rPr>
          <w:rFonts w:ascii="Times New Roman" w:hAnsi="Times New Roman"/>
          <w:sz w:val="24"/>
          <w:szCs w:val="24"/>
        </w:rPr>
      </w:pPr>
      <w:r w:rsidRPr="00FA6036">
        <w:rPr>
          <w:rFonts w:ascii="Times New Roman" w:hAnsi="Times New Roman"/>
          <w:sz w:val="24"/>
          <w:szCs w:val="24"/>
        </w:rPr>
        <w:t xml:space="preserve">1. В соответствии с Земельным кодексом Российской Федерации земли, расположенные в границах  сельского поселения </w:t>
      </w:r>
      <w:r w:rsidR="00162356">
        <w:rPr>
          <w:rFonts w:ascii="Times New Roman" w:hAnsi="Times New Roman"/>
          <w:spacing w:val="-1"/>
          <w:sz w:val="24"/>
        </w:rPr>
        <w:t>Зилимкарановский</w:t>
      </w:r>
      <w:r>
        <w:rPr>
          <w:rFonts w:ascii="Times New Roman" w:hAnsi="Times New Roman"/>
          <w:sz w:val="24"/>
          <w:szCs w:val="24"/>
        </w:rPr>
        <w:t xml:space="preserve"> сельсовет муниципального района Гафурийский район Республики Башкортостан</w:t>
      </w:r>
      <w:r w:rsidRPr="00FA6036">
        <w:rPr>
          <w:rFonts w:ascii="Times New Roman" w:hAnsi="Times New Roman" w:cs="Times New Roman"/>
          <w:sz w:val="24"/>
          <w:szCs w:val="24"/>
        </w:rPr>
        <w:t xml:space="preserve">, </w:t>
      </w:r>
      <w:r w:rsidRPr="00FA6036">
        <w:rPr>
          <w:rFonts w:ascii="Times New Roman" w:hAnsi="Times New Roman"/>
          <w:sz w:val="24"/>
          <w:szCs w:val="24"/>
        </w:rPr>
        <w:t>относятся к категории земель населенных пунктов.</w:t>
      </w:r>
    </w:p>
    <w:p w:rsidR="004B15CA" w:rsidRPr="00FA6036" w:rsidRDefault="004B15CA" w:rsidP="004B15CA">
      <w:pPr>
        <w:pStyle w:val="34"/>
        <w:spacing w:line="240" w:lineRule="auto"/>
        <w:ind w:left="0" w:firstLine="709"/>
        <w:rPr>
          <w:rFonts w:ascii="Times New Roman" w:hAnsi="Times New Roman"/>
          <w:sz w:val="24"/>
          <w:szCs w:val="24"/>
        </w:rPr>
      </w:pPr>
      <w:r w:rsidRPr="00FA6036">
        <w:rPr>
          <w:rFonts w:ascii="Times New Roman" w:hAnsi="Times New Roman"/>
          <w:sz w:val="24"/>
          <w:szCs w:val="24"/>
        </w:rPr>
        <w:t xml:space="preserve">Порядок использования земель в границах  сельского поселения </w:t>
      </w:r>
      <w:r w:rsidR="00162356">
        <w:rPr>
          <w:rFonts w:ascii="Times New Roman" w:hAnsi="Times New Roman"/>
          <w:spacing w:val="-1"/>
          <w:sz w:val="24"/>
        </w:rPr>
        <w:t>Зилимкарановский</w:t>
      </w:r>
      <w:r>
        <w:rPr>
          <w:rFonts w:ascii="Times New Roman" w:hAnsi="Times New Roman"/>
          <w:sz w:val="24"/>
          <w:szCs w:val="24"/>
        </w:rPr>
        <w:t xml:space="preserve"> сельсовет муниципального района Гафурийский район Республики Башкортостан</w:t>
      </w:r>
      <w:r w:rsidRPr="00FA6036">
        <w:rPr>
          <w:rFonts w:ascii="Times New Roman" w:hAnsi="Times New Roman"/>
          <w:sz w:val="24"/>
          <w:szCs w:val="24"/>
        </w:rPr>
        <w:t xml:space="preserve"> определяется в соответствии с градостроительным зонированием его территории.</w:t>
      </w:r>
    </w:p>
    <w:p w:rsidR="004B15CA" w:rsidRPr="007874A8" w:rsidRDefault="004B15CA" w:rsidP="004B15CA">
      <w:pPr>
        <w:spacing w:line="240" w:lineRule="auto"/>
        <w:ind w:firstLine="709"/>
        <w:rPr>
          <w:rFonts w:ascii="Times New Roman" w:hAnsi="Times New Roman"/>
          <w:sz w:val="24"/>
          <w:szCs w:val="24"/>
        </w:rPr>
      </w:pPr>
      <w:r w:rsidRPr="007874A8">
        <w:rPr>
          <w:rFonts w:ascii="Times New Roman" w:hAnsi="Times New Roman"/>
          <w:sz w:val="24"/>
          <w:szCs w:val="24"/>
        </w:rPr>
        <w:t>Территориальные зоны выделены на карте градостроительного зонирования. Настоящими Правилами определяются границы и устанавливаются градостроительные регламенты,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формы собственности.</w:t>
      </w:r>
    </w:p>
    <w:p w:rsidR="004B15CA" w:rsidRPr="007874A8" w:rsidRDefault="004B15CA" w:rsidP="004B15CA">
      <w:pPr>
        <w:spacing w:line="240" w:lineRule="auto"/>
        <w:ind w:firstLine="709"/>
        <w:rPr>
          <w:rFonts w:ascii="Times New Roman" w:hAnsi="Times New Roman"/>
          <w:sz w:val="24"/>
          <w:szCs w:val="24"/>
        </w:rPr>
      </w:pPr>
      <w:r>
        <w:rPr>
          <w:rFonts w:ascii="Times New Roman" w:hAnsi="Times New Roman"/>
          <w:sz w:val="24"/>
          <w:szCs w:val="24"/>
        </w:rPr>
        <w:t xml:space="preserve">2. </w:t>
      </w:r>
      <w:r w:rsidRPr="007874A8">
        <w:rPr>
          <w:rFonts w:ascii="Times New Roman" w:hAnsi="Times New Roman"/>
          <w:sz w:val="24"/>
          <w:szCs w:val="24"/>
        </w:rPr>
        <w:t>Границы зон на карте градостроительного зонирования устанавливаются по:</w:t>
      </w:r>
    </w:p>
    <w:p w:rsidR="004B15CA" w:rsidRPr="007874A8" w:rsidRDefault="004B15CA" w:rsidP="005A6FC8">
      <w:pPr>
        <w:numPr>
          <w:ilvl w:val="0"/>
          <w:numId w:val="16"/>
        </w:numPr>
        <w:tabs>
          <w:tab w:val="clear" w:pos="720"/>
          <w:tab w:val="num" w:pos="993"/>
        </w:tabs>
        <w:spacing w:line="240" w:lineRule="auto"/>
        <w:ind w:left="426" w:firstLine="283"/>
        <w:rPr>
          <w:rFonts w:ascii="Times New Roman" w:hAnsi="Times New Roman" w:cs="Times New Roman"/>
          <w:sz w:val="24"/>
          <w:szCs w:val="24"/>
        </w:rPr>
      </w:pPr>
      <w:r w:rsidRPr="007874A8">
        <w:rPr>
          <w:rFonts w:ascii="Times New Roman" w:hAnsi="Times New Roman" w:cs="Times New Roman"/>
          <w:sz w:val="24"/>
          <w:szCs w:val="24"/>
        </w:rPr>
        <w:t xml:space="preserve">линиям магистралей, улиц, проездов, разделяющим транспортные потоки </w:t>
      </w:r>
      <w:r>
        <w:rPr>
          <w:rFonts w:ascii="Times New Roman" w:hAnsi="Times New Roman" w:cs="Times New Roman"/>
          <w:sz w:val="24"/>
          <w:szCs w:val="24"/>
        </w:rPr>
        <w:t xml:space="preserve"> </w:t>
      </w:r>
      <w:r w:rsidRPr="007874A8">
        <w:rPr>
          <w:rFonts w:ascii="Times New Roman" w:hAnsi="Times New Roman" w:cs="Times New Roman"/>
          <w:sz w:val="24"/>
          <w:szCs w:val="24"/>
        </w:rPr>
        <w:t>противоположных направлений;</w:t>
      </w:r>
    </w:p>
    <w:p w:rsidR="004B15CA" w:rsidRPr="007874A8" w:rsidRDefault="004B15CA" w:rsidP="005A6FC8">
      <w:pPr>
        <w:numPr>
          <w:ilvl w:val="0"/>
          <w:numId w:val="16"/>
        </w:numPr>
        <w:tabs>
          <w:tab w:val="clear" w:pos="720"/>
          <w:tab w:val="num" w:pos="993"/>
        </w:tabs>
        <w:spacing w:line="240" w:lineRule="auto"/>
        <w:ind w:hanging="11"/>
        <w:rPr>
          <w:rFonts w:ascii="Times New Roman" w:hAnsi="Times New Roman" w:cs="Times New Roman"/>
          <w:noProof/>
          <w:sz w:val="24"/>
          <w:szCs w:val="24"/>
        </w:rPr>
      </w:pPr>
      <w:r w:rsidRPr="007874A8">
        <w:rPr>
          <w:rFonts w:ascii="Times New Roman" w:hAnsi="Times New Roman" w:cs="Times New Roman"/>
          <w:sz w:val="24"/>
          <w:szCs w:val="24"/>
        </w:rPr>
        <w:t>красным линиям;</w:t>
      </w:r>
    </w:p>
    <w:p w:rsidR="004B15CA" w:rsidRPr="00AB1C76" w:rsidRDefault="004B15CA" w:rsidP="005A6FC8">
      <w:pPr>
        <w:numPr>
          <w:ilvl w:val="0"/>
          <w:numId w:val="16"/>
        </w:numPr>
        <w:tabs>
          <w:tab w:val="clear" w:pos="720"/>
          <w:tab w:val="num" w:pos="993"/>
        </w:tabs>
        <w:spacing w:line="240" w:lineRule="auto"/>
        <w:ind w:hanging="11"/>
        <w:rPr>
          <w:rFonts w:ascii="Times New Roman" w:hAnsi="Times New Roman" w:cs="Times New Roman"/>
          <w:sz w:val="24"/>
          <w:szCs w:val="24"/>
        </w:rPr>
      </w:pPr>
      <w:r w:rsidRPr="007874A8">
        <w:rPr>
          <w:rFonts w:ascii="Times New Roman" w:hAnsi="Times New Roman" w:cs="Times New Roman"/>
          <w:sz w:val="24"/>
          <w:szCs w:val="24"/>
        </w:rPr>
        <w:t>грани</w:t>
      </w:r>
      <w:r w:rsidRPr="00AB1C76">
        <w:rPr>
          <w:rFonts w:ascii="Times New Roman" w:hAnsi="Times New Roman" w:cs="Times New Roman"/>
          <w:sz w:val="24"/>
          <w:szCs w:val="24"/>
        </w:rPr>
        <w:t>цам земельных участков;</w:t>
      </w:r>
    </w:p>
    <w:p w:rsidR="004B15CA" w:rsidRPr="00ED697F" w:rsidRDefault="004B15CA" w:rsidP="005A6FC8">
      <w:pPr>
        <w:numPr>
          <w:ilvl w:val="0"/>
          <w:numId w:val="16"/>
        </w:numPr>
        <w:tabs>
          <w:tab w:val="clear" w:pos="720"/>
          <w:tab w:val="num" w:pos="993"/>
        </w:tabs>
        <w:spacing w:line="240" w:lineRule="auto"/>
        <w:ind w:hanging="11"/>
        <w:rPr>
          <w:rFonts w:ascii="Times New Roman" w:hAnsi="Times New Roman" w:cs="Times New Roman"/>
          <w:b/>
          <w:sz w:val="24"/>
          <w:szCs w:val="24"/>
        </w:rPr>
      </w:pPr>
      <w:r w:rsidRPr="00AB1C76">
        <w:rPr>
          <w:rFonts w:ascii="Times New Roman" w:hAnsi="Times New Roman" w:cs="Times New Roman"/>
          <w:sz w:val="24"/>
          <w:szCs w:val="24"/>
        </w:rPr>
        <w:t>границам муниципального образования;</w:t>
      </w:r>
    </w:p>
    <w:p w:rsidR="004B15CA" w:rsidRPr="007874A8" w:rsidRDefault="004B15CA" w:rsidP="005A6FC8">
      <w:pPr>
        <w:numPr>
          <w:ilvl w:val="0"/>
          <w:numId w:val="16"/>
        </w:numPr>
        <w:tabs>
          <w:tab w:val="clear" w:pos="720"/>
          <w:tab w:val="num" w:pos="993"/>
        </w:tabs>
        <w:spacing w:line="240" w:lineRule="auto"/>
        <w:ind w:hanging="11"/>
        <w:rPr>
          <w:rFonts w:ascii="Times New Roman" w:hAnsi="Times New Roman" w:cs="Times New Roman"/>
          <w:sz w:val="24"/>
          <w:szCs w:val="24"/>
        </w:rPr>
      </w:pPr>
      <w:r w:rsidRPr="007874A8">
        <w:rPr>
          <w:rFonts w:ascii="Times New Roman" w:hAnsi="Times New Roman" w:cs="Times New Roman"/>
          <w:sz w:val="24"/>
          <w:szCs w:val="24"/>
        </w:rPr>
        <w:t>границам или осям полос отвода для коммуникаций;</w:t>
      </w:r>
    </w:p>
    <w:p w:rsidR="004B15CA" w:rsidRPr="007874A8" w:rsidRDefault="004B15CA" w:rsidP="005A6FC8">
      <w:pPr>
        <w:numPr>
          <w:ilvl w:val="0"/>
          <w:numId w:val="16"/>
        </w:numPr>
        <w:tabs>
          <w:tab w:val="clear" w:pos="720"/>
          <w:tab w:val="num" w:pos="993"/>
        </w:tabs>
        <w:spacing w:line="240" w:lineRule="auto"/>
        <w:ind w:hanging="11"/>
        <w:rPr>
          <w:rFonts w:ascii="Times New Roman" w:hAnsi="Times New Roman" w:cs="Times New Roman"/>
          <w:sz w:val="24"/>
          <w:szCs w:val="24"/>
        </w:rPr>
      </w:pPr>
      <w:r w:rsidRPr="007874A8">
        <w:rPr>
          <w:rFonts w:ascii="Times New Roman" w:hAnsi="Times New Roman" w:cs="Times New Roman"/>
          <w:sz w:val="24"/>
          <w:szCs w:val="24"/>
        </w:rPr>
        <w:t>естественным границам природных объектов;</w:t>
      </w:r>
    </w:p>
    <w:p w:rsidR="004B15CA" w:rsidRPr="007874A8" w:rsidRDefault="004B15CA" w:rsidP="005A6FC8">
      <w:pPr>
        <w:numPr>
          <w:ilvl w:val="0"/>
          <w:numId w:val="16"/>
        </w:numPr>
        <w:tabs>
          <w:tab w:val="clear" w:pos="720"/>
          <w:tab w:val="num" w:pos="993"/>
        </w:tabs>
        <w:spacing w:line="240" w:lineRule="auto"/>
        <w:ind w:hanging="11"/>
        <w:rPr>
          <w:rFonts w:ascii="Times New Roman" w:hAnsi="Times New Roman" w:cs="Times New Roman"/>
          <w:sz w:val="24"/>
          <w:szCs w:val="24"/>
        </w:rPr>
      </w:pPr>
      <w:r w:rsidRPr="007874A8">
        <w:rPr>
          <w:rFonts w:ascii="Times New Roman" w:hAnsi="Times New Roman" w:cs="Times New Roman"/>
          <w:sz w:val="24"/>
          <w:szCs w:val="24"/>
        </w:rPr>
        <w:t>границам установленных зон с особыми условиями использования территорий;</w:t>
      </w:r>
    </w:p>
    <w:p w:rsidR="004B15CA" w:rsidRPr="007874A8" w:rsidRDefault="004B15CA" w:rsidP="005A6FC8">
      <w:pPr>
        <w:numPr>
          <w:ilvl w:val="0"/>
          <w:numId w:val="16"/>
        </w:numPr>
        <w:tabs>
          <w:tab w:val="clear" w:pos="720"/>
          <w:tab w:val="num" w:pos="993"/>
        </w:tabs>
        <w:spacing w:line="240" w:lineRule="auto"/>
        <w:ind w:hanging="11"/>
        <w:rPr>
          <w:rFonts w:ascii="Times New Roman" w:hAnsi="Times New Roman"/>
          <w:sz w:val="24"/>
          <w:szCs w:val="24"/>
        </w:rPr>
      </w:pPr>
      <w:r w:rsidRPr="007874A8">
        <w:rPr>
          <w:rFonts w:ascii="Times New Roman" w:hAnsi="Times New Roman"/>
          <w:sz w:val="24"/>
          <w:szCs w:val="24"/>
        </w:rPr>
        <w:t>иным границам.</w:t>
      </w:r>
    </w:p>
    <w:p w:rsidR="004B15CA" w:rsidRPr="007874A8" w:rsidRDefault="004B15CA" w:rsidP="004B15CA">
      <w:pPr>
        <w:spacing w:line="240" w:lineRule="auto"/>
        <w:ind w:firstLine="709"/>
        <w:rPr>
          <w:rFonts w:ascii="Times New Roman" w:hAnsi="Times New Roman"/>
          <w:sz w:val="24"/>
          <w:szCs w:val="24"/>
        </w:rPr>
      </w:pPr>
      <w:r w:rsidRPr="007874A8">
        <w:rPr>
          <w:rFonts w:ascii="Times New Roman" w:hAnsi="Times New Roman"/>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w:t>
      </w:r>
      <w:r>
        <w:rPr>
          <w:rFonts w:ascii="Times New Roman" w:hAnsi="Times New Roman"/>
          <w:sz w:val="24"/>
          <w:szCs w:val="24"/>
        </w:rPr>
        <w:t xml:space="preserve">с границами функциональных зон </w:t>
      </w:r>
      <w:r w:rsidRPr="00585153">
        <w:rPr>
          <w:rFonts w:ascii="Times New Roman" w:hAnsi="Times New Roman"/>
          <w:sz w:val="24"/>
          <w:szCs w:val="24"/>
        </w:rPr>
        <w:t xml:space="preserve">Генерального плана сельского поселения </w:t>
      </w:r>
      <w:r w:rsidR="00162356">
        <w:rPr>
          <w:rFonts w:ascii="Times New Roman" w:hAnsi="Times New Roman"/>
          <w:spacing w:val="-1"/>
          <w:sz w:val="24"/>
        </w:rPr>
        <w:t>Зилимкарановский</w:t>
      </w:r>
      <w:r w:rsidR="00172ECE">
        <w:rPr>
          <w:rFonts w:ascii="Times New Roman" w:hAnsi="Times New Roman"/>
          <w:sz w:val="24"/>
          <w:szCs w:val="24"/>
        </w:rPr>
        <w:t xml:space="preserve"> </w:t>
      </w:r>
      <w:r>
        <w:rPr>
          <w:rFonts w:ascii="Times New Roman" w:hAnsi="Times New Roman"/>
          <w:sz w:val="24"/>
          <w:szCs w:val="24"/>
        </w:rPr>
        <w:t>сельсовет муниципального района Гафурийский район Республики Башкортостан</w:t>
      </w:r>
      <w:r w:rsidRPr="007874A8">
        <w:rPr>
          <w:rFonts w:ascii="Times New Roman" w:hAnsi="Times New Roman"/>
          <w:sz w:val="24"/>
          <w:szCs w:val="24"/>
        </w:rPr>
        <w:t>,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4B15CA" w:rsidRPr="00FA6036" w:rsidRDefault="004B15CA" w:rsidP="004B15CA">
      <w:pPr>
        <w:pStyle w:val="34"/>
        <w:tabs>
          <w:tab w:val="left" w:pos="851"/>
        </w:tabs>
        <w:spacing w:line="240" w:lineRule="auto"/>
        <w:ind w:left="0" w:firstLine="709"/>
        <w:rPr>
          <w:rFonts w:ascii="Times New Roman" w:hAnsi="Times New Roman"/>
          <w:sz w:val="24"/>
          <w:szCs w:val="24"/>
        </w:rPr>
      </w:pPr>
      <w:r w:rsidRPr="00FA6036">
        <w:rPr>
          <w:rFonts w:ascii="Times New Roman" w:hAnsi="Times New Roman"/>
          <w:sz w:val="24"/>
          <w:szCs w:val="24"/>
        </w:rPr>
        <w:t>3. Для каждой территориальной зоны устанавливаются градостроительные регламенты.</w:t>
      </w:r>
    </w:p>
    <w:p w:rsidR="004B15CA" w:rsidRPr="007874A8" w:rsidRDefault="004B15CA" w:rsidP="004B15CA">
      <w:pPr>
        <w:spacing w:line="240" w:lineRule="auto"/>
        <w:ind w:firstLine="709"/>
        <w:rPr>
          <w:rFonts w:ascii="Times New Roman" w:hAnsi="Times New Roman"/>
          <w:sz w:val="24"/>
          <w:szCs w:val="24"/>
        </w:rPr>
      </w:pPr>
      <w:r w:rsidRPr="007874A8">
        <w:rPr>
          <w:rFonts w:ascii="Times New Roman" w:hAnsi="Times New Roman"/>
          <w:sz w:val="24"/>
          <w:szCs w:val="24"/>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4B15CA" w:rsidRPr="007874A8" w:rsidRDefault="004B15CA" w:rsidP="004B15CA">
      <w:pPr>
        <w:spacing w:line="240" w:lineRule="auto"/>
        <w:ind w:firstLine="709"/>
        <w:rPr>
          <w:rFonts w:ascii="Times New Roman" w:hAnsi="Times New Roman"/>
          <w:sz w:val="24"/>
          <w:szCs w:val="24"/>
        </w:rPr>
      </w:pPr>
      <w:r w:rsidRPr="007874A8">
        <w:rPr>
          <w:rFonts w:ascii="Times New Roman" w:hAnsi="Times New Roman"/>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4B15CA" w:rsidRPr="007874A8" w:rsidRDefault="004B15CA" w:rsidP="004B15CA">
      <w:pPr>
        <w:spacing w:line="240" w:lineRule="auto"/>
        <w:ind w:firstLine="709"/>
        <w:rPr>
          <w:rFonts w:ascii="Times New Roman" w:hAnsi="Times New Roman"/>
          <w:sz w:val="24"/>
          <w:szCs w:val="24"/>
        </w:rPr>
      </w:pPr>
      <w:r w:rsidRPr="007874A8">
        <w:rPr>
          <w:rFonts w:ascii="Times New Roman" w:hAnsi="Times New Roman"/>
          <w:sz w:val="24"/>
          <w:szCs w:val="24"/>
        </w:rPr>
        <w:t>4.</w:t>
      </w:r>
      <w:r>
        <w:rPr>
          <w:rFonts w:ascii="Times New Roman" w:hAnsi="Times New Roman"/>
          <w:sz w:val="24"/>
          <w:szCs w:val="24"/>
        </w:rPr>
        <w:t xml:space="preserve"> </w:t>
      </w:r>
      <w:r w:rsidRPr="007874A8">
        <w:rPr>
          <w:rFonts w:ascii="Times New Roman" w:hAnsi="Times New Roman"/>
          <w:sz w:val="24"/>
          <w:szCs w:val="24"/>
        </w:rPr>
        <w:t xml:space="preserve">В соответствии с градостроительным зонированием территории  </w:t>
      </w:r>
      <w:r>
        <w:rPr>
          <w:rFonts w:ascii="Times New Roman" w:hAnsi="Times New Roman"/>
          <w:sz w:val="24"/>
          <w:szCs w:val="24"/>
        </w:rPr>
        <w:t xml:space="preserve">сельского поселения </w:t>
      </w:r>
      <w:r w:rsidR="00162356">
        <w:rPr>
          <w:rFonts w:ascii="Times New Roman" w:hAnsi="Times New Roman"/>
          <w:spacing w:val="-1"/>
          <w:sz w:val="24"/>
        </w:rPr>
        <w:t>Зилимкарановский</w:t>
      </w:r>
      <w:r>
        <w:rPr>
          <w:rFonts w:ascii="Times New Roman" w:hAnsi="Times New Roman"/>
          <w:sz w:val="24"/>
          <w:szCs w:val="24"/>
        </w:rPr>
        <w:t xml:space="preserve"> сельсовет муниципального района Гафурийский район Республики Башкортостан</w:t>
      </w:r>
      <w:r w:rsidRPr="007874A8">
        <w:rPr>
          <w:rFonts w:ascii="Times New Roman" w:hAnsi="Times New Roman"/>
          <w:sz w:val="24"/>
          <w:szCs w:val="24"/>
        </w:rPr>
        <w:t xml:space="preserve"> устанавливаются следующие виды территориальных зон:</w:t>
      </w:r>
    </w:p>
    <w:p w:rsidR="004B15CA" w:rsidRPr="00F26CAA" w:rsidRDefault="004B15CA" w:rsidP="005A6FC8">
      <w:pPr>
        <w:numPr>
          <w:ilvl w:val="0"/>
          <w:numId w:val="15"/>
        </w:numPr>
        <w:tabs>
          <w:tab w:val="clear" w:pos="1080"/>
          <w:tab w:val="num" w:pos="993"/>
        </w:tabs>
        <w:spacing w:line="240" w:lineRule="auto"/>
        <w:ind w:hanging="371"/>
        <w:rPr>
          <w:rFonts w:ascii="Times New Roman" w:hAnsi="Times New Roman"/>
          <w:b/>
          <w:sz w:val="24"/>
          <w:szCs w:val="24"/>
        </w:rPr>
      </w:pPr>
      <w:r w:rsidRPr="00F26CAA">
        <w:rPr>
          <w:rFonts w:ascii="Times New Roman" w:hAnsi="Times New Roman"/>
          <w:b/>
          <w:sz w:val="24"/>
          <w:szCs w:val="24"/>
        </w:rPr>
        <w:t>жилые зоны;</w:t>
      </w:r>
    </w:p>
    <w:p w:rsidR="004B15CA" w:rsidRPr="00F26CAA" w:rsidRDefault="004B15CA" w:rsidP="005A6FC8">
      <w:pPr>
        <w:numPr>
          <w:ilvl w:val="0"/>
          <w:numId w:val="15"/>
        </w:numPr>
        <w:tabs>
          <w:tab w:val="clear" w:pos="1080"/>
          <w:tab w:val="num" w:pos="993"/>
        </w:tabs>
        <w:spacing w:line="240" w:lineRule="auto"/>
        <w:ind w:hanging="371"/>
        <w:rPr>
          <w:rFonts w:ascii="Times New Roman" w:hAnsi="Times New Roman"/>
          <w:b/>
          <w:sz w:val="24"/>
          <w:szCs w:val="24"/>
        </w:rPr>
      </w:pPr>
      <w:r w:rsidRPr="00F26CAA">
        <w:rPr>
          <w:rFonts w:ascii="Times New Roman" w:hAnsi="Times New Roman"/>
          <w:b/>
          <w:sz w:val="24"/>
          <w:szCs w:val="24"/>
        </w:rPr>
        <w:t>рекреационные зоны;</w:t>
      </w:r>
    </w:p>
    <w:p w:rsidR="004B15CA" w:rsidRPr="00F26CAA" w:rsidRDefault="004B15CA" w:rsidP="005A6FC8">
      <w:pPr>
        <w:numPr>
          <w:ilvl w:val="0"/>
          <w:numId w:val="15"/>
        </w:numPr>
        <w:tabs>
          <w:tab w:val="clear" w:pos="1080"/>
          <w:tab w:val="num" w:pos="993"/>
        </w:tabs>
        <w:spacing w:line="240" w:lineRule="auto"/>
        <w:ind w:hanging="371"/>
        <w:rPr>
          <w:rFonts w:ascii="Times New Roman" w:hAnsi="Times New Roman"/>
          <w:b/>
          <w:sz w:val="24"/>
          <w:szCs w:val="24"/>
        </w:rPr>
      </w:pPr>
      <w:r w:rsidRPr="00F26CAA">
        <w:rPr>
          <w:rFonts w:ascii="Times New Roman" w:hAnsi="Times New Roman"/>
          <w:b/>
          <w:sz w:val="24"/>
          <w:szCs w:val="24"/>
        </w:rPr>
        <w:t>производственные зоны;</w:t>
      </w:r>
    </w:p>
    <w:p w:rsidR="004B15CA" w:rsidRPr="00F26CAA" w:rsidRDefault="004B15CA" w:rsidP="005A6FC8">
      <w:pPr>
        <w:numPr>
          <w:ilvl w:val="0"/>
          <w:numId w:val="15"/>
        </w:numPr>
        <w:tabs>
          <w:tab w:val="clear" w:pos="1080"/>
          <w:tab w:val="num" w:pos="993"/>
        </w:tabs>
        <w:spacing w:line="240" w:lineRule="auto"/>
        <w:ind w:hanging="371"/>
        <w:rPr>
          <w:rFonts w:ascii="Times New Roman" w:hAnsi="Times New Roman"/>
          <w:b/>
          <w:sz w:val="24"/>
          <w:szCs w:val="24"/>
        </w:rPr>
      </w:pPr>
      <w:r w:rsidRPr="00F26CAA">
        <w:rPr>
          <w:rFonts w:ascii="Times New Roman" w:hAnsi="Times New Roman"/>
          <w:b/>
          <w:sz w:val="24"/>
          <w:szCs w:val="24"/>
        </w:rPr>
        <w:t>зоны особо охраняемых территорий;</w:t>
      </w:r>
    </w:p>
    <w:p w:rsidR="004B15CA" w:rsidRPr="00F26CAA" w:rsidRDefault="004B15CA" w:rsidP="005A6FC8">
      <w:pPr>
        <w:numPr>
          <w:ilvl w:val="0"/>
          <w:numId w:val="15"/>
        </w:numPr>
        <w:tabs>
          <w:tab w:val="clear" w:pos="1080"/>
          <w:tab w:val="num" w:pos="993"/>
        </w:tabs>
        <w:spacing w:line="240" w:lineRule="auto"/>
        <w:ind w:hanging="371"/>
        <w:rPr>
          <w:rFonts w:ascii="Times New Roman" w:hAnsi="Times New Roman"/>
          <w:b/>
          <w:sz w:val="24"/>
          <w:szCs w:val="24"/>
        </w:rPr>
      </w:pPr>
      <w:r w:rsidRPr="00F26CAA">
        <w:rPr>
          <w:rFonts w:ascii="Times New Roman" w:hAnsi="Times New Roman"/>
          <w:b/>
          <w:sz w:val="24"/>
          <w:szCs w:val="24"/>
        </w:rPr>
        <w:t>зоны сельскохозяйственного использования,</w:t>
      </w:r>
    </w:p>
    <w:p w:rsidR="004B15CA" w:rsidRPr="00420327" w:rsidRDefault="004B15CA" w:rsidP="004B15CA">
      <w:pPr>
        <w:spacing w:line="240" w:lineRule="auto"/>
        <w:ind w:firstLine="0"/>
        <w:rPr>
          <w:rFonts w:ascii="Times New Roman" w:hAnsi="Times New Roman"/>
          <w:color w:val="000000"/>
          <w:sz w:val="24"/>
          <w:szCs w:val="24"/>
        </w:rPr>
      </w:pPr>
      <w:r w:rsidRPr="00420327">
        <w:rPr>
          <w:rFonts w:ascii="Times New Roman" w:hAnsi="Times New Roman"/>
          <w:color w:val="000000"/>
          <w:sz w:val="24"/>
          <w:szCs w:val="24"/>
        </w:rPr>
        <w:t>а так же зоны</w:t>
      </w:r>
      <w:r>
        <w:rPr>
          <w:rFonts w:ascii="Times New Roman" w:hAnsi="Times New Roman"/>
          <w:color w:val="000000"/>
          <w:sz w:val="24"/>
          <w:szCs w:val="24"/>
        </w:rPr>
        <w:t>,</w:t>
      </w:r>
      <w:r w:rsidRPr="00420327">
        <w:rPr>
          <w:rFonts w:ascii="Times New Roman" w:hAnsi="Times New Roman"/>
          <w:color w:val="000000"/>
          <w:sz w:val="24"/>
          <w:szCs w:val="24"/>
        </w:rPr>
        <w:t xml:space="preserve"> производные от указанных, вследствие действия различного рода ограничений на территории определенных территориальных зон.</w:t>
      </w:r>
    </w:p>
    <w:p w:rsidR="004B15CA" w:rsidRPr="007874A8" w:rsidRDefault="004B15CA" w:rsidP="004B15CA">
      <w:pPr>
        <w:tabs>
          <w:tab w:val="left" w:pos="851"/>
        </w:tabs>
        <w:spacing w:line="240" w:lineRule="auto"/>
        <w:ind w:firstLine="709"/>
        <w:rPr>
          <w:rFonts w:ascii="Times New Roman" w:hAnsi="Times New Roman"/>
          <w:sz w:val="24"/>
          <w:szCs w:val="24"/>
        </w:rPr>
      </w:pPr>
      <w:r>
        <w:rPr>
          <w:rFonts w:ascii="Times New Roman" w:hAnsi="Times New Roman"/>
          <w:sz w:val="24"/>
          <w:szCs w:val="24"/>
        </w:rPr>
        <w:t xml:space="preserve">5. </w:t>
      </w:r>
      <w:r w:rsidRPr="007874A8">
        <w:rPr>
          <w:rFonts w:ascii="Times New Roman" w:hAnsi="Times New Roman"/>
          <w:sz w:val="24"/>
          <w:szCs w:val="24"/>
        </w:rPr>
        <w:t>Градостроительный регламент по видам разрешенного использования земельных участков и объектов капитального строительства включает:</w:t>
      </w:r>
    </w:p>
    <w:p w:rsidR="004B15CA" w:rsidRPr="007874A8" w:rsidRDefault="004B15CA" w:rsidP="005A6FC8">
      <w:pPr>
        <w:pStyle w:val="FR2"/>
        <w:numPr>
          <w:ilvl w:val="0"/>
          <w:numId w:val="17"/>
        </w:numPr>
        <w:tabs>
          <w:tab w:val="clear" w:pos="1429"/>
          <w:tab w:val="num" w:pos="993"/>
        </w:tabs>
        <w:spacing w:line="240" w:lineRule="auto"/>
        <w:ind w:left="993" w:hanging="284"/>
        <w:rPr>
          <w:sz w:val="24"/>
          <w:szCs w:val="24"/>
        </w:rPr>
      </w:pPr>
      <w:r w:rsidRPr="007874A8">
        <w:rPr>
          <w:sz w:val="24"/>
          <w:szCs w:val="24"/>
        </w:rPr>
        <w:t>основные виды разрешенного использования, установленные в составе градостроительных регламентов,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4B15CA" w:rsidRPr="007874A8" w:rsidRDefault="004B15CA" w:rsidP="005A6FC8">
      <w:pPr>
        <w:pStyle w:val="FR2"/>
        <w:numPr>
          <w:ilvl w:val="0"/>
          <w:numId w:val="17"/>
        </w:numPr>
        <w:tabs>
          <w:tab w:val="clear" w:pos="1429"/>
          <w:tab w:val="num" w:pos="993"/>
        </w:tabs>
        <w:spacing w:line="240" w:lineRule="auto"/>
        <w:ind w:left="993" w:hanging="284"/>
        <w:rPr>
          <w:sz w:val="24"/>
          <w:szCs w:val="24"/>
        </w:rPr>
      </w:pPr>
      <w:r w:rsidRPr="007874A8">
        <w:rPr>
          <w:sz w:val="24"/>
          <w:szCs w:val="24"/>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4B15CA" w:rsidRPr="007874A8" w:rsidRDefault="004B15CA" w:rsidP="005A6FC8">
      <w:pPr>
        <w:pStyle w:val="FR2"/>
        <w:numPr>
          <w:ilvl w:val="0"/>
          <w:numId w:val="17"/>
        </w:numPr>
        <w:tabs>
          <w:tab w:val="clear" w:pos="1429"/>
          <w:tab w:val="num" w:pos="993"/>
        </w:tabs>
        <w:spacing w:line="240" w:lineRule="auto"/>
        <w:ind w:left="993" w:hanging="284"/>
        <w:rPr>
          <w:sz w:val="24"/>
          <w:szCs w:val="24"/>
        </w:rPr>
      </w:pPr>
      <w:r w:rsidRPr="007874A8">
        <w:rPr>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B15CA" w:rsidRPr="00FA6036" w:rsidRDefault="004B15CA" w:rsidP="004B15CA">
      <w:pPr>
        <w:pStyle w:val="34"/>
        <w:spacing w:line="240" w:lineRule="auto"/>
        <w:ind w:left="0" w:firstLine="709"/>
        <w:rPr>
          <w:rFonts w:ascii="Times New Roman" w:hAnsi="Times New Roman"/>
          <w:sz w:val="24"/>
          <w:szCs w:val="24"/>
        </w:rPr>
      </w:pPr>
      <w:r w:rsidRPr="00FA6036">
        <w:rPr>
          <w:rFonts w:ascii="Times New Roman" w:hAnsi="Times New Roman"/>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4B15CA" w:rsidRPr="007874A8" w:rsidRDefault="004B15CA" w:rsidP="004B15CA">
      <w:pPr>
        <w:pStyle w:val="FR2"/>
        <w:spacing w:line="240" w:lineRule="auto"/>
        <w:ind w:firstLine="709"/>
        <w:rPr>
          <w:sz w:val="24"/>
          <w:szCs w:val="24"/>
        </w:rPr>
      </w:pPr>
      <w:r w:rsidRPr="007874A8">
        <w:rPr>
          <w:sz w:val="24"/>
          <w:szCs w:val="24"/>
        </w:rPr>
        <w:t>Все иные виды использования земельных участков и объектов капитального строительства, отсутствующие в</w:t>
      </w:r>
      <w:r w:rsidRPr="007874A8">
        <w:rPr>
          <w:noProof/>
          <w:sz w:val="24"/>
          <w:szCs w:val="24"/>
        </w:rPr>
        <w:t xml:space="preserve"> </w:t>
      </w:r>
      <w:r w:rsidRPr="007874A8">
        <w:rPr>
          <w:sz w:val="24"/>
          <w:szCs w:val="24"/>
        </w:rPr>
        <w:t xml:space="preserve">настоящих Правилах, являются </w:t>
      </w:r>
      <w:r>
        <w:rPr>
          <w:sz w:val="24"/>
          <w:szCs w:val="24"/>
        </w:rPr>
        <w:t>не соответствующими</w:t>
      </w:r>
      <w:r w:rsidRPr="007874A8">
        <w:rPr>
          <w:sz w:val="24"/>
          <w:szCs w:val="24"/>
        </w:rPr>
        <w:t xml:space="preserve"> </w:t>
      </w:r>
      <w:r w:rsidRPr="007874A8">
        <w:rPr>
          <w:color w:val="000000"/>
          <w:sz w:val="24"/>
          <w:szCs w:val="24"/>
        </w:rPr>
        <w:t>и не могут быть разрешены</w:t>
      </w:r>
      <w:r w:rsidRPr="007874A8">
        <w:rPr>
          <w:sz w:val="24"/>
          <w:szCs w:val="24"/>
        </w:rPr>
        <w:t>.</w:t>
      </w:r>
    </w:p>
    <w:p w:rsidR="004B15CA" w:rsidRPr="007874A8" w:rsidRDefault="004B15CA" w:rsidP="004B15CA">
      <w:pPr>
        <w:pStyle w:val="FR2"/>
        <w:spacing w:line="240" w:lineRule="auto"/>
        <w:ind w:firstLine="709"/>
        <w:rPr>
          <w:sz w:val="24"/>
          <w:szCs w:val="24"/>
        </w:rPr>
      </w:pPr>
      <w:r w:rsidRPr="007874A8">
        <w:rPr>
          <w:sz w:val="24"/>
          <w:szCs w:val="24"/>
        </w:rPr>
        <w:t xml:space="preserve">Для каждого земельного участка или объекта недвижимости, расположенного на территории </w:t>
      </w:r>
      <w:r>
        <w:rPr>
          <w:sz w:val="24"/>
          <w:szCs w:val="24"/>
        </w:rPr>
        <w:t xml:space="preserve">сельского поселения </w:t>
      </w:r>
      <w:r w:rsidR="00162356">
        <w:rPr>
          <w:spacing w:val="-1"/>
          <w:sz w:val="24"/>
        </w:rPr>
        <w:t>Зилимкарановский</w:t>
      </w:r>
      <w:r>
        <w:rPr>
          <w:sz w:val="24"/>
          <w:szCs w:val="24"/>
        </w:rPr>
        <w:t xml:space="preserve"> сельсовет муниципального района Гафурийский район Республики Башкортостан</w:t>
      </w:r>
      <w:r w:rsidRPr="007874A8">
        <w:rPr>
          <w:sz w:val="24"/>
          <w:szCs w:val="24"/>
        </w:rPr>
        <w:t>, разрешенным считается такое использование, которое соответствует:</w:t>
      </w:r>
    </w:p>
    <w:p w:rsidR="004B15CA" w:rsidRPr="007874A8" w:rsidRDefault="004B15CA" w:rsidP="005A6FC8">
      <w:pPr>
        <w:pStyle w:val="FR2"/>
        <w:numPr>
          <w:ilvl w:val="0"/>
          <w:numId w:val="18"/>
        </w:numPr>
        <w:tabs>
          <w:tab w:val="clear" w:pos="1429"/>
          <w:tab w:val="num" w:pos="993"/>
        </w:tabs>
        <w:spacing w:line="240" w:lineRule="auto"/>
        <w:ind w:left="1134" w:hanging="425"/>
        <w:rPr>
          <w:sz w:val="24"/>
          <w:szCs w:val="24"/>
        </w:rPr>
      </w:pPr>
      <w:r w:rsidRPr="007874A8">
        <w:rPr>
          <w:sz w:val="24"/>
          <w:szCs w:val="24"/>
        </w:rPr>
        <w:t>градостроительным регламентам;</w:t>
      </w:r>
    </w:p>
    <w:p w:rsidR="004B15CA" w:rsidRPr="007874A8" w:rsidRDefault="004B15CA" w:rsidP="005A6FC8">
      <w:pPr>
        <w:pStyle w:val="FR2"/>
        <w:numPr>
          <w:ilvl w:val="0"/>
          <w:numId w:val="18"/>
        </w:numPr>
        <w:tabs>
          <w:tab w:val="clear" w:pos="1429"/>
          <w:tab w:val="num" w:pos="851"/>
        </w:tabs>
        <w:spacing w:line="240" w:lineRule="auto"/>
        <w:ind w:left="993" w:hanging="284"/>
        <w:rPr>
          <w:sz w:val="24"/>
          <w:szCs w:val="24"/>
        </w:rPr>
      </w:pPr>
      <w:r>
        <w:rPr>
          <w:sz w:val="24"/>
          <w:szCs w:val="24"/>
        </w:rPr>
        <w:t xml:space="preserve"> </w:t>
      </w:r>
      <w:r w:rsidRPr="007874A8">
        <w:rPr>
          <w:sz w:val="24"/>
          <w:szCs w:val="24"/>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4B15CA" w:rsidRPr="007874A8" w:rsidRDefault="004B15CA" w:rsidP="005A6FC8">
      <w:pPr>
        <w:pStyle w:val="FR2"/>
        <w:numPr>
          <w:ilvl w:val="0"/>
          <w:numId w:val="18"/>
        </w:numPr>
        <w:tabs>
          <w:tab w:val="clear" w:pos="1429"/>
          <w:tab w:val="num" w:pos="851"/>
        </w:tabs>
        <w:spacing w:line="240" w:lineRule="auto"/>
        <w:ind w:left="993" w:hanging="284"/>
        <w:rPr>
          <w:sz w:val="24"/>
          <w:szCs w:val="24"/>
        </w:rPr>
      </w:pPr>
      <w:r>
        <w:rPr>
          <w:sz w:val="24"/>
          <w:szCs w:val="24"/>
        </w:rPr>
        <w:t xml:space="preserve"> </w:t>
      </w:r>
      <w:r w:rsidRPr="007874A8">
        <w:rPr>
          <w:sz w:val="24"/>
          <w:szCs w:val="24"/>
        </w:rPr>
        <w:t>иным документально зафиксированным ограничениям на использование земельных участков и объектов капитального строительства (включая нормативно-правовые акты об установления публичных сервитутов, договоры об установлении частных сервитутов, иные предусмотренные законодательством документы).</w:t>
      </w:r>
    </w:p>
    <w:p w:rsidR="004B15CA" w:rsidRPr="007874A8" w:rsidRDefault="004B15CA" w:rsidP="004B15C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7874A8">
        <w:rPr>
          <w:rFonts w:ascii="Times New Roman" w:hAnsi="Times New Roman" w:cs="Times New Roman"/>
          <w:sz w:val="24"/>
          <w:szCs w:val="24"/>
        </w:rPr>
        <w:t>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4B15CA" w:rsidRPr="007874A8" w:rsidRDefault="004B15CA" w:rsidP="005A6FC8">
      <w:pPr>
        <w:pStyle w:val="ConsNormal"/>
        <w:widowControl/>
        <w:numPr>
          <w:ilvl w:val="0"/>
          <w:numId w:val="19"/>
        </w:numPr>
        <w:tabs>
          <w:tab w:val="clear" w:pos="1429"/>
          <w:tab w:val="num" w:pos="993"/>
        </w:tabs>
        <w:ind w:left="993" w:hanging="284"/>
        <w:jc w:val="both"/>
        <w:rPr>
          <w:rFonts w:ascii="Times New Roman" w:hAnsi="Times New Roman" w:cs="Times New Roman"/>
          <w:sz w:val="24"/>
          <w:szCs w:val="24"/>
        </w:rPr>
      </w:pPr>
      <w:r w:rsidRPr="007874A8">
        <w:rPr>
          <w:rFonts w:ascii="Times New Roman" w:hAnsi="Times New Roman" w:cs="Times New Roman"/>
          <w:sz w:val="24"/>
          <w:szCs w:val="24"/>
        </w:rPr>
        <w:t>инженерно-технические объекты, сооружения обеспечивающие реализацию разрешенного использования недвижимости в территориальной зоне (электро-, водо-, тепло-, газоснабжение, канализация, телефонизация и т.д.);</w:t>
      </w:r>
    </w:p>
    <w:p w:rsidR="004B15CA" w:rsidRPr="007874A8" w:rsidRDefault="004B15CA" w:rsidP="005A6FC8">
      <w:pPr>
        <w:pStyle w:val="ConsNormal"/>
        <w:widowControl/>
        <w:numPr>
          <w:ilvl w:val="0"/>
          <w:numId w:val="19"/>
        </w:numPr>
        <w:tabs>
          <w:tab w:val="clear" w:pos="1429"/>
          <w:tab w:val="num" w:pos="993"/>
        </w:tabs>
        <w:ind w:left="993" w:hanging="284"/>
        <w:jc w:val="both"/>
        <w:rPr>
          <w:rFonts w:ascii="Times New Roman" w:hAnsi="Times New Roman" w:cs="Times New Roman"/>
          <w:sz w:val="24"/>
          <w:szCs w:val="24"/>
        </w:rPr>
      </w:pPr>
      <w:r w:rsidRPr="007874A8">
        <w:rPr>
          <w:rFonts w:ascii="Times New Roman" w:hAnsi="Times New Roman" w:cs="Times New Roman"/>
          <w:sz w:val="24"/>
          <w:szCs w:val="24"/>
        </w:rPr>
        <w:t>опорные пункты охраны порядка;</w:t>
      </w:r>
    </w:p>
    <w:p w:rsidR="004B15CA" w:rsidRPr="007874A8" w:rsidRDefault="004B15CA" w:rsidP="005A6FC8">
      <w:pPr>
        <w:pStyle w:val="ConsNormal"/>
        <w:widowControl/>
        <w:numPr>
          <w:ilvl w:val="0"/>
          <w:numId w:val="19"/>
        </w:numPr>
        <w:tabs>
          <w:tab w:val="clear" w:pos="1429"/>
          <w:tab w:val="num" w:pos="993"/>
        </w:tabs>
        <w:ind w:left="993" w:hanging="284"/>
        <w:jc w:val="both"/>
        <w:rPr>
          <w:rFonts w:ascii="Times New Roman" w:hAnsi="Times New Roman" w:cs="Times New Roman"/>
          <w:sz w:val="24"/>
          <w:szCs w:val="24"/>
        </w:rPr>
      </w:pPr>
      <w:r w:rsidRPr="007874A8">
        <w:rPr>
          <w:rFonts w:ascii="Times New Roman" w:hAnsi="Times New Roman" w:cs="Times New Roman"/>
          <w:sz w:val="24"/>
          <w:szCs w:val="24"/>
        </w:rPr>
        <w:t>пункты оказания первой медицинской помощи;</w:t>
      </w:r>
    </w:p>
    <w:p w:rsidR="004B15CA" w:rsidRPr="007874A8" w:rsidRDefault="004B15CA" w:rsidP="005A6FC8">
      <w:pPr>
        <w:pStyle w:val="ConsNormal"/>
        <w:widowControl/>
        <w:numPr>
          <w:ilvl w:val="0"/>
          <w:numId w:val="19"/>
        </w:numPr>
        <w:tabs>
          <w:tab w:val="clear" w:pos="1429"/>
          <w:tab w:val="num" w:pos="993"/>
        </w:tabs>
        <w:ind w:left="993" w:hanging="284"/>
        <w:jc w:val="both"/>
        <w:rPr>
          <w:rFonts w:ascii="Times New Roman" w:hAnsi="Times New Roman" w:cs="Times New Roman"/>
          <w:sz w:val="24"/>
          <w:szCs w:val="24"/>
        </w:rPr>
      </w:pPr>
      <w:r w:rsidRPr="007874A8">
        <w:rPr>
          <w:rFonts w:ascii="Times New Roman" w:hAnsi="Times New Roman" w:cs="Times New Roman"/>
          <w:sz w:val="24"/>
          <w:szCs w:val="24"/>
        </w:rPr>
        <w:t>объекты пожарной охраны (</w:t>
      </w:r>
      <w:r>
        <w:rPr>
          <w:rFonts w:ascii="Times New Roman" w:hAnsi="Times New Roman" w:cs="Times New Roman"/>
          <w:sz w:val="24"/>
          <w:szCs w:val="24"/>
        </w:rPr>
        <w:t xml:space="preserve">депо, </w:t>
      </w:r>
      <w:r w:rsidRPr="007874A8">
        <w:rPr>
          <w:rFonts w:ascii="Times New Roman" w:hAnsi="Times New Roman" w:cs="Times New Roman"/>
          <w:sz w:val="24"/>
          <w:szCs w:val="24"/>
        </w:rPr>
        <w:t>гидранты, резервуары, пожарные водоемы</w:t>
      </w:r>
      <w:r>
        <w:rPr>
          <w:rFonts w:ascii="Times New Roman" w:hAnsi="Times New Roman" w:cs="Times New Roman"/>
          <w:sz w:val="24"/>
          <w:szCs w:val="24"/>
        </w:rPr>
        <w:t xml:space="preserve"> т.п.</w:t>
      </w:r>
      <w:r w:rsidRPr="007874A8">
        <w:rPr>
          <w:rFonts w:ascii="Times New Roman" w:hAnsi="Times New Roman" w:cs="Times New Roman"/>
          <w:sz w:val="24"/>
          <w:szCs w:val="24"/>
        </w:rPr>
        <w:t>);</w:t>
      </w:r>
    </w:p>
    <w:p w:rsidR="004B15CA" w:rsidRPr="007874A8" w:rsidRDefault="004B15CA" w:rsidP="004B15CA">
      <w:pPr>
        <w:pStyle w:val="ConsNormal"/>
        <w:widowControl/>
        <w:ind w:firstLine="709"/>
        <w:jc w:val="both"/>
        <w:rPr>
          <w:rFonts w:ascii="Times New Roman" w:hAnsi="Times New Roman" w:cs="Times New Roman"/>
          <w:sz w:val="24"/>
          <w:szCs w:val="24"/>
        </w:rPr>
      </w:pPr>
      <w:r w:rsidRPr="007874A8">
        <w:rPr>
          <w:rFonts w:ascii="Times New Roman" w:hAnsi="Times New Roman" w:cs="Times New Roman"/>
          <w:sz w:val="24"/>
          <w:szCs w:val="24"/>
        </w:rPr>
        <w:t>7</w:t>
      </w:r>
      <w:r>
        <w:rPr>
          <w:rFonts w:ascii="Times New Roman" w:hAnsi="Times New Roman"/>
          <w:sz w:val="24"/>
          <w:szCs w:val="24"/>
        </w:rPr>
        <w:t xml:space="preserve">. </w:t>
      </w:r>
      <w:r>
        <w:rPr>
          <w:rFonts w:ascii="Times New Roman" w:hAnsi="Times New Roman" w:cs="Times New Roman"/>
          <w:sz w:val="24"/>
          <w:szCs w:val="24"/>
        </w:rPr>
        <w:t xml:space="preserve">В </w:t>
      </w:r>
      <w:r w:rsidRPr="007874A8">
        <w:rPr>
          <w:rFonts w:ascii="Times New Roman" w:hAnsi="Times New Roman" w:cs="Times New Roman"/>
          <w:sz w:val="24"/>
          <w:szCs w:val="24"/>
        </w:rPr>
        <w:t>соответствии с Градостроительным кодексом РФ действие градостроительных регламентов не распространяется на земельные участки:</w:t>
      </w:r>
    </w:p>
    <w:p w:rsidR="004B15CA" w:rsidRPr="007874A8" w:rsidRDefault="004B15CA" w:rsidP="005A6FC8">
      <w:pPr>
        <w:pStyle w:val="ConsNormal"/>
        <w:widowControl/>
        <w:numPr>
          <w:ilvl w:val="0"/>
          <w:numId w:val="20"/>
        </w:numPr>
        <w:tabs>
          <w:tab w:val="clear" w:pos="1429"/>
          <w:tab w:val="num" w:pos="993"/>
        </w:tabs>
        <w:ind w:left="993" w:hanging="284"/>
        <w:jc w:val="both"/>
        <w:rPr>
          <w:rFonts w:ascii="Times New Roman" w:hAnsi="Times New Roman" w:cs="Times New Roman"/>
          <w:sz w:val="24"/>
          <w:szCs w:val="24"/>
        </w:rPr>
      </w:pPr>
      <w:r w:rsidRPr="007874A8">
        <w:rPr>
          <w:rFonts w:ascii="Times New Roman" w:hAnsi="Times New Roman" w:cs="Times New Roman"/>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B15CA" w:rsidRPr="007874A8" w:rsidRDefault="004B15CA" w:rsidP="005A6FC8">
      <w:pPr>
        <w:pStyle w:val="ConsNormal"/>
        <w:widowControl/>
        <w:numPr>
          <w:ilvl w:val="0"/>
          <w:numId w:val="20"/>
        </w:numPr>
        <w:tabs>
          <w:tab w:val="clear" w:pos="1429"/>
          <w:tab w:val="num" w:pos="993"/>
        </w:tabs>
        <w:ind w:left="993" w:hanging="284"/>
        <w:jc w:val="both"/>
        <w:rPr>
          <w:rFonts w:ascii="Times New Roman" w:hAnsi="Times New Roman" w:cs="Times New Roman"/>
          <w:sz w:val="24"/>
          <w:szCs w:val="24"/>
        </w:rPr>
      </w:pPr>
      <w:r w:rsidRPr="007874A8">
        <w:rPr>
          <w:rFonts w:ascii="Times New Roman" w:hAnsi="Times New Roman" w:cs="Times New Roman"/>
          <w:sz w:val="24"/>
          <w:szCs w:val="24"/>
        </w:rPr>
        <w:t>в границах территорий общего пользования (площади, улицы, проезды, набережные, скверы, бульвары);</w:t>
      </w:r>
    </w:p>
    <w:p w:rsidR="004B15CA" w:rsidRPr="007874A8" w:rsidRDefault="004B15CA" w:rsidP="005A6FC8">
      <w:pPr>
        <w:pStyle w:val="ConsNormal"/>
        <w:widowControl/>
        <w:numPr>
          <w:ilvl w:val="0"/>
          <w:numId w:val="20"/>
        </w:numPr>
        <w:tabs>
          <w:tab w:val="clear" w:pos="1429"/>
          <w:tab w:val="num" w:pos="993"/>
        </w:tabs>
        <w:ind w:left="993" w:hanging="284"/>
        <w:jc w:val="both"/>
        <w:rPr>
          <w:rFonts w:ascii="Times New Roman" w:hAnsi="Times New Roman" w:cs="Times New Roman"/>
          <w:sz w:val="24"/>
          <w:szCs w:val="24"/>
        </w:rPr>
      </w:pPr>
      <w:r w:rsidRPr="007874A8">
        <w:rPr>
          <w:rFonts w:ascii="Times New Roman" w:hAnsi="Times New Roman" w:cs="Times New Roman"/>
          <w:sz w:val="24"/>
          <w:szCs w:val="24"/>
        </w:rPr>
        <w:t>занятые линейными объектами;</w:t>
      </w:r>
    </w:p>
    <w:p w:rsidR="004B15CA" w:rsidRPr="007874A8" w:rsidRDefault="004B15CA" w:rsidP="005A6FC8">
      <w:pPr>
        <w:pStyle w:val="FR2"/>
        <w:numPr>
          <w:ilvl w:val="0"/>
          <w:numId w:val="20"/>
        </w:numPr>
        <w:tabs>
          <w:tab w:val="clear" w:pos="1429"/>
          <w:tab w:val="num" w:pos="993"/>
        </w:tabs>
        <w:spacing w:line="240" w:lineRule="auto"/>
        <w:ind w:left="993" w:hanging="284"/>
        <w:rPr>
          <w:sz w:val="24"/>
          <w:szCs w:val="24"/>
        </w:rPr>
      </w:pPr>
      <w:r w:rsidRPr="007874A8">
        <w:rPr>
          <w:sz w:val="24"/>
          <w:szCs w:val="24"/>
        </w:rPr>
        <w:t>предоставленные для добычи полезных ископаемых.</w:t>
      </w:r>
    </w:p>
    <w:p w:rsidR="004B15CA" w:rsidRPr="007874A8" w:rsidRDefault="004B15CA" w:rsidP="004B15CA">
      <w:pPr>
        <w:pStyle w:val="FR2"/>
        <w:spacing w:line="240" w:lineRule="auto"/>
        <w:ind w:firstLine="709"/>
        <w:rPr>
          <w:sz w:val="24"/>
          <w:szCs w:val="24"/>
        </w:rPr>
      </w:pPr>
      <w:r>
        <w:rPr>
          <w:sz w:val="24"/>
          <w:szCs w:val="24"/>
        </w:rPr>
        <w:t xml:space="preserve">8. </w:t>
      </w:r>
      <w:r w:rsidRPr="007874A8">
        <w:rPr>
          <w:sz w:val="24"/>
          <w:szCs w:val="24"/>
        </w:rPr>
        <w:t>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B15CA" w:rsidRPr="007874A8" w:rsidRDefault="004B15CA" w:rsidP="004B15CA">
      <w:pPr>
        <w:spacing w:line="240" w:lineRule="auto"/>
        <w:ind w:firstLine="709"/>
        <w:rPr>
          <w:rFonts w:ascii="Times New Roman" w:hAnsi="Times New Roman"/>
          <w:sz w:val="24"/>
          <w:szCs w:val="24"/>
        </w:rPr>
      </w:pPr>
      <w:r w:rsidRPr="007874A8">
        <w:rPr>
          <w:rFonts w:ascii="Times New Roman" w:hAnsi="Times New Roman" w:cs="Times New Roman"/>
          <w:sz w:val="24"/>
          <w:szCs w:val="24"/>
        </w:rPr>
        <w:t>9</w:t>
      </w:r>
      <w:r>
        <w:rPr>
          <w:rFonts w:ascii="Times New Roman" w:hAnsi="Times New Roman"/>
          <w:sz w:val="24"/>
          <w:szCs w:val="24"/>
        </w:rPr>
        <w:t xml:space="preserve">. </w:t>
      </w:r>
      <w:r w:rsidRPr="007874A8">
        <w:rPr>
          <w:rFonts w:ascii="Times New Roman" w:hAnsi="Times New Roman"/>
          <w:sz w:val="24"/>
          <w:szCs w:val="24"/>
        </w:rPr>
        <w:t xml:space="preserve">На территории </w:t>
      </w:r>
      <w:r>
        <w:rPr>
          <w:rFonts w:ascii="Times New Roman" w:hAnsi="Times New Roman"/>
          <w:sz w:val="24"/>
          <w:szCs w:val="24"/>
        </w:rPr>
        <w:t xml:space="preserve">сельского поселения </w:t>
      </w:r>
      <w:r w:rsidR="00162356">
        <w:rPr>
          <w:rFonts w:ascii="Times New Roman" w:hAnsi="Times New Roman"/>
          <w:spacing w:val="-1"/>
          <w:sz w:val="24"/>
        </w:rPr>
        <w:t>Зилимкарановский</w:t>
      </w:r>
      <w:r>
        <w:rPr>
          <w:rFonts w:ascii="Times New Roman" w:hAnsi="Times New Roman"/>
          <w:sz w:val="24"/>
          <w:szCs w:val="24"/>
        </w:rPr>
        <w:t xml:space="preserve"> сельсовет муниципального района Гафурийский район Республики Башкортостан</w:t>
      </w:r>
      <w:r w:rsidRPr="007874A8">
        <w:rPr>
          <w:rFonts w:ascii="Times New Roman" w:hAnsi="Times New Roman" w:cs="Times New Roman"/>
          <w:sz w:val="24"/>
          <w:szCs w:val="24"/>
        </w:rPr>
        <w:t xml:space="preserve"> </w:t>
      </w:r>
      <w:r w:rsidRPr="007874A8">
        <w:rPr>
          <w:rFonts w:ascii="Times New Roman" w:hAnsi="Times New Roman"/>
          <w:sz w:val="24"/>
          <w:szCs w:val="24"/>
        </w:rPr>
        <w:t>установлены следующие зоны с особыми условиями использования территорий:</w:t>
      </w:r>
    </w:p>
    <w:p w:rsidR="004B15CA" w:rsidRPr="00F26CAA" w:rsidRDefault="004B15CA" w:rsidP="005A6FC8">
      <w:pPr>
        <w:numPr>
          <w:ilvl w:val="0"/>
          <w:numId w:val="21"/>
        </w:numPr>
        <w:tabs>
          <w:tab w:val="clear" w:pos="1429"/>
          <w:tab w:val="num" w:pos="993"/>
        </w:tabs>
        <w:spacing w:line="240" w:lineRule="auto"/>
        <w:ind w:left="993" w:hanging="284"/>
        <w:rPr>
          <w:rFonts w:ascii="Times New Roman" w:hAnsi="Times New Roman"/>
          <w:b/>
          <w:sz w:val="24"/>
          <w:szCs w:val="24"/>
        </w:rPr>
      </w:pPr>
      <w:r w:rsidRPr="00F26CAA">
        <w:rPr>
          <w:rFonts w:ascii="Times New Roman" w:hAnsi="Times New Roman"/>
          <w:b/>
          <w:sz w:val="24"/>
          <w:szCs w:val="24"/>
        </w:rPr>
        <w:t>зоны, сферы действия ограничений водоохраной зоны;</w:t>
      </w:r>
    </w:p>
    <w:p w:rsidR="004B15CA" w:rsidRPr="00F26CAA" w:rsidRDefault="004B15CA" w:rsidP="005A6FC8">
      <w:pPr>
        <w:numPr>
          <w:ilvl w:val="0"/>
          <w:numId w:val="21"/>
        </w:numPr>
        <w:tabs>
          <w:tab w:val="clear" w:pos="1429"/>
          <w:tab w:val="num" w:pos="993"/>
        </w:tabs>
        <w:spacing w:line="240" w:lineRule="auto"/>
        <w:ind w:left="993" w:hanging="284"/>
        <w:rPr>
          <w:rFonts w:ascii="Times New Roman" w:hAnsi="Times New Roman"/>
          <w:b/>
          <w:sz w:val="24"/>
          <w:szCs w:val="24"/>
        </w:rPr>
      </w:pPr>
      <w:r w:rsidRPr="00F26CAA">
        <w:rPr>
          <w:rFonts w:ascii="Times New Roman" w:hAnsi="Times New Roman"/>
          <w:b/>
          <w:sz w:val="24"/>
          <w:szCs w:val="24"/>
        </w:rPr>
        <w:t>зоны, сферы действия ограничений прибрежной защитной полосы;</w:t>
      </w:r>
    </w:p>
    <w:p w:rsidR="004B15CA" w:rsidRPr="00F26CAA" w:rsidRDefault="004B15CA" w:rsidP="005A6FC8">
      <w:pPr>
        <w:numPr>
          <w:ilvl w:val="0"/>
          <w:numId w:val="21"/>
        </w:numPr>
        <w:tabs>
          <w:tab w:val="clear" w:pos="1429"/>
          <w:tab w:val="num" w:pos="993"/>
        </w:tabs>
        <w:spacing w:line="240" w:lineRule="auto"/>
        <w:ind w:left="993" w:hanging="284"/>
        <w:rPr>
          <w:rFonts w:ascii="Times New Roman" w:hAnsi="Times New Roman"/>
          <w:b/>
          <w:sz w:val="24"/>
          <w:szCs w:val="24"/>
        </w:rPr>
      </w:pPr>
      <w:r w:rsidRPr="00F26CAA">
        <w:rPr>
          <w:rFonts w:ascii="Times New Roman" w:hAnsi="Times New Roman"/>
          <w:b/>
          <w:sz w:val="24"/>
          <w:szCs w:val="24"/>
        </w:rPr>
        <w:t>зоны, сферы действия ограничений охранных зон линий электропередач;</w:t>
      </w:r>
    </w:p>
    <w:p w:rsidR="004B15CA" w:rsidRPr="00F26CAA" w:rsidRDefault="004B15CA" w:rsidP="005A6FC8">
      <w:pPr>
        <w:numPr>
          <w:ilvl w:val="0"/>
          <w:numId w:val="21"/>
        </w:numPr>
        <w:tabs>
          <w:tab w:val="clear" w:pos="1429"/>
          <w:tab w:val="num" w:pos="993"/>
        </w:tabs>
        <w:spacing w:line="240" w:lineRule="auto"/>
        <w:ind w:left="993" w:hanging="284"/>
        <w:rPr>
          <w:rFonts w:ascii="Times New Roman" w:hAnsi="Times New Roman"/>
          <w:b/>
          <w:sz w:val="24"/>
          <w:szCs w:val="24"/>
        </w:rPr>
      </w:pPr>
      <w:r w:rsidRPr="00F26CAA">
        <w:rPr>
          <w:rFonts w:ascii="Times New Roman" w:hAnsi="Times New Roman"/>
          <w:b/>
          <w:sz w:val="24"/>
          <w:szCs w:val="24"/>
        </w:rPr>
        <w:t>зоны, сферы действия ограничений санитарно-защитной зоны кладбища;</w:t>
      </w:r>
    </w:p>
    <w:p w:rsidR="004B15CA" w:rsidRPr="00F26CAA" w:rsidRDefault="004B15CA" w:rsidP="005A6FC8">
      <w:pPr>
        <w:numPr>
          <w:ilvl w:val="0"/>
          <w:numId w:val="21"/>
        </w:numPr>
        <w:tabs>
          <w:tab w:val="clear" w:pos="1429"/>
          <w:tab w:val="num" w:pos="993"/>
        </w:tabs>
        <w:spacing w:line="240" w:lineRule="auto"/>
        <w:ind w:left="993" w:hanging="284"/>
        <w:rPr>
          <w:rFonts w:ascii="Times New Roman" w:hAnsi="Times New Roman"/>
          <w:b/>
          <w:sz w:val="24"/>
          <w:szCs w:val="24"/>
        </w:rPr>
      </w:pPr>
      <w:r w:rsidRPr="00F26CAA">
        <w:rPr>
          <w:rFonts w:ascii="Times New Roman" w:hAnsi="Times New Roman"/>
          <w:b/>
          <w:sz w:val="24"/>
          <w:szCs w:val="24"/>
        </w:rPr>
        <w:t>зоны, сферы действия ограничений санитарно-защитных зон предприятий;</w:t>
      </w:r>
    </w:p>
    <w:p w:rsidR="004B15CA" w:rsidRPr="00F26CAA" w:rsidRDefault="004B15CA" w:rsidP="005A6FC8">
      <w:pPr>
        <w:numPr>
          <w:ilvl w:val="0"/>
          <w:numId w:val="21"/>
        </w:numPr>
        <w:tabs>
          <w:tab w:val="clear" w:pos="1429"/>
          <w:tab w:val="num" w:pos="993"/>
        </w:tabs>
        <w:spacing w:line="240" w:lineRule="auto"/>
        <w:ind w:left="993" w:hanging="284"/>
        <w:rPr>
          <w:rFonts w:ascii="Times New Roman" w:hAnsi="Times New Roman"/>
          <w:b/>
          <w:sz w:val="24"/>
          <w:szCs w:val="24"/>
        </w:rPr>
      </w:pPr>
      <w:r w:rsidRPr="00F26CAA">
        <w:rPr>
          <w:rFonts w:ascii="Times New Roman" w:hAnsi="Times New Roman"/>
          <w:b/>
          <w:sz w:val="24"/>
          <w:szCs w:val="24"/>
        </w:rPr>
        <w:t>зоны, сферы действия ограничений санитарно-защитных зон канализационно-очистных объектов</w:t>
      </w:r>
      <w:r w:rsidR="00F26CAA" w:rsidRPr="00F26CAA">
        <w:rPr>
          <w:rFonts w:ascii="Times New Roman" w:hAnsi="Times New Roman"/>
          <w:b/>
          <w:sz w:val="24"/>
          <w:szCs w:val="24"/>
        </w:rPr>
        <w:t xml:space="preserve">, скважин и </w:t>
      </w:r>
      <w:r w:rsidR="00F26CAA">
        <w:rPr>
          <w:rFonts w:ascii="Times New Roman" w:hAnsi="Times New Roman"/>
          <w:b/>
          <w:sz w:val="24"/>
          <w:szCs w:val="24"/>
        </w:rPr>
        <w:t>и</w:t>
      </w:r>
      <w:r w:rsidR="00F26CAA" w:rsidRPr="00F26CAA">
        <w:rPr>
          <w:rFonts w:ascii="Times New Roman" w:hAnsi="Times New Roman"/>
          <w:b/>
          <w:sz w:val="24"/>
          <w:szCs w:val="24"/>
        </w:rPr>
        <w:t>сточников</w:t>
      </w:r>
      <w:r w:rsidRPr="00F26CAA">
        <w:rPr>
          <w:rFonts w:ascii="Times New Roman" w:hAnsi="Times New Roman"/>
          <w:b/>
          <w:sz w:val="24"/>
          <w:szCs w:val="24"/>
        </w:rPr>
        <w:t>;</w:t>
      </w:r>
    </w:p>
    <w:p w:rsidR="004B15CA" w:rsidRPr="00F26CAA" w:rsidRDefault="004B15CA" w:rsidP="005A6FC8">
      <w:pPr>
        <w:numPr>
          <w:ilvl w:val="0"/>
          <w:numId w:val="21"/>
        </w:numPr>
        <w:tabs>
          <w:tab w:val="clear" w:pos="1429"/>
          <w:tab w:val="num" w:pos="993"/>
        </w:tabs>
        <w:spacing w:line="240" w:lineRule="auto"/>
        <w:ind w:left="993" w:hanging="284"/>
        <w:rPr>
          <w:rFonts w:ascii="Times New Roman" w:hAnsi="Times New Roman"/>
          <w:b/>
          <w:sz w:val="24"/>
          <w:szCs w:val="24"/>
        </w:rPr>
      </w:pPr>
      <w:r w:rsidRPr="00F26CAA">
        <w:rPr>
          <w:rFonts w:ascii="Times New Roman" w:hAnsi="Times New Roman"/>
          <w:b/>
          <w:sz w:val="24"/>
          <w:szCs w:val="24"/>
        </w:rPr>
        <w:t>зоны, сферы действия ограничений санитарно-защитных зон объектов сельскохозяйственного использования;</w:t>
      </w:r>
    </w:p>
    <w:p w:rsidR="004B15CA" w:rsidRPr="00F26CAA" w:rsidRDefault="004B15CA" w:rsidP="005A6FC8">
      <w:pPr>
        <w:numPr>
          <w:ilvl w:val="0"/>
          <w:numId w:val="21"/>
        </w:numPr>
        <w:tabs>
          <w:tab w:val="clear" w:pos="1429"/>
          <w:tab w:val="num" w:pos="993"/>
        </w:tabs>
        <w:spacing w:line="240" w:lineRule="auto"/>
        <w:ind w:left="993" w:hanging="284"/>
        <w:rPr>
          <w:rFonts w:ascii="Times New Roman" w:hAnsi="Times New Roman"/>
          <w:b/>
          <w:sz w:val="24"/>
          <w:szCs w:val="24"/>
        </w:rPr>
      </w:pPr>
      <w:r w:rsidRPr="00F26CAA">
        <w:rPr>
          <w:rFonts w:ascii="Times New Roman" w:hAnsi="Times New Roman"/>
          <w:b/>
          <w:sz w:val="24"/>
          <w:szCs w:val="24"/>
        </w:rPr>
        <w:t>зоны, сферы действия ограничений санитарно-защитных зон полигона бытовых отходов</w:t>
      </w:r>
      <w:r w:rsidR="00F26CAA" w:rsidRPr="00F26CAA">
        <w:rPr>
          <w:rFonts w:ascii="Times New Roman" w:hAnsi="Times New Roman"/>
          <w:b/>
          <w:sz w:val="24"/>
          <w:szCs w:val="24"/>
        </w:rPr>
        <w:t xml:space="preserve"> и скотомо</w:t>
      </w:r>
      <w:r w:rsidR="00F26CAA">
        <w:rPr>
          <w:rFonts w:ascii="Times New Roman" w:hAnsi="Times New Roman"/>
          <w:b/>
          <w:sz w:val="24"/>
          <w:szCs w:val="24"/>
        </w:rPr>
        <w:t>г</w:t>
      </w:r>
      <w:r w:rsidR="00F26CAA" w:rsidRPr="00F26CAA">
        <w:rPr>
          <w:rFonts w:ascii="Times New Roman" w:hAnsi="Times New Roman"/>
          <w:b/>
          <w:sz w:val="24"/>
          <w:szCs w:val="24"/>
        </w:rPr>
        <w:t>ильников</w:t>
      </w:r>
      <w:r w:rsidRPr="00F26CAA">
        <w:rPr>
          <w:rFonts w:ascii="Times New Roman" w:hAnsi="Times New Roman"/>
          <w:b/>
          <w:sz w:val="24"/>
          <w:szCs w:val="24"/>
        </w:rPr>
        <w:t>.</w:t>
      </w:r>
    </w:p>
    <w:p w:rsidR="004B15CA" w:rsidRPr="008448DE" w:rsidRDefault="004B15CA" w:rsidP="004B15CA">
      <w:pPr>
        <w:pStyle w:val="34"/>
        <w:spacing w:line="240" w:lineRule="auto"/>
        <w:ind w:left="0" w:firstLine="709"/>
        <w:rPr>
          <w:rFonts w:ascii="Times New Roman" w:hAnsi="Times New Roman"/>
          <w:sz w:val="24"/>
          <w:szCs w:val="24"/>
        </w:rPr>
      </w:pPr>
      <w:r w:rsidRPr="008448DE">
        <w:rPr>
          <w:rFonts w:ascii="Times New Roman" w:hAnsi="Times New Roman" w:cs="Times New Roman"/>
          <w:sz w:val="24"/>
          <w:szCs w:val="24"/>
        </w:rPr>
        <w:t>10.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B15CA" w:rsidRPr="007874A8" w:rsidRDefault="004B15CA" w:rsidP="004B15CA">
      <w:pPr>
        <w:spacing w:line="240" w:lineRule="auto"/>
        <w:ind w:firstLine="709"/>
        <w:rPr>
          <w:rFonts w:ascii="Times New Roman" w:hAnsi="Times New Roman"/>
          <w:sz w:val="24"/>
          <w:szCs w:val="24"/>
        </w:rPr>
      </w:pPr>
      <w:r w:rsidRPr="007874A8">
        <w:rPr>
          <w:rFonts w:ascii="Times New Roman" w:hAnsi="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4B15CA" w:rsidRPr="007874A8" w:rsidRDefault="004B15CA" w:rsidP="004B15CA">
      <w:pPr>
        <w:spacing w:line="240" w:lineRule="auto"/>
        <w:ind w:firstLine="709"/>
        <w:rPr>
          <w:rFonts w:ascii="Times New Roman" w:hAnsi="Times New Roman"/>
          <w:sz w:val="24"/>
          <w:szCs w:val="24"/>
        </w:rPr>
      </w:pPr>
      <w:r w:rsidRPr="007874A8">
        <w:rPr>
          <w:rFonts w:ascii="Times New Roman" w:hAnsi="Times New Roman"/>
          <w:sz w:val="24"/>
          <w:szCs w:val="24"/>
        </w:rPr>
        <w:t xml:space="preserve">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регламентов в составе ограничений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4B15CA" w:rsidRPr="00696359" w:rsidRDefault="004B15CA" w:rsidP="004B15CA">
      <w:pPr>
        <w:spacing w:line="240" w:lineRule="auto"/>
        <w:ind w:firstLine="709"/>
        <w:rPr>
          <w:rFonts w:ascii="Times New Roman" w:hAnsi="Times New Roman"/>
          <w:color w:val="000000"/>
          <w:sz w:val="24"/>
          <w:szCs w:val="24"/>
        </w:rPr>
      </w:pPr>
      <w:r w:rsidRPr="007874A8">
        <w:rPr>
          <w:rFonts w:ascii="Times New Roman" w:hAnsi="Times New Roman"/>
          <w:sz w:val="24"/>
          <w:szCs w:val="24"/>
        </w:rPr>
        <w:t xml:space="preserve">Решения по предоставлению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w:t>
      </w:r>
      <w:r w:rsidRPr="00696359">
        <w:rPr>
          <w:rFonts w:ascii="Times New Roman" w:hAnsi="Times New Roman"/>
          <w:color w:val="000000"/>
          <w:sz w:val="24"/>
          <w:szCs w:val="24"/>
        </w:rPr>
        <w:t>градостроительной деятельности на данных территориях.</w:t>
      </w:r>
    </w:p>
    <w:p w:rsidR="004B15CA" w:rsidRPr="007874A8" w:rsidRDefault="004B15CA" w:rsidP="004B15CA">
      <w:pPr>
        <w:spacing w:line="240" w:lineRule="auto"/>
        <w:ind w:firstLine="709"/>
        <w:rPr>
          <w:rFonts w:ascii="Times New Roman" w:hAnsi="Times New Roman"/>
          <w:sz w:val="24"/>
          <w:szCs w:val="24"/>
        </w:rPr>
      </w:pPr>
      <w:r>
        <w:rPr>
          <w:rFonts w:ascii="Times New Roman" w:hAnsi="Times New Roman"/>
          <w:sz w:val="24"/>
          <w:szCs w:val="24"/>
        </w:rPr>
        <w:t xml:space="preserve">11. </w:t>
      </w:r>
      <w:r w:rsidRPr="007874A8">
        <w:rPr>
          <w:rFonts w:ascii="Times New Roman" w:hAnsi="Times New Roman"/>
          <w:sz w:val="24"/>
          <w:szCs w:val="24"/>
        </w:rPr>
        <w:t>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4B15CA" w:rsidRPr="007874A8" w:rsidRDefault="004B15CA" w:rsidP="005A6FC8">
      <w:pPr>
        <w:numPr>
          <w:ilvl w:val="0"/>
          <w:numId w:val="22"/>
        </w:numPr>
        <w:tabs>
          <w:tab w:val="clear" w:pos="1429"/>
          <w:tab w:val="num" w:pos="1040"/>
        </w:tabs>
        <w:spacing w:line="240" w:lineRule="auto"/>
        <w:ind w:left="1134" w:hanging="425"/>
        <w:rPr>
          <w:rFonts w:ascii="Times New Roman" w:hAnsi="Times New Roman"/>
          <w:sz w:val="24"/>
          <w:szCs w:val="24"/>
        </w:rPr>
      </w:pPr>
      <w:r w:rsidRPr="007874A8">
        <w:rPr>
          <w:rFonts w:ascii="Times New Roman" w:hAnsi="Times New Roman"/>
          <w:sz w:val="24"/>
          <w:szCs w:val="24"/>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4B15CA" w:rsidRPr="007874A8" w:rsidRDefault="004B15CA" w:rsidP="005A6FC8">
      <w:pPr>
        <w:numPr>
          <w:ilvl w:val="0"/>
          <w:numId w:val="22"/>
        </w:numPr>
        <w:tabs>
          <w:tab w:val="clear" w:pos="1429"/>
          <w:tab w:val="num" w:pos="1040"/>
          <w:tab w:val="num" w:pos="1134"/>
        </w:tabs>
        <w:spacing w:line="240" w:lineRule="auto"/>
        <w:ind w:left="1134" w:hanging="425"/>
        <w:rPr>
          <w:rFonts w:ascii="Times New Roman" w:hAnsi="Times New Roman"/>
          <w:sz w:val="24"/>
          <w:szCs w:val="24"/>
        </w:rPr>
      </w:pPr>
      <w:r w:rsidRPr="007874A8">
        <w:rPr>
          <w:rFonts w:ascii="Times New Roman" w:hAnsi="Times New Roman"/>
          <w:sz w:val="24"/>
          <w:szCs w:val="24"/>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4B15CA" w:rsidRPr="007874A8" w:rsidRDefault="004B15CA" w:rsidP="005A6FC8">
      <w:pPr>
        <w:numPr>
          <w:ilvl w:val="0"/>
          <w:numId w:val="22"/>
        </w:numPr>
        <w:tabs>
          <w:tab w:val="clear" w:pos="1429"/>
          <w:tab w:val="num" w:pos="1040"/>
          <w:tab w:val="num" w:pos="1134"/>
        </w:tabs>
        <w:spacing w:line="240" w:lineRule="auto"/>
        <w:ind w:left="1134" w:hanging="425"/>
        <w:rPr>
          <w:rFonts w:ascii="Times New Roman" w:hAnsi="Times New Roman"/>
          <w:sz w:val="24"/>
          <w:szCs w:val="24"/>
        </w:rPr>
      </w:pPr>
      <w:r w:rsidRPr="007874A8">
        <w:rPr>
          <w:rFonts w:ascii="Times New Roman" w:hAnsi="Times New Roman"/>
          <w:sz w:val="24"/>
          <w:szCs w:val="24"/>
        </w:rPr>
        <w:t>предельную (максимальную и/или минимальную) этажность (высоту) построек;</w:t>
      </w:r>
    </w:p>
    <w:p w:rsidR="004B15CA" w:rsidRPr="007874A8" w:rsidRDefault="004B15CA" w:rsidP="005A6FC8">
      <w:pPr>
        <w:numPr>
          <w:ilvl w:val="0"/>
          <w:numId w:val="22"/>
        </w:numPr>
        <w:tabs>
          <w:tab w:val="clear" w:pos="1429"/>
          <w:tab w:val="num" w:pos="1040"/>
        </w:tabs>
        <w:spacing w:line="240" w:lineRule="auto"/>
        <w:ind w:left="1134" w:hanging="425"/>
        <w:rPr>
          <w:rFonts w:ascii="Times New Roman" w:hAnsi="Times New Roman"/>
          <w:sz w:val="24"/>
          <w:szCs w:val="24"/>
        </w:rPr>
      </w:pPr>
      <w:r w:rsidRPr="007874A8">
        <w:rPr>
          <w:rFonts w:ascii="Times New Roman" w:hAnsi="Times New Roman"/>
          <w:sz w:val="24"/>
          <w:szCs w:val="24"/>
        </w:rPr>
        <w:t>максимальный процент застройки участка;</w:t>
      </w:r>
    </w:p>
    <w:p w:rsidR="004B15CA" w:rsidRPr="007874A8" w:rsidRDefault="004B15CA" w:rsidP="005A6FC8">
      <w:pPr>
        <w:numPr>
          <w:ilvl w:val="0"/>
          <w:numId w:val="22"/>
        </w:numPr>
        <w:tabs>
          <w:tab w:val="clear" w:pos="1429"/>
          <w:tab w:val="num" w:pos="1040"/>
        </w:tabs>
        <w:spacing w:line="240" w:lineRule="auto"/>
        <w:ind w:left="1134" w:hanging="425"/>
        <w:rPr>
          <w:rFonts w:ascii="Times New Roman" w:hAnsi="Times New Roman"/>
          <w:sz w:val="24"/>
          <w:szCs w:val="24"/>
        </w:rPr>
      </w:pPr>
      <w:r w:rsidRPr="007874A8">
        <w:rPr>
          <w:rFonts w:ascii="Times New Roman" w:hAnsi="Times New Roman"/>
          <w:sz w:val="24"/>
          <w:szCs w:val="24"/>
        </w:rPr>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4B15CA" w:rsidRPr="003C4B0E" w:rsidRDefault="004B15CA" w:rsidP="005A6FC8">
      <w:pPr>
        <w:numPr>
          <w:ilvl w:val="0"/>
          <w:numId w:val="22"/>
        </w:numPr>
        <w:tabs>
          <w:tab w:val="clear" w:pos="1429"/>
          <w:tab w:val="num" w:pos="1040"/>
        </w:tabs>
        <w:spacing w:line="240" w:lineRule="auto"/>
        <w:ind w:left="1134" w:hanging="425"/>
        <w:rPr>
          <w:rFonts w:ascii="Times New Roman" w:hAnsi="Times New Roman"/>
          <w:sz w:val="24"/>
          <w:szCs w:val="24"/>
        </w:rPr>
      </w:pPr>
      <w:r w:rsidRPr="003C4B0E">
        <w:rPr>
          <w:rFonts w:ascii="Times New Roman" w:hAnsi="Times New Roman"/>
          <w:sz w:val="24"/>
          <w:szCs w:val="24"/>
        </w:rPr>
        <w:t>иные параметры.</w:t>
      </w:r>
    </w:p>
    <w:p w:rsidR="004B15CA" w:rsidRPr="007874A8" w:rsidRDefault="004B15CA" w:rsidP="004B15CA">
      <w:pPr>
        <w:spacing w:line="240" w:lineRule="auto"/>
        <w:ind w:firstLine="360"/>
        <w:rPr>
          <w:rFonts w:ascii="Times New Roman" w:hAnsi="Times New Roman"/>
          <w:color w:val="000000"/>
          <w:sz w:val="24"/>
          <w:szCs w:val="24"/>
        </w:rPr>
      </w:pPr>
    </w:p>
    <w:p w:rsidR="004B15CA" w:rsidRDefault="004B15CA" w:rsidP="004B15CA">
      <w:pPr>
        <w:spacing w:line="240" w:lineRule="auto"/>
        <w:ind w:firstLine="0"/>
        <w:jc w:val="center"/>
        <w:rPr>
          <w:rFonts w:ascii="Times New Roman" w:hAnsi="Times New Roman" w:cs="Times New Roman"/>
          <w:b/>
          <w:sz w:val="24"/>
          <w:szCs w:val="24"/>
        </w:rPr>
      </w:pPr>
      <w:r w:rsidRPr="00A10CFC">
        <w:rPr>
          <w:rFonts w:ascii="Times New Roman" w:hAnsi="Times New Roman" w:cs="Times New Roman"/>
          <w:b/>
          <w:sz w:val="24"/>
          <w:szCs w:val="24"/>
        </w:rPr>
        <w:t>Статья</w:t>
      </w:r>
      <w:r>
        <w:rPr>
          <w:rFonts w:ascii="Times New Roman" w:hAnsi="Times New Roman" w:cs="Times New Roman"/>
          <w:b/>
          <w:noProof/>
          <w:sz w:val="24"/>
          <w:szCs w:val="24"/>
        </w:rPr>
        <w:t xml:space="preserve"> 8</w:t>
      </w:r>
      <w:r w:rsidRPr="00A10CFC">
        <w:rPr>
          <w:rFonts w:ascii="Times New Roman" w:hAnsi="Times New Roman" w:cs="Times New Roman"/>
          <w:b/>
          <w:noProof/>
          <w:sz w:val="24"/>
          <w:szCs w:val="24"/>
        </w:rPr>
        <w:t>.</w:t>
      </w:r>
      <w:r>
        <w:rPr>
          <w:rFonts w:ascii="Times New Roman" w:hAnsi="Times New Roman" w:cs="Times New Roman"/>
          <w:b/>
          <w:noProof/>
          <w:sz w:val="24"/>
          <w:szCs w:val="24"/>
        </w:rPr>
        <w:t xml:space="preserve"> К</w:t>
      </w:r>
      <w:r w:rsidRPr="00FB015A">
        <w:rPr>
          <w:rFonts w:ascii="Times New Roman" w:hAnsi="Times New Roman"/>
          <w:b/>
          <w:spacing w:val="-1"/>
          <w:sz w:val="24"/>
        </w:rPr>
        <w:t>омиссия, уполномоченная рассматривать вопросы землепользования и застройки</w:t>
      </w:r>
    </w:p>
    <w:p w:rsidR="004B15CA" w:rsidRPr="00A10CFC" w:rsidRDefault="004B15CA" w:rsidP="004B15CA">
      <w:pPr>
        <w:spacing w:line="240" w:lineRule="auto"/>
        <w:ind w:firstLine="0"/>
        <w:rPr>
          <w:rFonts w:ascii="Times New Roman" w:hAnsi="Times New Roman" w:cs="Times New Roman"/>
          <w:b/>
          <w:sz w:val="24"/>
          <w:szCs w:val="24"/>
        </w:rPr>
      </w:pPr>
    </w:p>
    <w:p w:rsidR="004B15CA" w:rsidRPr="007874A8" w:rsidRDefault="004B15CA" w:rsidP="004B15CA">
      <w:pPr>
        <w:spacing w:line="240" w:lineRule="auto"/>
        <w:ind w:firstLine="709"/>
        <w:rPr>
          <w:rFonts w:ascii="Times New Roman" w:hAnsi="Times New Roman"/>
          <w:sz w:val="24"/>
          <w:szCs w:val="24"/>
        </w:rPr>
      </w:pPr>
      <w:r w:rsidRPr="007874A8">
        <w:rPr>
          <w:rFonts w:ascii="Times New Roman" w:hAnsi="Times New Roman"/>
          <w:noProof/>
          <w:sz w:val="24"/>
          <w:szCs w:val="24"/>
        </w:rPr>
        <w:t>1.</w:t>
      </w:r>
      <w:r>
        <w:rPr>
          <w:rFonts w:ascii="Times New Roman" w:hAnsi="Times New Roman"/>
          <w:noProof/>
          <w:sz w:val="24"/>
          <w:szCs w:val="24"/>
        </w:rPr>
        <w:t xml:space="preserve"> </w:t>
      </w:r>
      <w:r w:rsidRPr="007874A8">
        <w:rPr>
          <w:rFonts w:ascii="Times New Roman" w:hAnsi="Times New Roman"/>
          <w:noProof/>
          <w:sz w:val="24"/>
          <w:szCs w:val="24"/>
        </w:rPr>
        <w:t xml:space="preserve">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 </w:t>
      </w:r>
      <w:r>
        <w:rPr>
          <w:rFonts w:ascii="Times New Roman" w:hAnsi="Times New Roman"/>
          <w:noProof/>
          <w:sz w:val="24"/>
          <w:szCs w:val="24"/>
        </w:rPr>
        <w:t xml:space="preserve">сельского поселения </w:t>
      </w:r>
      <w:r w:rsidR="00162356">
        <w:rPr>
          <w:rFonts w:ascii="Times New Roman" w:hAnsi="Times New Roman"/>
          <w:spacing w:val="-1"/>
          <w:sz w:val="24"/>
        </w:rPr>
        <w:t>Зилимкарановский</w:t>
      </w:r>
      <w:r>
        <w:rPr>
          <w:rFonts w:ascii="Times New Roman" w:hAnsi="Times New Roman"/>
          <w:noProof/>
          <w:sz w:val="24"/>
          <w:szCs w:val="24"/>
        </w:rPr>
        <w:t xml:space="preserve"> сельсовет муниципального района Гафурийский район Республики Башкортостан</w:t>
      </w:r>
      <w:r w:rsidRPr="007874A8">
        <w:rPr>
          <w:rFonts w:ascii="Times New Roman" w:hAnsi="Times New Roman"/>
          <w:noProof/>
          <w:sz w:val="24"/>
          <w:szCs w:val="24"/>
        </w:rPr>
        <w:t xml:space="preserve"> формируется </w:t>
      </w:r>
      <w:r>
        <w:rPr>
          <w:rFonts w:ascii="Times New Roman" w:hAnsi="Times New Roman"/>
          <w:spacing w:val="-1"/>
          <w:sz w:val="24"/>
        </w:rPr>
        <w:t>К</w:t>
      </w:r>
      <w:r w:rsidRPr="003D4C17">
        <w:rPr>
          <w:rFonts w:ascii="Times New Roman" w:hAnsi="Times New Roman"/>
          <w:spacing w:val="-1"/>
          <w:sz w:val="24"/>
        </w:rPr>
        <w:t>омиссия, уполномоченная рассматривать вопросы землепользования и застройки</w:t>
      </w:r>
      <w:r w:rsidRPr="007874A8">
        <w:rPr>
          <w:rFonts w:ascii="Times New Roman" w:hAnsi="Times New Roman"/>
          <w:sz w:val="24"/>
          <w:szCs w:val="24"/>
        </w:rPr>
        <w:t>, являющаяся постоянно действующим коллегиальным совещательным органом.</w:t>
      </w:r>
    </w:p>
    <w:p w:rsidR="004B15CA" w:rsidRPr="007874A8" w:rsidRDefault="004B15CA" w:rsidP="004B15CA">
      <w:pPr>
        <w:spacing w:line="240" w:lineRule="auto"/>
        <w:ind w:firstLine="709"/>
        <w:rPr>
          <w:rFonts w:ascii="Times New Roman" w:hAnsi="Times New Roman"/>
          <w:sz w:val="24"/>
          <w:szCs w:val="24"/>
        </w:rPr>
      </w:pPr>
      <w:r w:rsidRPr="007874A8">
        <w:rPr>
          <w:rFonts w:ascii="Times New Roman" w:hAnsi="Times New Roman"/>
          <w:sz w:val="24"/>
          <w:szCs w:val="24"/>
        </w:rPr>
        <w:t xml:space="preserve">Комиссия формируется на основании правового акта главы </w:t>
      </w:r>
      <w:r w:rsidRPr="00AB1C76">
        <w:rPr>
          <w:rFonts w:ascii="Times New Roman" w:hAnsi="Times New Roman"/>
          <w:sz w:val="24"/>
          <w:szCs w:val="24"/>
        </w:rPr>
        <w:t>Администрации сельского поселения</w:t>
      </w:r>
      <w:r w:rsidRPr="00ED697F">
        <w:rPr>
          <w:rFonts w:ascii="Times New Roman" w:hAnsi="Times New Roman"/>
          <w:b/>
          <w:sz w:val="24"/>
          <w:szCs w:val="24"/>
        </w:rPr>
        <w:t xml:space="preserve"> </w:t>
      </w:r>
      <w:r w:rsidRPr="007874A8">
        <w:rPr>
          <w:rFonts w:ascii="Times New Roman" w:hAnsi="Times New Roman"/>
          <w:sz w:val="24"/>
          <w:szCs w:val="24"/>
        </w:rPr>
        <w:t xml:space="preserve">и осуществляет свою деятельность в соответствии с </w:t>
      </w:r>
      <w:r w:rsidRPr="007874A8">
        <w:rPr>
          <w:rFonts w:ascii="Times New Roman" w:hAnsi="Times New Roman" w:cs="Times New Roman"/>
          <w:sz w:val="24"/>
          <w:szCs w:val="24"/>
        </w:rPr>
        <w:t xml:space="preserve">действующим законодательством Российской Федерации, </w:t>
      </w:r>
      <w:r>
        <w:rPr>
          <w:rFonts w:ascii="Times New Roman" w:hAnsi="Times New Roman" w:cs="Times New Roman"/>
          <w:sz w:val="24"/>
          <w:szCs w:val="24"/>
        </w:rPr>
        <w:t xml:space="preserve">Республики Башкортостан, </w:t>
      </w:r>
      <w:r w:rsidRPr="007874A8">
        <w:rPr>
          <w:rFonts w:ascii="Times New Roman" w:hAnsi="Times New Roman"/>
          <w:sz w:val="24"/>
          <w:szCs w:val="24"/>
        </w:rPr>
        <w:t>настоящими Правилами</w:t>
      </w:r>
      <w:r>
        <w:rPr>
          <w:rFonts w:ascii="Times New Roman" w:hAnsi="Times New Roman"/>
          <w:sz w:val="24"/>
          <w:szCs w:val="24"/>
        </w:rPr>
        <w:t>, иными нормативно-правовыми актами</w:t>
      </w:r>
      <w:r w:rsidRPr="007874A8">
        <w:rPr>
          <w:rFonts w:ascii="Times New Roman" w:hAnsi="Times New Roman"/>
          <w:sz w:val="24"/>
          <w:szCs w:val="24"/>
        </w:rPr>
        <w:t>.</w:t>
      </w:r>
    </w:p>
    <w:p w:rsidR="004B15CA" w:rsidRPr="007874A8" w:rsidRDefault="004B15CA" w:rsidP="004B15CA">
      <w:pPr>
        <w:spacing w:line="240" w:lineRule="auto"/>
        <w:ind w:firstLine="709"/>
        <w:rPr>
          <w:rFonts w:ascii="Times New Roman" w:hAnsi="Times New Roman"/>
          <w:sz w:val="24"/>
          <w:szCs w:val="24"/>
        </w:rPr>
      </w:pPr>
      <w:r>
        <w:rPr>
          <w:rFonts w:ascii="Times New Roman" w:hAnsi="Times New Roman"/>
          <w:sz w:val="24"/>
          <w:szCs w:val="24"/>
        </w:rPr>
        <w:t>2. Комиссия</w:t>
      </w:r>
      <w:r w:rsidRPr="007874A8">
        <w:rPr>
          <w:rFonts w:ascii="Times New Roman" w:hAnsi="Times New Roman"/>
          <w:sz w:val="24"/>
          <w:szCs w:val="24"/>
        </w:rPr>
        <w:t>:</w:t>
      </w:r>
    </w:p>
    <w:p w:rsidR="004B15CA" w:rsidRPr="007874A8" w:rsidRDefault="004B15CA" w:rsidP="005A6FC8">
      <w:pPr>
        <w:numPr>
          <w:ilvl w:val="0"/>
          <w:numId w:val="23"/>
        </w:numPr>
        <w:tabs>
          <w:tab w:val="num" w:pos="1134"/>
        </w:tabs>
        <w:spacing w:line="240" w:lineRule="auto"/>
        <w:ind w:left="1134" w:hanging="425"/>
        <w:rPr>
          <w:rFonts w:ascii="Times New Roman" w:hAnsi="Times New Roman" w:cs="Times New Roman"/>
          <w:noProof/>
          <w:sz w:val="24"/>
          <w:szCs w:val="24"/>
        </w:rPr>
      </w:pPr>
      <w:r w:rsidRPr="007874A8">
        <w:rPr>
          <w:rFonts w:ascii="Times New Roman" w:hAnsi="Times New Roman" w:cs="Times New Roman"/>
          <w:sz w:val="24"/>
          <w:szCs w:val="24"/>
        </w:rPr>
        <w:t xml:space="preserve">участвует в осуществлении контроля за соблюдением Правил землепользования и застройки </w:t>
      </w:r>
      <w:r>
        <w:rPr>
          <w:rFonts w:ascii="Times New Roman" w:hAnsi="Times New Roman" w:cs="Times New Roman"/>
          <w:sz w:val="24"/>
          <w:szCs w:val="24"/>
        </w:rPr>
        <w:t xml:space="preserve">сельского поселения </w:t>
      </w:r>
      <w:r w:rsidR="00162356">
        <w:rPr>
          <w:rFonts w:ascii="Times New Roman" w:hAnsi="Times New Roman"/>
          <w:spacing w:val="-1"/>
          <w:sz w:val="24"/>
        </w:rPr>
        <w:t>Зилимкарановский</w:t>
      </w:r>
      <w:r>
        <w:rPr>
          <w:rFonts w:ascii="Times New Roman" w:hAnsi="Times New Roman" w:cs="Times New Roman"/>
          <w:sz w:val="24"/>
          <w:szCs w:val="24"/>
        </w:rPr>
        <w:t xml:space="preserve"> сельсовет муниципального района Гафурийский район Республики Башкортостан</w:t>
      </w:r>
      <w:r w:rsidRPr="007874A8">
        <w:rPr>
          <w:rFonts w:ascii="Times New Roman" w:hAnsi="Times New Roman" w:cs="Times New Roman"/>
          <w:sz w:val="24"/>
          <w:szCs w:val="24"/>
        </w:rPr>
        <w:t xml:space="preserve"> всеми субъектами градостроительной (строительной) деятельности;</w:t>
      </w:r>
    </w:p>
    <w:p w:rsidR="004B15CA" w:rsidRPr="007874A8" w:rsidRDefault="004B15CA" w:rsidP="005A6FC8">
      <w:pPr>
        <w:numPr>
          <w:ilvl w:val="0"/>
          <w:numId w:val="23"/>
        </w:numPr>
        <w:tabs>
          <w:tab w:val="num" w:pos="1134"/>
        </w:tabs>
        <w:spacing w:line="240" w:lineRule="auto"/>
        <w:ind w:left="1134" w:hanging="425"/>
        <w:rPr>
          <w:rFonts w:ascii="Times New Roman" w:hAnsi="Times New Roman" w:cs="Times New Roman"/>
          <w:sz w:val="24"/>
          <w:szCs w:val="24"/>
        </w:rPr>
      </w:pPr>
      <w:r w:rsidRPr="007874A8">
        <w:rPr>
          <w:rFonts w:ascii="Times New Roman" w:hAnsi="Times New Roman" w:cs="Times New Roman"/>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4B15CA" w:rsidRPr="007874A8" w:rsidRDefault="004B15CA" w:rsidP="005A6FC8">
      <w:pPr>
        <w:numPr>
          <w:ilvl w:val="0"/>
          <w:numId w:val="23"/>
        </w:numPr>
        <w:tabs>
          <w:tab w:val="num" w:pos="1134"/>
        </w:tabs>
        <w:spacing w:line="240" w:lineRule="auto"/>
        <w:ind w:left="1134" w:hanging="425"/>
        <w:rPr>
          <w:rFonts w:ascii="Times New Roman" w:hAnsi="Times New Roman" w:cs="Times New Roman"/>
          <w:sz w:val="24"/>
          <w:szCs w:val="24"/>
        </w:rPr>
      </w:pPr>
      <w:r w:rsidRPr="007874A8">
        <w:rPr>
          <w:rFonts w:ascii="Times New Roman" w:hAnsi="Times New Roman" w:cs="Times New Roman"/>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4B15CA" w:rsidRPr="007874A8" w:rsidRDefault="004B15CA" w:rsidP="005A6FC8">
      <w:pPr>
        <w:numPr>
          <w:ilvl w:val="0"/>
          <w:numId w:val="23"/>
        </w:numPr>
        <w:tabs>
          <w:tab w:val="num" w:pos="1134"/>
        </w:tabs>
        <w:spacing w:line="240" w:lineRule="auto"/>
        <w:ind w:left="1134" w:hanging="425"/>
        <w:rPr>
          <w:rFonts w:ascii="Times New Roman" w:hAnsi="Times New Roman" w:cs="Times New Roman"/>
          <w:sz w:val="24"/>
          <w:szCs w:val="24"/>
        </w:rPr>
      </w:pPr>
      <w:r w:rsidRPr="007874A8">
        <w:rPr>
          <w:rFonts w:ascii="Times New Roman" w:hAnsi="Times New Roman" w:cs="Times New Roman"/>
          <w:sz w:val="24"/>
          <w:szCs w:val="24"/>
        </w:rPr>
        <w:t>информирует о проведении публичных слушаний при осуществлении градостроительной деятельности;</w:t>
      </w:r>
    </w:p>
    <w:p w:rsidR="004B15CA" w:rsidRPr="007874A8" w:rsidRDefault="004B15CA" w:rsidP="005A6FC8">
      <w:pPr>
        <w:numPr>
          <w:ilvl w:val="0"/>
          <w:numId w:val="23"/>
        </w:numPr>
        <w:tabs>
          <w:tab w:val="num" w:pos="1134"/>
        </w:tabs>
        <w:spacing w:line="240" w:lineRule="auto"/>
        <w:ind w:left="1134" w:hanging="425"/>
        <w:rPr>
          <w:rFonts w:ascii="Times New Roman" w:hAnsi="Times New Roman" w:cs="Times New Roman"/>
          <w:sz w:val="24"/>
          <w:szCs w:val="24"/>
        </w:rPr>
      </w:pPr>
      <w:r w:rsidRPr="007874A8">
        <w:rPr>
          <w:rFonts w:ascii="Times New Roman" w:hAnsi="Times New Roman" w:cs="Times New Roman"/>
          <w:sz w:val="24"/>
          <w:szCs w:val="24"/>
        </w:rPr>
        <w:t>проводит публичные слушания при осуществлении градостроительной деятельности;</w:t>
      </w:r>
    </w:p>
    <w:p w:rsidR="004B15CA" w:rsidRPr="007874A8" w:rsidRDefault="004B15CA" w:rsidP="005A6FC8">
      <w:pPr>
        <w:numPr>
          <w:ilvl w:val="0"/>
          <w:numId w:val="23"/>
        </w:numPr>
        <w:tabs>
          <w:tab w:val="num" w:pos="1134"/>
        </w:tabs>
        <w:spacing w:line="240" w:lineRule="auto"/>
        <w:ind w:left="1134" w:hanging="425"/>
        <w:rPr>
          <w:rFonts w:ascii="Times New Roman" w:hAnsi="Times New Roman" w:cs="Times New Roman"/>
          <w:sz w:val="24"/>
          <w:szCs w:val="24"/>
        </w:rPr>
      </w:pPr>
      <w:r w:rsidRPr="007874A8">
        <w:rPr>
          <w:rFonts w:ascii="Times New Roman" w:hAnsi="Times New Roman" w:cs="Times New Roman"/>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4B15CA" w:rsidRPr="007874A8" w:rsidRDefault="004B15CA" w:rsidP="005A6FC8">
      <w:pPr>
        <w:numPr>
          <w:ilvl w:val="0"/>
          <w:numId w:val="23"/>
        </w:numPr>
        <w:tabs>
          <w:tab w:val="num" w:pos="1134"/>
        </w:tabs>
        <w:spacing w:line="240" w:lineRule="auto"/>
        <w:ind w:left="1134" w:hanging="425"/>
        <w:rPr>
          <w:rFonts w:ascii="Times New Roman" w:hAnsi="Times New Roman" w:cs="Times New Roman"/>
          <w:sz w:val="24"/>
          <w:szCs w:val="24"/>
        </w:rPr>
      </w:pPr>
      <w:r w:rsidRPr="007874A8">
        <w:rPr>
          <w:rFonts w:ascii="Times New Roman" w:hAnsi="Times New Roman" w:cs="Times New Roman"/>
          <w:sz w:val="24"/>
          <w:szCs w:val="24"/>
        </w:rPr>
        <w:t>осуществляет иные полномочия, связанные с регулированием землепользования и застройки.</w:t>
      </w:r>
    </w:p>
    <w:p w:rsidR="004B15CA" w:rsidRPr="00AB1C76" w:rsidRDefault="004B15CA" w:rsidP="004B15CA">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3. </w:t>
      </w:r>
      <w:r w:rsidRPr="00AB1C76">
        <w:rPr>
          <w:rFonts w:ascii="Times New Roman" w:hAnsi="Times New Roman" w:cs="Times New Roman"/>
          <w:sz w:val="24"/>
          <w:szCs w:val="24"/>
        </w:rPr>
        <w:t>Состав и порядок деятельности Комиссии устанавливается распорядительным актом муниципального образования.</w:t>
      </w:r>
    </w:p>
    <w:p w:rsidR="004B15CA" w:rsidRPr="007874A8" w:rsidRDefault="004B15CA" w:rsidP="004B15C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В состав К</w:t>
      </w:r>
      <w:r w:rsidRPr="007874A8">
        <w:rPr>
          <w:rFonts w:ascii="Times New Roman" w:hAnsi="Times New Roman" w:cs="Times New Roman"/>
          <w:sz w:val="24"/>
          <w:szCs w:val="24"/>
        </w:rPr>
        <w:t>омиссии по согласованию вход</w:t>
      </w:r>
      <w:r>
        <w:rPr>
          <w:rFonts w:ascii="Times New Roman" w:hAnsi="Times New Roman" w:cs="Times New Roman"/>
          <w:sz w:val="24"/>
          <w:szCs w:val="24"/>
        </w:rPr>
        <w:t>ят так же специалисты районных, республиканских</w:t>
      </w:r>
      <w:r w:rsidRPr="007874A8">
        <w:rPr>
          <w:rFonts w:ascii="Times New Roman" w:hAnsi="Times New Roman" w:cs="Times New Roman"/>
          <w:sz w:val="24"/>
          <w:szCs w:val="24"/>
        </w:rPr>
        <w:t xml:space="preserve"> и федеральных органов, деятельность которых связана с вопросами планирования развития, обустройства территории и функционирования сельского хозяйства, землепользованием, строительством, охраной жизни, здоровья граждан и окружающей среды, охраной объектов культурного наследия.</w:t>
      </w:r>
    </w:p>
    <w:p w:rsidR="004B15CA" w:rsidRPr="007874A8" w:rsidRDefault="004B15CA" w:rsidP="004B15CA">
      <w:pPr>
        <w:spacing w:line="240" w:lineRule="auto"/>
        <w:ind w:firstLine="709"/>
        <w:rPr>
          <w:rFonts w:ascii="Times New Roman" w:hAnsi="Times New Roman" w:cs="Times New Roman"/>
          <w:sz w:val="24"/>
          <w:szCs w:val="24"/>
        </w:rPr>
      </w:pPr>
      <w:r w:rsidRPr="007874A8">
        <w:rPr>
          <w:rFonts w:ascii="Times New Roman" w:hAnsi="Times New Roman" w:cs="Times New Roman"/>
          <w:sz w:val="24"/>
          <w:szCs w:val="24"/>
        </w:rPr>
        <w:t xml:space="preserve">Для участия в заседаниях Комиссии в случае необходимости могут быть приглашены различные заинтересованные лица, привлечены специалисты </w:t>
      </w:r>
      <w:r>
        <w:rPr>
          <w:rFonts w:ascii="Times New Roman" w:hAnsi="Times New Roman" w:cs="Times New Roman"/>
          <w:sz w:val="24"/>
          <w:szCs w:val="24"/>
        </w:rPr>
        <w:t>Администрации сельского поселения</w:t>
      </w:r>
      <w:r w:rsidRPr="007874A8">
        <w:rPr>
          <w:rFonts w:ascii="Times New Roman" w:hAnsi="Times New Roman" w:cs="Times New Roman"/>
          <w:sz w:val="24"/>
          <w:szCs w:val="24"/>
        </w:rPr>
        <w:t>, других организаций, которые не являются членами Комиссии.</w:t>
      </w:r>
    </w:p>
    <w:p w:rsidR="004B15CA" w:rsidRPr="007874A8" w:rsidRDefault="004B15CA" w:rsidP="004B15CA">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4. </w:t>
      </w:r>
      <w:r w:rsidRPr="007874A8">
        <w:rPr>
          <w:rFonts w:ascii="Times New Roman" w:hAnsi="Times New Roman" w:cs="Times New Roman"/>
          <w:sz w:val="24"/>
          <w:szCs w:val="24"/>
        </w:rPr>
        <w:t>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4B15CA" w:rsidRPr="007874A8" w:rsidRDefault="004B15CA" w:rsidP="004B15C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7874A8">
        <w:rPr>
          <w:rFonts w:ascii="Times New Roman" w:hAnsi="Times New Roman" w:cs="Times New Roman"/>
          <w:sz w:val="24"/>
          <w:szCs w:val="24"/>
        </w:rPr>
        <w:t>Итоги каждого заседания оформляются протоколом, в котором фиксируются вопросы, внесенные на рассмотрение Комиссии, а также принятые по ним решения.</w:t>
      </w:r>
      <w:r w:rsidRPr="007874A8">
        <w:rPr>
          <w:rFonts w:ascii="Times New Roman" w:hAnsi="Times New Roman"/>
          <w:sz w:val="24"/>
          <w:szCs w:val="24"/>
        </w:rPr>
        <w:t xml:space="preserve"> </w:t>
      </w:r>
      <w:r w:rsidRPr="007874A8">
        <w:rPr>
          <w:rFonts w:ascii="Times New Roman" w:hAnsi="Times New Roman" w:cs="Times New Roman"/>
          <w:sz w:val="24"/>
          <w:szCs w:val="24"/>
        </w:rPr>
        <w:t>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4B15CA" w:rsidRPr="007874A8" w:rsidRDefault="004B15CA" w:rsidP="004B15CA">
      <w:pPr>
        <w:spacing w:line="240" w:lineRule="auto"/>
        <w:ind w:firstLine="709"/>
        <w:rPr>
          <w:rFonts w:ascii="Times New Roman" w:hAnsi="Times New Roman" w:cs="Times New Roman"/>
          <w:sz w:val="24"/>
          <w:szCs w:val="24"/>
        </w:rPr>
      </w:pPr>
      <w:r>
        <w:rPr>
          <w:rFonts w:ascii="Times New Roman" w:hAnsi="Times New Roman" w:cs="Times New Roman"/>
          <w:sz w:val="24"/>
          <w:szCs w:val="24"/>
        </w:rPr>
        <w:t>6</w:t>
      </w:r>
      <w:r w:rsidRPr="007874A8">
        <w:rPr>
          <w:rFonts w:ascii="Times New Roman" w:hAnsi="Times New Roman" w:cs="Times New Roman"/>
          <w:sz w:val="24"/>
          <w:szCs w:val="24"/>
        </w:rPr>
        <w:t>.</w:t>
      </w:r>
      <w:r>
        <w:rPr>
          <w:rFonts w:ascii="Times New Roman" w:hAnsi="Times New Roman" w:cs="Times New Roman"/>
          <w:sz w:val="24"/>
          <w:szCs w:val="24"/>
        </w:rPr>
        <w:t xml:space="preserve"> </w:t>
      </w:r>
      <w:r w:rsidRPr="007874A8">
        <w:rPr>
          <w:rFonts w:ascii="Times New Roman" w:hAnsi="Times New Roman" w:cs="Times New Roman"/>
          <w:sz w:val="24"/>
          <w:szCs w:val="24"/>
        </w:rPr>
        <w:t>Выработанные на заседаниях Комиссии рекомендации оформляются</w:t>
      </w:r>
      <w:r>
        <w:rPr>
          <w:rFonts w:ascii="Times New Roman" w:hAnsi="Times New Roman" w:cs="Times New Roman"/>
          <w:sz w:val="24"/>
          <w:szCs w:val="24"/>
        </w:rPr>
        <w:t xml:space="preserve"> в виде</w:t>
      </w:r>
      <w:r w:rsidRPr="007874A8">
        <w:rPr>
          <w:rFonts w:ascii="Times New Roman" w:hAnsi="Times New Roman" w:cs="Times New Roman"/>
          <w:sz w:val="24"/>
          <w:szCs w:val="24"/>
        </w:rPr>
        <w:t xml:space="preserve"> заключени</w:t>
      </w:r>
      <w:r>
        <w:rPr>
          <w:rFonts w:ascii="Times New Roman" w:hAnsi="Times New Roman" w:cs="Times New Roman"/>
          <w:sz w:val="24"/>
          <w:szCs w:val="24"/>
        </w:rPr>
        <w:t>я</w:t>
      </w:r>
      <w:r w:rsidRPr="007874A8">
        <w:rPr>
          <w:rFonts w:ascii="Times New Roman" w:hAnsi="Times New Roman" w:cs="Times New Roman"/>
          <w:sz w:val="24"/>
          <w:szCs w:val="24"/>
        </w:rPr>
        <w:t xml:space="preserve">, которое, в случаях установленных Градостроительным кодексом Российской Федерации, направляется главе </w:t>
      </w:r>
      <w:r>
        <w:rPr>
          <w:rFonts w:ascii="Times New Roman" w:hAnsi="Times New Roman" w:cs="Times New Roman"/>
          <w:sz w:val="24"/>
          <w:szCs w:val="24"/>
        </w:rPr>
        <w:t>Администрации сельского поселения</w:t>
      </w:r>
      <w:r w:rsidRPr="007874A8">
        <w:rPr>
          <w:rFonts w:ascii="Times New Roman" w:hAnsi="Times New Roman" w:cs="Times New Roman"/>
          <w:sz w:val="24"/>
          <w:szCs w:val="24"/>
        </w:rPr>
        <w:t xml:space="preserve"> для принятия соответствующего решения.</w:t>
      </w:r>
    </w:p>
    <w:p w:rsidR="004B15CA" w:rsidRPr="007874A8" w:rsidRDefault="004B15CA" w:rsidP="004B15CA">
      <w:pPr>
        <w:spacing w:line="240" w:lineRule="auto"/>
        <w:ind w:firstLine="360"/>
        <w:rPr>
          <w:rFonts w:ascii="Times New Roman" w:hAnsi="Times New Roman" w:cs="Times New Roman"/>
          <w:i/>
          <w:iCs/>
          <w:sz w:val="24"/>
          <w:szCs w:val="24"/>
        </w:rPr>
      </w:pPr>
    </w:p>
    <w:p w:rsidR="004B15CA" w:rsidRDefault="004B15CA" w:rsidP="004B15CA">
      <w:pPr>
        <w:spacing w:line="240" w:lineRule="auto"/>
        <w:ind w:firstLine="360"/>
        <w:rPr>
          <w:rFonts w:ascii="Times New Roman" w:hAnsi="Times New Roman" w:cs="Times New Roman"/>
          <w:i/>
          <w:iCs/>
          <w:sz w:val="24"/>
          <w:szCs w:val="24"/>
        </w:rPr>
      </w:pPr>
    </w:p>
    <w:p w:rsidR="004B15CA" w:rsidRDefault="004B15CA" w:rsidP="004B15CA">
      <w:pPr>
        <w:spacing w:line="240" w:lineRule="auto"/>
        <w:ind w:firstLine="0"/>
        <w:jc w:val="center"/>
        <w:rPr>
          <w:rFonts w:ascii="Times New Roman" w:hAnsi="Times New Roman" w:cs="Times New Roman"/>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III</w:t>
      </w:r>
      <w:r>
        <w:rPr>
          <w:rFonts w:ascii="Times New Roman" w:hAnsi="Times New Roman" w:cs="Times New Roman"/>
          <w:b/>
          <w:sz w:val="24"/>
          <w:szCs w:val="24"/>
        </w:rPr>
        <w:t>. ПОРЯДОК ПОДГОТОВКИ ДОКУМЕНТАЦИИ ПО ПЛАНИРОВКЕ ТЕРРИТОРИИ ОРГАНАМИ МЕСТНОГО САМОУПРАВЛЕНИЯ</w:t>
      </w:r>
    </w:p>
    <w:p w:rsidR="004B15CA" w:rsidRDefault="004B15CA" w:rsidP="004B15CA">
      <w:pPr>
        <w:spacing w:line="240" w:lineRule="auto"/>
        <w:ind w:firstLine="360"/>
        <w:rPr>
          <w:rFonts w:ascii="Times New Roman" w:hAnsi="Times New Roman" w:cs="Times New Roman"/>
          <w:sz w:val="24"/>
          <w:szCs w:val="24"/>
        </w:rPr>
      </w:pPr>
    </w:p>
    <w:p w:rsidR="004B15CA" w:rsidRDefault="004B15CA" w:rsidP="004B15CA">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Статья 9. Общие положения о планировке территории</w:t>
      </w:r>
    </w:p>
    <w:p w:rsidR="004B15CA" w:rsidRDefault="004B15CA" w:rsidP="004B15CA">
      <w:pPr>
        <w:spacing w:line="240" w:lineRule="auto"/>
        <w:ind w:firstLine="0"/>
        <w:rPr>
          <w:rFonts w:ascii="Times New Roman" w:hAnsi="Times New Roman" w:cs="Times New Roman"/>
          <w:b/>
          <w:sz w:val="24"/>
          <w:szCs w:val="24"/>
        </w:rPr>
      </w:pPr>
    </w:p>
    <w:p w:rsidR="004B15CA" w:rsidRDefault="004B15CA" w:rsidP="004B15CA">
      <w:pPr>
        <w:spacing w:line="240" w:lineRule="auto"/>
        <w:ind w:firstLine="709"/>
        <w:rPr>
          <w:rFonts w:ascii="Times New Roman" w:hAnsi="Times New Roman" w:cs="Times New Roman"/>
          <w:sz w:val="24"/>
          <w:szCs w:val="24"/>
        </w:rPr>
      </w:pPr>
      <w:r>
        <w:rPr>
          <w:rFonts w:ascii="Times New Roman" w:hAnsi="Times New Roman" w:cs="Times New Roman"/>
          <w:sz w:val="24"/>
          <w:szCs w:val="24"/>
        </w:rPr>
        <w:t>1. Подготовка документации по планировке территории сельского поселения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B15CA" w:rsidRDefault="004B15CA" w:rsidP="004B15CA">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2. Содержание и порядок разработки и утверждения документации по планировке территории сельского поселения определяется Градостроительным кодексом Российской Федерации, законодательством о градостроительной деятельности Республики Башкортостан,</w:t>
      </w:r>
      <w:r>
        <w:rPr>
          <w:rFonts w:ascii="Times New Roman" w:hAnsi="Times New Roman" w:cs="Times New Roman"/>
          <w:iCs/>
          <w:color w:val="FF0000"/>
          <w:sz w:val="24"/>
          <w:szCs w:val="24"/>
        </w:rPr>
        <w:t xml:space="preserve"> </w:t>
      </w:r>
      <w:r>
        <w:rPr>
          <w:rFonts w:ascii="Times New Roman" w:hAnsi="Times New Roman" w:cs="Times New Roman"/>
          <w:iCs/>
          <w:sz w:val="24"/>
          <w:szCs w:val="24"/>
        </w:rPr>
        <w:t>настоящими Правилами, иными нормативными правовыми актами муниципального образования.</w:t>
      </w:r>
    </w:p>
    <w:p w:rsidR="004B15CA" w:rsidRDefault="004B15CA" w:rsidP="004B15CA">
      <w:pPr>
        <w:spacing w:line="240" w:lineRule="auto"/>
        <w:ind w:firstLine="709"/>
        <w:rPr>
          <w:rFonts w:ascii="Times New Roman" w:hAnsi="Times New Roman" w:cs="Times New Roman"/>
          <w:sz w:val="24"/>
          <w:szCs w:val="24"/>
        </w:rPr>
      </w:pPr>
      <w:r>
        <w:rPr>
          <w:rFonts w:ascii="Times New Roman" w:hAnsi="Times New Roman" w:cs="Times New Roman"/>
          <w:sz w:val="24"/>
          <w:szCs w:val="24"/>
        </w:rPr>
        <w:t>3. Подготовка документации по планировке территории осуществляется в отношении застроенных или подлежащих застройке территорий.</w:t>
      </w:r>
    </w:p>
    <w:p w:rsidR="004B15CA" w:rsidRDefault="004B15CA" w:rsidP="004B15CA">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iCs/>
          <w:sz w:val="24"/>
          <w:szCs w:val="24"/>
        </w:rPr>
        <w:t>Планировка территории сельского поселения осуществляется посредством разработки следующих видов документации по планировке территории:</w:t>
      </w:r>
    </w:p>
    <w:p w:rsidR="004B15CA" w:rsidRDefault="004B15CA" w:rsidP="005A6FC8">
      <w:pPr>
        <w:numPr>
          <w:ilvl w:val="0"/>
          <w:numId w:val="2"/>
        </w:numPr>
        <w:tabs>
          <w:tab w:val="clear" w:pos="1429"/>
          <w:tab w:val="num" w:pos="1134"/>
          <w:tab w:val="num" w:pos="1170"/>
        </w:tabs>
        <w:spacing w:line="240" w:lineRule="auto"/>
        <w:ind w:hanging="720"/>
        <w:rPr>
          <w:rFonts w:ascii="Times New Roman" w:hAnsi="Times New Roman" w:cs="Times New Roman"/>
          <w:iCs/>
          <w:sz w:val="24"/>
          <w:szCs w:val="24"/>
        </w:rPr>
      </w:pPr>
      <w:r>
        <w:rPr>
          <w:rFonts w:ascii="Times New Roman" w:hAnsi="Times New Roman" w:cs="Times New Roman"/>
          <w:iCs/>
          <w:sz w:val="24"/>
          <w:szCs w:val="24"/>
        </w:rPr>
        <w:t>проектов планировки территории без проектов межевания в их составе;</w:t>
      </w:r>
    </w:p>
    <w:p w:rsidR="004B15CA" w:rsidRDefault="004B15CA" w:rsidP="005A6FC8">
      <w:pPr>
        <w:numPr>
          <w:ilvl w:val="0"/>
          <w:numId w:val="2"/>
        </w:numPr>
        <w:tabs>
          <w:tab w:val="clear" w:pos="1429"/>
          <w:tab w:val="num" w:pos="1134"/>
          <w:tab w:val="num" w:pos="1170"/>
        </w:tabs>
        <w:spacing w:line="240" w:lineRule="auto"/>
        <w:ind w:hanging="720"/>
        <w:rPr>
          <w:rFonts w:ascii="Times New Roman" w:hAnsi="Times New Roman" w:cs="Times New Roman"/>
          <w:iCs/>
          <w:sz w:val="24"/>
          <w:szCs w:val="24"/>
        </w:rPr>
      </w:pPr>
      <w:r>
        <w:rPr>
          <w:rFonts w:ascii="Times New Roman" w:hAnsi="Times New Roman" w:cs="Times New Roman"/>
          <w:iCs/>
          <w:sz w:val="24"/>
          <w:szCs w:val="24"/>
        </w:rPr>
        <w:t>проектов планировки территории с проектами межевания в их составе;</w:t>
      </w:r>
    </w:p>
    <w:p w:rsidR="004B15CA" w:rsidRDefault="004B15CA" w:rsidP="005A6FC8">
      <w:pPr>
        <w:numPr>
          <w:ilvl w:val="0"/>
          <w:numId w:val="2"/>
        </w:numPr>
        <w:tabs>
          <w:tab w:val="clear" w:pos="1429"/>
          <w:tab w:val="num" w:pos="1134"/>
          <w:tab w:val="num" w:pos="1170"/>
        </w:tabs>
        <w:spacing w:line="240" w:lineRule="auto"/>
        <w:ind w:left="1134" w:hanging="425"/>
        <w:rPr>
          <w:rFonts w:ascii="Times New Roman" w:hAnsi="Times New Roman" w:cs="Times New Roman"/>
          <w:iCs/>
          <w:sz w:val="24"/>
          <w:szCs w:val="24"/>
        </w:rPr>
      </w:pPr>
      <w:r>
        <w:rPr>
          <w:rFonts w:ascii="Times New Roman" w:hAnsi="Times New Roman" w:cs="Times New Roman"/>
          <w:iCs/>
          <w:sz w:val="24"/>
          <w:szCs w:val="24"/>
        </w:rPr>
        <w:t>проектов межевания территории как самостоятельных документов (вне состава проектов планировки) с включением в состав проектов межевания градостроительных планов земельных участков;</w:t>
      </w:r>
    </w:p>
    <w:p w:rsidR="004B15CA" w:rsidRDefault="004B15CA" w:rsidP="005A6FC8">
      <w:pPr>
        <w:numPr>
          <w:ilvl w:val="0"/>
          <w:numId w:val="2"/>
        </w:numPr>
        <w:tabs>
          <w:tab w:val="clear" w:pos="1429"/>
          <w:tab w:val="num" w:pos="1134"/>
          <w:tab w:val="num" w:pos="1170"/>
        </w:tabs>
        <w:spacing w:line="240" w:lineRule="auto"/>
        <w:ind w:left="1134" w:hanging="425"/>
        <w:rPr>
          <w:rFonts w:ascii="Times New Roman" w:hAnsi="Times New Roman" w:cs="Times New Roman"/>
          <w:iCs/>
          <w:sz w:val="24"/>
          <w:szCs w:val="24"/>
        </w:rPr>
      </w:pPr>
      <w:r>
        <w:rPr>
          <w:rFonts w:ascii="Times New Roman" w:hAnsi="Times New Roman" w:cs="Times New Roman"/>
          <w:sz w:val="24"/>
          <w:szCs w:val="24"/>
        </w:rPr>
        <w:t>градостроительных планов земельных участков как самостоятельных документов (вне состава проектов межевания).</w:t>
      </w:r>
    </w:p>
    <w:p w:rsidR="004B15CA" w:rsidRDefault="004B15CA" w:rsidP="004B15CA">
      <w:pPr>
        <w:spacing w:line="240" w:lineRule="auto"/>
        <w:ind w:firstLine="709"/>
        <w:rPr>
          <w:rFonts w:ascii="Times New Roman" w:hAnsi="Times New Roman" w:cs="Times New Roman"/>
          <w:sz w:val="24"/>
          <w:szCs w:val="24"/>
        </w:rPr>
      </w:pPr>
      <w:r>
        <w:rPr>
          <w:rFonts w:ascii="Times New Roman" w:hAnsi="Times New Roman" w:cs="Times New Roman"/>
          <w:sz w:val="24"/>
          <w:szCs w:val="24"/>
        </w:rPr>
        <w:t>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сельского поселения осуществляется в соответствии с земельным, водным, лесным и иным законодательством.</w:t>
      </w:r>
    </w:p>
    <w:p w:rsidR="004B15CA" w:rsidRDefault="004B15CA" w:rsidP="004B15CA">
      <w:pPr>
        <w:spacing w:line="240" w:lineRule="auto"/>
        <w:ind w:firstLine="709"/>
        <w:rPr>
          <w:rFonts w:ascii="Times New Roman" w:hAnsi="Times New Roman" w:cs="Times New Roman"/>
          <w:sz w:val="24"/>
          <w:szCs w:val="24"/>
        </w:rPr>
      </w:pPr>
      <w:r>
        <w:rPr>
          <w:rFonts w:ascii="Times New Roman" w:hAnsi="Times New Roman" w:cs="Times New Roman"/>
          <w:sz w:val="24"/>
          <w:szCs w:val="24"/>
        </w:rPr>
        <w:t>6.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4B15CA" w:rsidRDefault="004B15CA" w:rsidP="004B15CA">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iCs/>
          <w:sz w:val="24"/>
          <w:szCs w:val="24"/>
        </w:rPr>
        <w:t xml:space="preserve">Решение о подготовке документации по планировке территории применительно к различным случаям принимается главой </w:t>
      </w:r>
      <w:r>
        <w:rPr>
          <w:rFonts w:ascii="Times New Roman" w:hAnsi="Times New Roman" w:cs="Times New Roman"/>
          <w:iCs/>
          <w:color w:val="000000"/>
          <w:sz w:val="24"/>
          <w:szCs w:val="24"/>
        </w:rPr>
        <w:t>Администрации</w:t>
      </w:r>
      <w:r>
        <w:rPr>
          <w:rFonts w:ascii="Times New Roman" w:hAnsi="Times New Roman" w:cs="Times New Roman"/>
          <w:iCs/>
          <w:sz w:val="24"/>
          <w:szCs w:val="24"/>
        </w:rPr>
        <w:t xml:space="preserve"> сельского поселения по инициативе </w:t>
      </w:r>
      <w:r>
        <w:rPr>
          <w:rFonts w:ascii="Times New Roman" w:hAnsi="Times New Roman" w:cs="Times New Roman"/>
          <w:bCs/>
          <w:iCs/>
          <w:sz w:val="24"/>
          <w:szCs w:val="24"/>
        </w:rPr>
        <w:t>уполномоченного органа в сфере градостроительства и архитектуры сельского поселения</w:t>
      </w:r>
      <w:r>
        <w:rPr>
          <w:rFonts w:ascii="Times New Roman" w:hAnsi="Times New Roman" w:cs="Times New Roman"/>
          <w:sz w:val="24"/>
          <w:szCs w:val="24"/>
        </w:rPr>
        <w:t xml:space="preserve"> </w:t>
      </w:r>
      <w:r>
        <w:rPr>
          <w:rFonts w:ascii="Times New Roman" w:hAnsi="Times New Roman" w:cs="Times New Roman"/>
          <w:bCs/>
          <w:iCs/>
          <w:sz w:val="24"/>
          <w:szCs w:val="24"/>
        </w:rPr>
        <w:t>либо на основании предложений физических или юридических лиц по подготовке документации по планировке территории с учетом требований градостроительного регламента, характеристик планируемого развития конкретной территории, а также следующих особенностей</w:t>
      </w:r>
      <w:r>
        <w:rPr>
          <w:rFonts w:ascii="Times New Roman" w:hAnsi="Times New Roman" w:cs="Times New Roman"/>
          <w:sz w:val="24"/>
          <w:szCs w:val="24"/>
        </w:rPr>
        <w:t>:</w:t>
      </w:r>
    </w:p>
    <w:p w:rsidR="004B15CA" w:rsidRDefault="004B15CA" w:rsidP="004B15CA">
      <w:pPr>
        <w:spacing w:line="240" w:lineRule="auto"/>
        <w:ind w:firstLine="709"/>
        <w:rPr>
          <w:rFonts w:ascii="Times New Roman" w:hAnsi="Times New Roman" w:cs="Times New Roman"/>
          <w:sz w:val="24"/>
          <w:szCs w:val="24"/>
        </w:rPr>
      </w:pPr>
      <w:r>
        <w:rPr>
          <w:rFonts w:ascii="Times New Roman" w:hAnsi="Times New Roman" w:cs="Times New Roman"/>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4B15CA" w:rsidRDefault="004B15CA" w:rsidP="004B15CA">
      <w:pPr>
        <w:tabs>
          <w:tab w:val="left" w:pos="780"/>
        </w:tabs>
        <w:spacing w:line="240" w:lineRule="auto"/>
        <w:ind w:left="780" w:firstLine="0"/>
        <w:rPr>
          <w:rFonts w:ascii="Times New Roman" w:hAnsi="Times New Roman" w:cs="Times New Roman"/>
          <w:sz w:val="24"/>
          <w:szCs w:val="24"/>
        </w:rPr>
      </w:pPr>
      <w:r>
        <w:rPr>
          <w:rFonts w:ascii="Times New Roman" w:hAnsi="Times New Roman" w:cs="Times New Roman"/>
          <w:sz w:val="24"/>
          <w:szCs w:val="24"/>
        </w:rPr>
        <w:t xml:space="preserve">а) границы планировочных элементов территории (кварталов); </w:t>
      </w:r>
    </w:p>
    <w:p w:rsidR="004B15CA" w:rsidRDefault="004B15CA" w:rsidP="004B15CA">
      <w:pPr>
        <w:tabs>
          <w:tab w:val="left" w:pos="780"/>
        </w:tabs>
        <w:spacing w:line="240" w:lineRule="auto"/>
        <w:ind w:left="780" w:firstLine="0"/>
        <w:rPr>
          <w:rFonts w:ascii="Times New Roman" w:hAnsi="Times New Roman" w:cs="Times New Roman"/>
          <w:sz w:val="24"/>
          <w:szCs w:val="24"/>
        </w:rPr>
      </w:pPr>
      <w:r>
        <w:rPr>
          <w:rFonts w:ascii="Times New Roman" w:hAnsi="Times New Roman" w:cs="Times New Roman"/>
          <w:sz w:val="24"/>
          <w:szCs w:val="24"/>
        </w:rPr>
        <w:t xml:space="preserve">б) границы земельных участков общего пользования и линейных объектов без определения границ иных земельных участков; </w:t>
      </w:r>
    </w:p>
    <w:p w:rsidR="004B15CA" w:rsidRDefault="004B15CA" w:rsidP="004B15CA">
      <w:pPr>
        <w:tabs>
          <w:tab w:val="left" w:pos="780"/>
        </w:tabs>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в) границы зон действия публичных сервитутов для обеспечения проездов, проходов по соответствующей территории;</w:t>
      </w:r>
    </w:p>
    <w:p w:rsidR="004B15CA" w:rsidRDefault="004B15CA" w:rsidP="004B15CA">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 (или) изменить: </w:t>
      </w:r>
    </w:p>
    <w:p w:rsidR="004B15CA" w:rsidRDefault="004B15CA" w:rsidP="004B15CA">
      <w:pPr>
        <w:tabs>
          <w:tab w:val="left" w:pos="780"/>
        </w:tabs>
        <w:spacing w:line="240" w:lineRule="auto"/>
        <w:ind w:left="780" w:firstLine="0"/>
        <w:rPr>
          <w:rFonts w:ascii="Times New Roman" w:hAnsi="Times New Roman" w:cs="Times New Roman"/>
          <w:sz w:val="24"/>
          <w:szCs w:val="24"/>
        </w:rPr>
      </w:pPr>
      <w:r>
        <w:rPr>
          <w:rFonts w:ascii="Times New Roman" w:hAnsi="Times New Roman" w:cs="Times New Roman"/>
          <w:sz w:val="24"/>
          <w:szCs w:val="24"/>
        </w:rPr>
        <w:t xml:space="preserve">а) границы земельных участков, которые не являются земельными участками общего пользования, </w:t>
      </w:r>
    </w:p>
    <w:p w:rsidR="004B15CA" w:rsidRDefault="004B15CA" w:rsidP="004B15CA">
      <w:pPr>
        <w:tabs>
          <w:tab w:val="left" w:pos="780"/>
        </w:tabs>
        <w:spacing w:line="240" w:lineRule="auto"/>
        <w:rPr>
          <w:rFonts w:ascii="Times New Roman" w:hAnsi="Times New Roman" w:cs="Times New Roman"/>
          <w:sz w:val="24"/>
          <w:szCs w:val="24"/>
        </w:rPr>
      </w:pPr>
      <w:r>
        <w:rPr>
          <w:rFonts w:ascii="Times New Roman" w:hAnsi="Times New Roman" w:cs="Times New Roman"/>
          <w:sz w:val="24"/>
          <w:szCs w:val="24"/>
        </w:rPr>
        <w:t xml:space="preserve">          б) границы зон действия публичных сервитутов, </w:t>
      </w:r>
    </w:p>
    <w:p w:rsidR="004B15CA" w:rsidRDefault="004B15CA" w:rsidP="004B15CA">
      <w:pPr>
        <w:tabs>
          <w:tab w:val="left" w:pos="780"/>
        </w:tabs>
        <w:spacing w:line="240" w:lineRule="auto"/>
        <w:ind w:left="780" w:firstLine="0"/>
        <w:rPr>
          <w:rFonts w:ascii="Times New Roman" w:hAnsi="Times New Roman" w:cs="Times New Roman"/>
          <w:sz w:val="24"/>
          <w:szCs w:val="24"/>
        </w:rPr>
      </w:pPr>
      <w:r>
        <w:rPr>
          <w:rFonts w:ascii="Times New Roman" w:hAnsi="Times New Roman" w:cs="Times New Roman"/>
          <w:sz w:val="24"/>
          <w:szCs w:val="24"/>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4B15CA" w:rsidRDefault="004B15CA" w:rsidP="004B15CA">
      <w:pPr>
        <w:tabs>
          <w:tab w:val="left" w:pos="780"/>
        </w:tabs>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г) подготовить градостроительные планы вновь образуемых, изменяемых земельных участков;</w:t>
      </w:r>
    </w:p>
    <w:p w:rsidR="004B15CA" w:rsidRDefault="004B15CA" w:rsidP="004B15CA">
      <w:pPr>
        <w:spacing w:line="240" w:lineRule="auto"/>
        <w:ind w:firstLine="709"/>
        <w:rPr>
          <w:rFonts w:ascii="Times New Roman" w:hAnsi="Times New Roman" w:cs="Times New Roman"/>
          <w:sz w:val="24"/>
          <w:szCs w:val="24"/>
        </w:rPr>
      </w:pPr>
      <w:r>
        <w:rPr>
          <w:rFonts w:ascii="Times New Roman" w:hAnsi="Times New Roman" w:cs="Times New Roman"/>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4B15CA" w:rsidRDefault="004B15CA" w:rsidP="004B15CA">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строительство, реконструкцию, капитальный ремонт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4B15CA" w:rsidRDefault="004B15CA" w:rsidP="004B15CA">
      <w:pPr>
        <w:spacing w:line="240" w:lineRule="auto"/>
        <w:ind w:firstLine="709"/>
        <w:rPr>
          <w:rFonts w:ascii="Times New Roman" w:hAnsi="Times New Roman" w:cs="Times New Roman"/>
          <w:sz w:val="24"/>
          <w:szCs w:val="24"/>
        </w:rPr>
      </w:pPr>
      <w:r>
        <w:rPr>
          <w:rFonts w:ascii="Times New Roman" w:hAnsi="Times New Roman" w:cs="Times New Roman"/>
          <w:sz w:val="24"/>
          <w:szCs w:val="24"/>
        </w:rPr>
        <w:t>8.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4B15CA" w:rsidRDefault="004B15CA" w:rsidP="004B15CA">
      <w:pPr>
        <w:spacing w:line="240" w:lineRule="auto"/>
        <w:ind w:firstLine="709"/>
        <w:rPr>
          <w:rFonts w:ascii="Times New Roman" w:hAnsi="Times New Roman" w:cs="Times New Roman"/>
          <w:sz w:val="24"/>
          <w:szCs w:val="24"/>
        </w:rPr>
      </w:pPr>
      <w:r>
        <w:rPr>
          <w:rFonts w:ascii="Times New Roman" w:hAnsi="Times New Roman" w:cs="Times New Roman"/>
          <w:sz w:val="24"/>
          <w:szCs w:val="24"/>
        </w:rPr>
        <w:t>Посредством документации по планировке территории определяются:</w:t>
      </w:r>
    </w:p>
    <w:p w:rsidR="004B15CA" w:rsidRDefault="004B15CA" w:rsidP="004B15CA">
      <w:pPr>
        <w:spacing w:line="240" w:lineRule="auto"/>
        <w:ind w:firstLine="709"/>
        <w:rPr>
          <w:rFonts w:ascii="Times New Roman" w:hAnsi="Times New Roman" w:cs="Times New Roman"/>
          <w:sz w:val="24"/>
          <w:szCs w:val="24"/>
        </w:rPr>
      </w:pPr>
      <w:r>
        <w:rPr>
          <w:rFonts w:ascii="Times New Roman" w:hAnsi="Times New Roman" w:cs="Times New Roman"/>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4B15CA" w:rsidRDefault="004B15CA" w:rsidP="004B15CA">
      <w:pPr>
        <w:spacing w:line="240" w:lineRule="auto"/>
        <w:ind w:firstLine="709"/>
        <w:rPr>
          <w:rFonts w:ascii="Times New Roman" w:hAnsi="Times New Roman" w:cs="Times New Roman"/>
          <w:sz w:val="24"/>
          <w:szCs w:val="24"/>
        </w:rPr>
      </w:pPr>
      <w:r>
        <w:rPr>
          <w:rFonts w:ascii="Times New Roman" w:hAnsi="Times New Roman" w:cs="Times New Roman"/>
          <w:sz w:val="24"/>
          <w:szCs w:val="24"/>
        </w:rPr>
        <w:t>2) линии градостроительного регулирования, в том числе:</w:t>
      </w:r>
    </w:p>
    <w:p w:rsidR="004B15CA" w:rsidRDefault="004B15CA" w:rsidP="004B15CA">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4B15CA" w:rsidRDefault="004B15CA" w:rsidP="004B15CA">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б) линии регулирования застройки, если они не определены градостроительными регламентами в составе настоящих Правил;</w:t>
      </w:r>
    </w:p>
    <w:p w:rsidR="004B15CA" w:rsidRDefault="004B15CA" w:rsidP="004B15CA">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4B15CA" w:rsidRDefault="004B15CA" w:rsidP="004B15CA">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4B15CA" w:rsidRDefault="004B15CA" w:rsidP="004B15CA">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4B15CA" w:rsidRDefault="004B15CA" w:rsidP="004B15CA">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4B15CA" w:rsidRDefault="004B15CA" w:rsidP="004B15CA">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ж) границы земельных участков на территориях существующей застройки, не разделенных на земельные участки;</w:t>
      </w:r>
    </w:p>
    <w:p w:rsidR="004B15CA" w:rsidRDefault="004B15CA" w:rsidP="004B15CA">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4B15CA" w:rsidRDefault="004B15CA" w:rsidP="004B15CA">
      <w:pPr>
        <w:spacing w:line="240" w:lineRule="auto"/>
        <w:ind w:firstLine="709"/>
        <w:rPr>
          <w:rFonts w:ascii="Times New Roman" w:hAnsi="Times New Roman" w:cs="Times New Roman"/>
          <w:sz w:val="24"/>
          <w:szCs w:val="24"/>
        </w:rPr>
      </w:pPr>
    </w:p>
    <w:p w:rsidR="004B15CA" w:rsidRDefault="004B15CA" w:rsidP="004B15CA">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Статья 10. Проекты планировки территории</w:t>
      </w:r>
    </w:p>
    <w:p w:rsidR="004B15CA" w:rsidRDefault="004B15CA" w:rsidP="004B15CA">
      <w:pPr>
        <w:spacing w:line="240" w:lineRule="auto"/>
        <w:ind w:firstLine="0"/>
        <w:rPr>
          <w:rFonts w:ascii="Times New Roman" w:hAnsi="Times New Roman" w:cs="Times New Roman"/>
          <w:b/>
          <w:sz w:val="24"/>
          <w:szCs w:val="24"/>
        </w:rPr>
      </w:pPr>
    </w:p>
    <w:p w:rsidR="004B15CA" w:rsidRDefault="004B15CA" w:rsidP="004B15CA">
      <w:pPr>
        <w:spacing w:line="240" w:lineRule="auto"/>
        <w:ind w:firstLine="709"/>
        <w:rPr>
          <w:rFonts w:ascii="Times New Roman" w:hAnsi="Times New Roman" w:cs="Times New Roman"/>
          <w:sz w:val="24"/>
          <w:szCs w:val="24"/>
        </w:rPr>
      </w:pPr>
      <w:r>
        <w:rPr>
          <w:rFonts w:ascii="Times New Roman" w:hAnsi="Times New Roman" w:cs="Times New Roman"/>
          <w:sz w:val="24"/>
          <w:szCs w:val="24"/>
        </w:rPr>
        <w:t>1. Подготовка проекта планировки территории сельского поселения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0C211B" w:rsidRPr="00225299" w:rsidRDefault="000C211B" w:rsidP="004B15CA">
      <w:pPr>
        <w:spacing w:line="240" w:lineRule="auto"/>
        <w:ind w:firstLine="709"/>
        <w:rPr>
          <w:rFonts w:ascii="Times New Roman" w:hAnsi="Times New Roman" w:cs="Times New Roman"/>
          <w:sz w:val="24"/>
          <w:szCs w:val="24"/>
        </w:rPr>
      </w:pPr>
    </w:p>
    <w:p w:rsidR="004B15CA" w:rsidRDefault="004B15CA" w:rsidP="004B15CA">
      <w:pPr>
        <w:spacing w:line="240" w:lineRule="auto"/>
        <w:ind w:firstLine="709"/>
        <w:rPr>
          <w:rFonts w:ascii="Times New Roman" w:hAnsi="Times New Roman" w:cs="Times New Roman"/>
          <w:sz w:val="24"/>
          <w:szCs w:val="24"/>
        </w:rPr>
      </w:pPr>
      <w:r>
        <w:rPr>
          <w:rFonts w:ascii="Times New Roman" w:hAnsi="Times New Roman" w:cs="Times New Roman"/>
          <w:sz w:val="24"/>
          <w:szCs w:val="24"/>
        </w:rPr>
        <w:t>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и иными нормативными правовыми актами муниципального образования.</w:t>
      </w:r>
    </w:p>
    <w:p w:rsidR="00380DA6" w:rsidRDefault="00380DA6" w:rsidP="004B15CA">
      <w:pPr>
        <w:spacing w:line="240" w:lineRule="auto"/>
        <w:ind w:firstLine="709"/>
        <w:rPr>
          <w:rFonts w:ascii="Times New Roman" w:hAnsi="Times New Roman" w:cs="Times New Roman"/>
          <w:color w:val="FF0000"/>
          <w:sz w:val="24"/>
          <w:szCs w:val="24"/>
        </w:rPr>
      </w:pPr>
      <w:r w:rsidRPr="00380DA6">
        <w:rPr>
          <w:rFonts w:ascii="Times New Roman" w:hAnsi="Times New Roman" w:cs="Times New Roman"/>
          <w:color w:val="FF0000"/>
          <w:sz w:val="24"/>
          <w:szCs w:val="24"/>
        </w:rPr>
        <w:t>Проект</w:t>
      </w:r>
      <w:r w:rsidR="00483AF5">
        <w:rPr>
          <w:rFonts w:ascii="Times New Roman" w:hAnsi="Times New Roman" w:cs="Times New Roman"/>
          <w:color w:val="FF0000"/>
          <w:sz w:val="24"/>
          <w:szCs w:val="24"/>
        </w:rPr>
        <w:t xml:space="preserve"> планировки территории состоит из основной части, которая подлежит утверждению, и материалов по ее обоснованию. Основная часть проекта планировки территории включает в себя:</w:t>
      </w:r>
    </w:p>
    <w:p w:rsidR="00F042D2" w:rsidRDefault="00F042D2" w:rsidP="004B15CA">
      <w:pPr>
        <w:spacing w:line="240" w:lineRule="auto"/>
        <w:ind w:firstLine="709"/>
        <w:rPr>
          <w:rFonts w:ascii="Times New Roman" w:hAnsi="Times New Roman" w:cs="Times New Roman"/>
          <w:color w:val="FF0000"/>
          <w:sz w:val="24"/>
          <w:szCs w:val="24"/>
        </w:rPr>
      </w:pPr>
      <w:r>
        <w:rPr>
          <w:rFonts w:ascii="Times New Roman" w:hAnsi="Times New Roman" w:cs="Times New Roman"/>
          <w:color w:val="FF0000"/>
          <w:sz w:val="24"/>
          <w:szCs w:val="24"/>
        </w:rPr>
        <w:t>1) чертеж или чертежи планировки, на которых отображаются:</w:t>
      </w:r>
    </w:p>
    <w:p w:rsidR="00F042D2" w:rsidRDefault="00F042D2" w:rsidP="004B15CA">
      <w:pPr>
        <w:spacing w:line="240" w:lineRule="auto"/>
        <w:ind w:firstLine="709"/>
        <w:rPr>
          <w:rFonts w:ascii="Times New Roman" w:hAnsi="Times New Roman" w:cs="Times New Roman"/>
          <w:color w:val="FF0000"/>
          <w:sz w:val="24"/>
          <w:szCs w:val="24"/>
        </w:rPr>
      </w:pPr>
      <w:r>
        <w:rPr>
          <w:rFonts w:ascii="Times New Roman" w:hAnsi="Times New Roman" w:cs="Times New Roman"/>
          <w:color w:val="FF0000"/>
          <w:sz w:val="24"/>
          <w:szCs w:val="24"/>
        </w:rPr>
        <w:t>- крас</w:t>
      </w:r>
      <w:r w:rsidR="00A358BD">
        <w:rPr>
          <w:rFonts w:ascii="Times New Roman" w:hAnsi="Times New Roman" w:cs="Times New Roman"/>
          <w:color w:val="FF0000"/>
          <w:sz w:val="24"/>
          <w:szCs w:val="24"/>
        </w:rPr>
        <w:t>ные линии;</w:t>
      </w:r>
    </w:p>
    <w:p w:rsidR="00A358BD" w:rsidRDefault="00A358BD" w:rsidP="004B15CA">
      <w:pPr>
        <w:spacing w:line="240" w:lineRule="auto"/>
        <w:ind w:firstLine="709"/>
        <w:rPr>
          <w:rFonts w:ascii="Times New Roman" w:hAnsi="Times New Roman" w:cs="Times New Roman"/>
          <w:color w:val="FF0000"/>
          <w:sz w:val="24"/>
          <w:szCs w:val="24"/>
        </w:rPr>
      </w:pPr>
      <w:r>
        <w:rPr>
          <w:rFonts w:ascii="Times New Roman" w:hAnsi="Times New Roman" w:cs="Times New Roman"/>
          <w:color w:val="FF0000"/>
          <w:sz w:val="24"/>
          <w:szCs w:val="24"/>
        </w:rPr>
        <w:t>- линии, обозначающие дороги, улицы, проезды, линии связи, объекты инженерной и транспортной  инфраструктур;</w:t>
      </w:r>
    </w:p>
    <w:p w:rsidR="00644A86" w:rsidRDefault="00644A86" w:rsidP="004B15CA">
      <w:pPr>
        <w:spacing w:line="240" w:lineRule="auto"/>
        <w:ind w:firstLine="709"/>
        <w:rPr>
          <w:rFonts w:ascii="Times New Roman" w:hAnsi="Times New Roman" w:cs="Times New Roman"/>
          <w:color w:val="FF0000"/>
          <w:sz w:val="24"/>
          <w:szCs w:val="24"/>
        </w:rPr>
      </w:pPr>
      <w:r>
        <w:rPr>
          <w:rFonts w:ascii="Times New Roman" w:hAnsi="Times New Roman" w:cs="Times New Roman"/>
          <w:color w:val="FF0000"/>
          <w:sz w:val="24"/>
          <w:szCs w:val="24"/>
        </w:rPr>
        <w:t>- границы зон планируемого размещения объектов социально-культурного назначения,</w:t>
      </w:r>
      <w:r w:rsidR="00881606" w:rsidRPr="00881606">
        <w:rPr>
          <w:rFonts w:ascii="Times New Roman" w:hAnsi="Times New Roman" w:cs="Times New Roman"/>
          <w:color w:val="FF0000"/>
          <w:sz w:val="24"/>
          <w:szCs w:val="24"/>
        </w:rPr>
        <w:t xml:space="preserve"> </w:t>
      </w:r>
      <w:r w:rsidR="00881606">
        <w:rPr>
          <w:rFonts w:ascii="Times New Roman" w:hAnsi="Times New Roman" w:cs="Times New Roman"/>
          <w:color w:val="FF0000"/>
          <w:sz w:val="24"/>
          <w:szCs w:val="24"/>
        </w:rPr>
        <w:t>иных объектов капитального строительства;</w:t>
      </w:r>
    </w:p>
    <w:p w:rsidR="00881606" w:rsidRDefault="00881606" w:rsidP="004B15CA">
      <w:pPr>
        <w:spacing w:line="240" w:lineRule="auto"/>
        <w:ind w:firstLine="709"/>
        <w:rPr>
          <w:rFonts w:ascii="Times New Roman" w:hAnsi="Times New Roman" w:cs="Times New Roman"/>
          <w:color w:val="FF0000"/>
          <w:sz w:val="24"/>
          <w:szCs w:val="24"/>
        </w:rPr>
      </w:pPr>
      <w:r>
        <w:rPr>
          <w:rFonts w:ascii="Times New Roman" w:hAnsi="Times New Roman" w:cs="Times New Roman"/>
          <w:color w:val="FF0000"/>
          <w:sz w:val="24"/>
          <w:szCs w:val="24"/>
        </w:rPr>
        <w:t>- границы зон планируемого размещения объектов местного значения;</w:t>
      </w:r>
    </w:p>
    <w:p w:rsidR="00881606" w:rsidRDefault="00881606" w:rsidP="004B15CA">
      <w:pPr>
        <w:spacing w:line="240" w:lineRule="auto"/>
        <w:ind w:firstLine="709"/>
        <w:rPr>
          <w:rFonts w:ascii="Times New Roman" w:hAnsi="Times New Roman" w:cs="Times New Roman"/>
          <w:color w:val="FF0000"/>
          <w:sz w:val="24"/>
          <w:szCs w:val="24"/>
        </w:rPr>
      </w:pPr>
      <w:r>
        <w:rPr>
          <w:rFonts w:ascii="Times New Roman" w:hAnsi="Times New Roman" w:cs="Times New Roman"/>
          <w:color w:val="FF0000"/>
          <w:sz w:val="24"/>
          <w:szCs w:val="24"/>
        </w:rPr>
        <w:t>2) положения о размещении объектов капитального строительства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w:t>
      </w:r>
      <w:r w:rsidR="00C66549">
        <w:rPr>
          <w:rFonts w:ascii="Times New Roman" w:hAnsi="Times New Roman" w:cs="Times New Roman"/>
          <w:color w:val="FF0000"/>
          <w:sz w:val="24"/>
          <w:szCs w:val="24"/>
        </w:rPr>
        <w:t xml:space="preserve"> и инженерно-технического обеспечения, необходимых для развития территории.</w:t>
      </w:r>
    </w:p>
    <w:p w:rsidR="00C66549" w:rsidRDefault="00C66549" w:rsidP="004B15CA">
      <w:pPr>
        <w:spacing w:line="240" w:lineRule="auto"/>
        <w:ind w:firstLine="709"/>
        <w:rPr>
          <w:rFonts w:ascii="Times New Roman" w:hAnsi="Times New Roman" w:cs="Times New Roman"/>
          <w:color w:val="FF0000"/>
          <w:sz w:val="24"/>
          <w:szCs w:val="24"/>
        </w:rPr>
      </w:pPr>
      <w:r>
        <w:rPr>
          <w:rFonts w:ascii="Times New Roman" w:hAnsi="Times New Roman" w:cs="Times New Roman"/>
          <w:color w:val="FF0000"/>
          <w:sz w:val="24"/>
          <w:szCs w:val="24"/>
        </w:rPr>
        <w:t>Материалы по обоснованию проекта планировки территории включают в себя материалы в графической форме и пояснительную записку.</w:t>
      </w:r>
    </w:p>
    <w:p w:rsidR="008E4DAF" w:rsidRDefault="008E4DAF" w:rsidP="004B15CA">
      <w:pPr>
        <w:spacing w:line="240" w:lineRule="auto"/>
        <w:ind w:firstLine="709"/>
        <w:rPr>
          <w:rFonts w:ascii="Times New Roman" w:hAnsi="Times New Roman" w:cs="Times New Roman"/>
          <w:color w:val="FF0000"/>
          <w:sz w:val="24"/>
          <w:szCs w:val="24"/>
        </w:rPr>
      </w:pPr>
      <w:r>
        <w:rPr>
          <w:rFonts w:ascii="Times New Roman" w:hAnsi="Times New Roman" w:cs="Times New Roman"/>
          <w:color w:val="FF0000"/>
          <w:sz w:val="24"/>
          <w:szCs w:val="24"/>
        </w:rPr>
        <w:t>Материалы по обоснованию проекта планировки территории в графической форме содержат:</w:t>
      </w:r>
    </w:p>
    <w:p w:rsidR="008E4DAF" w:rsidRDefault="008E4DAF" w:rsidP="004B15CA">
      <w:pPr>
        <w:spacing w:line="240" w:lineRule="auto"/>
        <w:ind w:firstLine="709"/>
        <w:rPr>
          <w:rFonts w:ascii="Times New Roman" w:hAnsi="Times New Roman" w:cs="Times New Roman"/>
          <w:color w:val="FF0000"/>
          <w:sz w:val="24"/>
          <w:szCs w:val="24"/>
        </w:rPr>
      </w:pPr>
      <w:r>
        <w:rPr>
          <w:rFonts w:ascii="Times New Roman" w:hAnsi="Times New Roman" w:cs="Times New Roman"/>
          <w:color w:val="FF0000"/>
          <w:sz w:val="24"/>
          <w:szCs w:val="24"/>
        </w:rPr>
        <w:t>1) схему расположения элемента планировочной структуры;</w:t>
      </w:r>
    </w:p>
    <w:p w:rsidR="008E4DAF" w:rsidRDefault="008E4DAF" w:rsidP="004B15CA">
      <w:pPr>
        <w:spacing w:line="240" w:lineRule="auto"/>
        <w:ind w:firstLine="709"/>
        <w:rPr>
          <w:rFonts w:ascii="Times New Roman" w:hAnsi="Times New Roman" w:cs="Times New Roman"/>
          <w:color w:val="FF0000"/>
          <w:sz w:val="24"/>
          <w:szCs w:val="24"/>
        </w:rPr>
      </w:pPr>
      <w:r>
        <w:rPr>
          <w:rFonts w:ascii="Times New Roman" w:hAnsi="Times New Roman" w:cs="Times New Roman"/>
          <w:color w:val="FF0000"/>
          <w:sz w:val="24"/>
          <w:szCs w:val="24"/>
        </w:rPr>
        <w:t>2) схему использования территории в период подготовки проекта планировки территории;</w:t>
      </w:r>
    </w:p>
    <w:p w:rsidR="008E4DAF" w:rsidRDefault="008E4DAF" w:rsidP="004B15CA">
      <w:pPr>
        <w:spacing w:line="240" w:lineRule="auto"/>
        <w:ind w:firstLine="709"/>
        <w:rPr>
          <w:rFonts w:ascii="Times New Roman" w:hAnsi="Times New Roman" w:cs="Times New Roman"/>
          <w:color w:val="FF0000"/>
          <w:sz w:val="24"/>
          <w:szCs w:val="24"/>
        </w:rPr>
      </w:pPr>
      <w:r>
        <w:rPr>
          <w:rFonts w:ascii="Times New Roman" w:hAnsi="Times New Roman" w:cs="Times New Roman"/>
          <w:color w:val="FF0000"/>
          <w:sz w:val="24"/>
          <w:szCs w:val="24"/>
        </w:rPr>
        <w:t>3) схему организации улично-дорожной сети и схему движения транспорта на соответствующей территории;</w:t>
      </w:r>
    </w:p>
    <w:p w:rsidR="008E4DAF" w:rsidRDefault="008E4DAF" w:rsidP="004B15CA">
      <w:pPr>
        <w:spacing w:line="240" w:lineRule="auto"/>
        <w:ind w:firstLine="709"/>
        <w:rPr>
          <w:rFonts w:ascii="Times New Roman" w:hAnsi="Times New Roman" w:cs="Times New Roman"/>
          <w:color w:val="FF0000"/>
          <w:sz w:val="24"/>
          <w:szCs w:val="24"/>
        </w:rPr>
      </w:pPr>
      <w:r>
        <w:rPr>
          <w:rFonts w:ascii="Times New Roman" w:hAnsi="Times New Roman" w:cs="Times New Roman"/>
          <w:color w:val="FF0000"/>
          <w:sz w:val="24"/>
          <w:szCs w:val="24"/>
        </w:rPr>
        <w:t>4)</w:t>
      </w:r>
      <w:r w:rsidRPr="008E4DAF">
        <w:rPr>
          <w:rFonts w:ascii="Times New Roman" w:hAnsi="Times New Roman" w:cs="Times New Roman"/>
          <w:color w:val="FF0000"/>
          <w:sz w:val="24"/>
          <w:szCs w:val="24"/>
        </w:rPr>
        <w:t xml:space="preserve"> </w:t>
      </w:r>
      <w:r>
        <w:rPr>
          <w:rFonts w:ascii="Times New Roman" w:hAnsi="Times New Roman" w:cs="Times New Roman"/>
          <w:color w:val="FF0000"/>
          <w:sz w:val="24"/>
          <w:szCs w:val="24"/>
        </w:rPr>
        <w:t>схему границ территорий объектов культурного наследия;</w:t>
      </w:r>
    </w:p>
    <w:p w:rsidR="008E4DAF" w:rsidRDefault="008E4DAF" w:rsidP="004B15CA">
      <w:pPr>
        <w:spacing w:line="240" w:lineRule="auto"/>
        <w:ind w:firstLine="709"/>
        <w:rPr>
          <w:rFonts w:ascii="Times New Roman" w:hAnsi="Times New Roman" w:cs="Times New Roman"/>
          <w:color w:val="FF0000"/>
          <w:sz w:val="24"/>
          <w:szCs w:val="24"/>
        </w:rPr>
      </w:pPr>
      <w:r>
        <w:rPr>
          <w:rFonts w:ascii="Times New Roman" w:hAnsi="Times New Roman" w:cs="Times New Roman"/>
          <w:color w:val="FF0000"/>
          <w:sz w:val="24"/>
          <w:szCs w:val="24"/>
        </w:rPr>
        <w:t>5)</w:t>
      </w:r>
      <w:r w:rsidRPr="008E4DAF">
        <w:rPr>
          <w:rFonts w:ascii="Times New Roman" w:hAnsi="Times New Roman" w:cs="Times New Roman"/>
          <w:color w:val="FF0000"/>
          <w:sz w:val="24"/>
          <w:szCs w:val="24"/>
        </w:rPr>
        <w:t xml:space="preserve"> </w:t>
      </w:r>
      <w:r>
        <w:rPr>
          <w:rFonts w:ascii="Times New Roman" w:hAnsi="Times New Roman" w:cs="Times New Roman"/>
          <w:color w:val="FF0000"/>
          <w:sz w:val="24"/>
          <w:szCs w:val="24"/>
        </w:rPr>
        <w:t>схему границ зон с особыми условиями использования территории;</w:t>
      </w:r>
    </w:p>
    <w:p w:rsidR="008E4DAF" w:rsidRDefault="008E4DAF" w:rsidP="004B15CA">
      <w:pPr>
        <w:spacing w:line="240" w:lineRule="auto"/>
        <w:ind w:firstLine="709"/>
        <w:rPr>
          <w:rFonts w:ascii="Times New Roman" w:hAnsi="Times New Roman" w:cs="Times New Roman"/>
          <w:color w:val="FF0000"/>
          <w:sz w:val="24"/>
          <w:szCs w:val="24"/>
        </w:rPr>
      </w:pPr>
      <w:r>
        <w:rPr>
          <w:rFonts w:ascii="Times New Roman" w:hAnsi="Times New Roman" w:cs="Times New Roman"/>
          <w:color w:val="FF0000"/>
          <w:sz w:val="24"/>
          <w:szCs w:val="24"/>
        </w:rPr>
        <w:t>6) схему вертикальной планировки и инженерной подготовки территорий;</w:t>
      </w:r>
    </w:p>
    <w:p w:rsidR="008E4DAF" w:rsidRDefault="008E4DAF" w:rsidP="004B15CA">
      <w:pPr>
        <w:spacing w:line="240" w:lineRule="auto"/>
        <w:ind w:firstLine="709"/>
        <w:rPr>
          <w:rFonts w:ascii="Times New Roman" w:hAnsi="Times New Roman" w:cs="Times New Roman"/>
          <w:color w:val="FF0000"/>
          <w:sz w:val="24"/>
          <w:szCs w:val="24"/>
        </w:rPr>
      </w:pPr>
      <w:r>
        <w:rPr>
          <w:rFonts w:ascii="Times New Roman" w:hAnsi="Times New Roman" w:cs="Times New Roman"/>
          <w:color w:val="FF0000"/>
          <w:sz w:val="24"/>
          <w:szCs w:val="24"/>
        </w:rPr>
        <w:t>7) иные материалы в графической форме для обоснования положений о планировке территории.</w:t>
      </w:r>
    </w:p>
    <w:p w:rsidR="00343B96" w:rsidRDefault="00343B96" w:rsidP="004B15CA">
      <w:pPr>
        <w:spacing w:line="240" w:lineRule="auto"/>
        <w:ind w:firstLine="709"/>
        <w:rPr>
          <w:rFonts w:ascii="Times New Roman" w:hAnsi="Times New Roman" w:cs="Times New Roman"/>
          <w:color w:val="FF0000"/>
          <w:sz w:val="24"/>
          <w:szCs w:val="24"/>
        </w:rPr>
      </w:pPr>
    </w:p>
    <w:p w:rsidR="008E4DAF" w:rsidRDefault="008E4DAF" w:rsidP="004B15CA">
      <w:pPr>
        <w:spacing w:line="240" w:lineRule="auto"/>
        <w:ind w:firstLine="709"/>
        <w:rPr>
          <w:rFonts w:ascii="Times New Roman" w:hAnsi="Times New Roman" w:cs="Times New Roman"/>
          <w:color w:val="FF0000"/>
          <w:sz w:val="24"/>
          <w:szCs w:val="24"/>
        </w:rPr>
      </w:pPr>
      <w:r>
        <w:rPr>
          <w:rFonts w:ascii="Times New Roman" w:hAnsi="Times New Roman" w:cs="Times New Roman"/>
          <w:color w:val="FF0000"/>
          <w:sz w:val="24"/>
          <w:szCs w:val="24"/>
        </w:rPr>
        <w:t>Пояснительная записка содержит</w:t>
      </w:r>
      <w:r w:rsidR="00343B96">
        <w:rPr>
          <w:rFonts w:ascii="Times New Roman" w:hAnsi="Times New Roman" w:cs="Times New Roman"/>
          <w:color w:val="FF0000"/>
          <w:sz w:val="24"/>
          <w:szCs w:val="24"/>
        </w:rPr>
        <w:t xml:space="preserve"> описание и обоснование положений, касающихся:</w:t>
      </w:r>
    </w:p>
    <w:p w:rsidR="00343B96" w:rsidRDefault="00343B96" w:rsidP="004B15CA">
      <w:pPr>
        <w:spacing w:line="240" w:lineRule="auto"/>
        <w:ind w:firstLine="709"/>
        <w:rPr>
          <w:rFonts w:ascii="Times New Roman" w:hAnsi="Times New Roman" w:cs="Times New Roman"/>
          <w:color w:val="FF0000"/>
          <w:sz w:val="24"/>
          <w:szCs w:val="24"/>
        </w:rPr>
      </w:pPr>
      <w:r>
        <w:rPr>
          <w:rFonts w:ascii="Times New Roman" w:hAnsi="Times New Roman" w:cs="Times New Roman"/>
          <w:color w:val="FF0000"/>
          <w:sz w:val="24"/>
          <w:szCs w:val="24"/>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343B96" w:rsidRDefault="00343B96" w:rsidP="004B15CA">
      <w:pPr>
        <w:spacing w:line="240" w:lineRule="auto"/>
        <w:ind w:firstLine="709"/>
        <w:rPr>
          <w:rFonts w:ascii="Times New Roman" w:hAnsi="Times New Roman" w:cs="Times New Roman"/>
          <w:color w:val="FF0000"/>
          <w:sz w:val="24"/>
          <w:szCs w:val="24"/>
        </w:rPr>
      </w:pPr>
      <w:r>
        <w:rPr>
          <w:rFonts w:ascii="Times New Roman" w:hAnsi="Times New Roman" w:cs="Times New Roman"/>
          <w:color w:val="FF0000"/>
          <w:sz w:val="24"/>
          <w:szCs w:val="24"/>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0D6551" w:rsidRPr="00881606" w:rsidRDefault="000D6551" w:rsidP="004B15CA">
      <w:pPr>
        <w:spacing w:line="240" w:lineRule="auto"/>
        <w:ind w:firstLine="709"/>
        <w:rPr>
          <w:rFonts w:ascii="Times New Roman" w:hAnsi="Times New Roman" w:cs="Times New Roman"/>
          <w:color w:val="FF0000"/>
          <w:sz w:val="24"/>
          <w:szCs w:val="24"/>
        </w:rPr>
      </w:pPr>
      <w:r>
        <w:rPr>
          <w:rFonts w:ascii="Times New Roman" w:hAnsi="Times New Roman" w:cs="Times New Roman"/>
          <w:color w:val="FF0000"/>
          <w:sz w:val="24"/>
          <w:szCs w:val="24"/>
        </w:rPr>
        <w:t>3) иных вопросов планировки территории.</w:t>
      </w:r>
    </w:p>
    <w:p w:rsidR="000C211B" w:rsidRPr="00225299" w:rsidRDefault="000C211B" w:rsidP="004B15CA">
      <w:pPr>
        <w:spacing w:line="240" w:lineRule="auto"/>
        <w:ind w:firstLine="709"/>
        <w:rPr>
          <w:rFonts w:ascii="Times New Roman" w:hAnsi="Times New Roman" w:cs="Times New Roman"/>
          <w:sz w:val="24"/>
          <w:szCs w:val="24"/>
        </w:rPr>
      </w:pPr>
    </w:p>
    <w:p w:rsidR="004B15CA" w:rsidRDefault="004B15CA" w:rsidP="004B15CA">
      <w:pPr>
        <w:spacing w:line="240" w:lineRule="auto"/>
        <w:ind w:firstLine="709"/>
        <w:rPr>
          <w:rFonts w:ascii="Times New Roman" w:hAnsi="Times New Roman" w:cs="Times New Roman"/>
          <w:sz w:val="24"/>
          <w:szCs w:val="24"/>
        </w:rPr>
      </w:pPr>
      <w:r>
        <w:rPr>
          <w:rFonts w:ascii="Times New Roman" w:hAnsi="Times New Roman" w:cs="Times New Roman"/>
          <w:sz w:val="24"/>
          <w:szCs w:val="24"/>
        </w:rPr>
        <w:t>3. Проект планировки территории является основой для разработки проектов межевания территорий.</w:t>
      </w:r>
    </w:p>
    <w:p w:rsidR="004B15CA" w:rsidRDefault="004B15CA" w:rsidP="004B15CA">
      <w:pPr>
        <w:spacing w:line="240" w:lineRule="auto"/>
        <w:ind w:firstLine="284"/>
        <w:rPr>
          <w:rFonts w:ascii="Times New Roman" w:hAnsi="Times New Roman" w:cs="Times New Roman"/>
          <w:sz w:val="24"/>
          <w:szCs w:val="24"/>
        </w:rPr>
      </w:pPr>
    </w:p>
    <w:p w:rsidR="004B15CA" w:rsidRDefault="004B15CA" w:rsidP="004B15CA">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Статья 11. Проекты межевания территорий</w:t>
      </w:r>
    </w:p>
    <w:p w:rsidR="004B15CA" w:rsidRDefault="004B15CA" w:rsidP="004B15CA">
      <w:pPr>
        <w:spacing w:line="240" w:lineRule="auto"/>
        <w:ind w:firstLine="0"/>
        <w:rPr>
          <w:rFonts w:ascii="Times New Roman" w:hAnsi="Times New Roman" w:cs="Times New Roman"/>
          <w:b/>
          <w:sz w:val="24"/>
          <w:szCs w:val="24"/>
        </w:rPr>
      </w:pPr>
      <w:r>
        <w:rPr>
          <w:rFonts w:ascii="Times New Roman" w:hAnsi="Times New Roman" w:cs="Times New Roman"/>
          <w:b/>
          <w:sz w:val="24"/>
          <w:szCs w:val="24"/>
        </w:rPr>
        <w:t xml:space="preserve">   </w:t>
      </w:r>
    </w:p>
    <w:p w:rsidR="004B15CA" w:rsidRDefault="004B15CA" w:rsidP="004B15CA">
      <w:pPr>
        <w:spacing w:line="240" w:lineRule="auto"/>
        <w:ind w:firstLine="709"/>
        <w:rPr>
          <w:rFonts w:ascii="Times New Roman" w:hAnsi="Times New Roman" w:cs="Times New Roman"/>
          <w:sz w:val="24"/>
          <w:szCs w:val="24"/>
        </w:rPr>
      </w:pPr>
      <w:r>
        <w:rPr>
          <w:rFonts w:ascii="Times New Roman" w:hAnsi="Times New Roman" w:cs="Times New Roman"/>
          <w:sz w:val="24"/>
          <w:szCs w:val="24"/>
        </w:rPr>
        <w:t>1. Подготовка проектов межевания территорий сельского поселения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4B15CA" w:rsidRDefault="004B15CA" w:rsidP="004B15CA">
      <w:pPr>
        <w:spacing w:line="240" w:lineRule="auto"/>
        <w:ind w:firstLine="709"/>
        <w:rPr>
          <w:rFonts w:ascii="Times New Roman" w:hAnsi="Times New Roman" w:cs="Times New Roman"/>
          <w:sz w:val="24"/>
          <w:szCs w:val="24"/>
        </w:rPr>
      </w:pPr>
      <w:r>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4B15CA" w:rsidRDefault="004B15CA" w:rsidP="004B15CA">
      <w:pPr>
        <w:spacing w:line="240" w:lineRule="auto"/>
        <w:ind w:firstLine="709"/>
        <w:rPr>
          <w:rFonts w:ascii="Times New Roman" w:hAnsi="Times New Roman" w:cs="Times New Roman"/>
          <w:sz w:val="24"/>
          <w:szCs w:val="24"/>
        </w:rPr>
      </w:pPr>
      <w:r>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4B15CA" w:rsidRDefault="004B15CA" w:rsidP="004B15CA">
      <w:pPr>
        <w:spacing w:line="240" w:lineRule="auto"/>
        <w:ind w:firstLine="709"/>
        <w:rPr>
          <w:rFonts w:ascii="Times New Roman" w:hAnsi="Times New Roman" w:cs="Times New Roman"/>
          <w:sz w:val="24"/>
          <w:szCs w:val="24"/>
        </w:rPr>
      </w:pPr>
      <w:r>
        <w:rPr>
          <w:rFonts w:ascii="Times New Roman" w:hAnsi="Times New Roman" w:cs="Times New Roman"/>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4B15CA" w:rsidRDefault="004B15CA" w:rsidP="004B15CA">
      <w:pPr>
        <w:spacing w:line="240" w:lineRule="auto"/>
        <w:ind w:firstLine="709"/>
        <w:rPr>
          <w:rFonts w:ascii="Times New Roman" w:hAnsi="Times New Roman" w:cs="Times New Roman"/>
          <w:sz w:val="24"/>
          <w:szCs w:val="24"/>
        </w:rPr>
      </w:pPr>
      <w:r>
        <w:rPr>
          <w:rFonts w:ascii="Times New Roman" w:hAnsi="Times New Roman" w:cs="Times New Roman"/>
          <w:sz w:val="24"/>
          <w:szCs w:val="24"/>
        </w:rPr>
        <w:t>5. Проект межевания территории включает в себя чертежи межевания территории, на которых отображаются:</w:t>
      </w:r>
    </w:p>
    <w:p w:rsidR="004B15CA" w:rsidRDefault="004B15CA" w:rsidP="005A6FC8">
      <w:pPr>
        <w:numPr>
          <w:ilvl w:val="0"/>
          <w:numId w:val="3"/>
        </w:numPr>
        <w:tabs>
          <w:tab w:val="num"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красные линии, утвержденные в составе проекта планировки территории;</w:t>
      </w:r>
    </w:p>
    <w:p w:rsidR="004B15CA" w:rsidRDefault="004B15CA" w:rsidP="005A6FC8">
      <w:pPr>
        <w:numPr>
          <w:ilvl w:val="0"/>
          <w:numId w:val="3"/>
        </w:numPr>
        <w:tabs>
          <w:tab w:val="num"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линии отступа от красных линий в целях определения места допустимого размещения зданий, строений, сооружений;</w:t>
      </w:r>
    </w:p>
    <w:p w:rsidR="004B15CA" w:rsidRDefault="004B15CA" w:rsidP="005A6FC8">
      <w:pPr>
        <w:numPr>
          <w:ilvl w:val="0"/>
          <w:numId w:val="3"/>
        </w:numPr>
        <w:tabs>
          <w:tab w:val="num"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границы застроенных земельных участков, в том числе границы земельных участков, на которых расположены линейные объекты;</w:t>
      </w:r>
    </w:p>
    <w:p w:rsidR="004B15CA" w:rsidRDefault="004B15CA" w:rsidP="005A6FC8">
      <w:pPr>
        <w:numPr>
          <w:ilvl w:val="0"/>
          <w:numId w:val="3"/>
        </w:numPr>
        <w:tabs>
          <w:tab w:val="num"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границы формируемых земельных участков, планируемых для предоставления физическим и юридическим лицам для строительства;</w:t>
      </w:r>
    </w:p>
    <w:p w:rsidR="004B15CA" w:rsidRDefault="004B15CA" w:rsidP="005A6FC8">
      <w:pPr>
        <w:numPr>
          <w:ilvl w:val="0"/>
          <w:numId w:val="3"/>
        </w:numPr>
        <w:tabs>
          <w:tab w:val="num"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4B15CA" w:rsidRDefault="004B15CA" w:rsidP="005A6FC8">
      <w:pPr>
        <w:numPr>
          <w:ilvl w:val="0"/>
          <w:numId w:val="3"/>
        </w:numPr>
        <w:tabs>
          <w:tab w:val="num"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границы территорий объектов культурного наследия;</w:t>
      </w:r>
    </w:p>
    <w:p w:rsidR="004B15CA" w:rsidRDefault="004B15CA" w:rsidP="005A6FC8">
      <w:pPr>
        <w:numPr>
          <w:ilvl w:val="0"/>
          <w:numId w:val="3"/>
        </w:numPr>
        <w:tabs>
          <w:tab w:val="num"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границы зон с особыми условиями использования территорий;</w:t>
      </w:r>
    </w:p>
    <w:p w:rsidR="004B15CA" w:rsidRDefault="004B15CA" w:rsidP="005A6FC8">
      <w:pPr>
        <w:numPr>
          <w:ilvl w:val="0"/>
          <w:numId w:val="3"/>
        </w:numPr>
        <w:tabs>
          <w:tab w:val="num"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границы зон действия публичных сервитутов.</w:t>
      </w:r>
    </w:p>
    <w:p w:rsidR="004B15CA" w:rsidRDefault="004B15CA" w:rsidP="004B15CA">
      <w:pPr>
        <w:spacing w:line="240" w:lineRule="auto"/>
        <w:ind w:firstLine="709"/>
        <w:rPr>
          <w:rFonts w:ascii="Times New Roman" w:hAnsi="Times New Roman" w:cs="Times New Roman"/>
          <w:sz w:val="24"/>
          <w:szCs w:val="24"/>
        </w:rPr>
      </w:pPr>
      <w:r>
        <w:rPr>
          <w:rFonts w:ascii="Times New Roman" w:hAnsi="Times New Roman" w:cs="Times New Roman"/>
          <w:sz w:val="24"/>
          <w:szCs w:val="24"/>
        </w:rPr>
        <w:t>6. В составе проектов межевания территорий осуществляется подготовка градостроительных планов земельных участков.</w:t>
      </w:r>
    </w:p>
    <w:p w:rsidR="004B15CA" w:rsidRDefault="004B15CA" w:rsidP="004B15CA">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Статья 12. Градостроительные планы земельных участков</w:t>
      </w:r>
    </w:p>
    <w:p w:rsidR="004B15CA" w:rsidRDefault="004B15CA" w:rsidP="004B15CA">
      <w:pPr>
        <w:spacing w:line="240" w:lineRule="auto"/>
        <w:ind w:firstLine="0"/>
        <w:rPr>
          <w:rFonts w:ascii="Times New Roman" w:hAnsi="Times New Roman" w:cs="Times New Roman"/>
          <w:b/>
          <w:sz w:val="24"/>
          <w:szCs w:val="24"/>
        </w:rPr>
      </w:pPr>
    </w:p>
    <w:p w:rsidR="004B15CA" w:rsidRDefault="004B15CA" w:rsidP="004B15CA">
      <w:pPr>
        <w:spacing w:line="240" w:lineRule="auto"/>
        <w:ind w:firstLine="709"/>
        <w:rPr>
          <w:rFonts w:ascii="Times New Roman" w:hAnsi="Times New Roman" w:cs="Times New Roman"/>
          <w:sz w:val="24"/>
          <w:szCs w:val="24"/>
        </w:rPr>
      </w:pPr>
      <w:r>
        <w:rPr>
          <w:rFonts w:ascii="Times New Roman" w:hAnsi="Times New Roman" w:cs="Times New Roman"/>
          <w:sz w:val="24"/>
          <w:szCs w:val="24"/>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4B15CA" w:rsidRDefault="004B15CA" w:rsidP="004B15CA">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4B15CA" w:rsidRDefault="004B15CA" w:rsidP="004B15CA">
      <w:pPr>
        <w:spacing w:line="240" w:lineRule="auto"/>
        <w:ind w:firstLine="709"/>
        <w:rPr>
          <w:rFonts w:ascii="Times New Roman" w:hAnsi="Times New Roman" w:cs="Times New Roman"/>
          <w:sz w:val="24"/>
          <w:szCs w:val="24"/>
        </w:rPr>
      </w:pPr>
      <w:r>
        <w:rPr>
          <w:rFonts w:ascii="Times New Roman" w:hAnsi="Times New Roman" w:cs="Times New Roman"/>
          <w:sz w:val="24"/>
          <w:szCs w:val="24"/>
        </w:rPr>
        <w:t>2. Градостроительные планы земельных участков утверждаются в установленном порядке:</w:t>
      </w:r>
    </w:p>
    <w:p w:rsidR="004B15CA" w:rsidRDefault="004B15CA" w:rsidP="004B15CA">
      <w:pPr>
        <w:spacing w:line="240" w:lineRule="auto"/>
        <w:ind w:firstLine="709"/>
        <w:rPr>
          <w:rFonts w:ascii="Times New Roman" w:hAnsi="Times New Roman" w:cs="Times New Roman"/>
          <w:sz w:val="24"/>
          <w:szCs w:val="24"/>
        </w:rPr>
      </w:pPr>
      <w:r>
        <w:rPr>
          <w:rFonts w:ascii="Times New Roman" w:hAnsi="Times New Roman" w:cs="Times New Roman"/>
          <w:sz w:val="24"/>
          <w:szCs w:val="24"/>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для:</w:t>
      </w:r>
    </w:p>
    <w:p w:rsidR="004B15CA" w:rsidRDefault="004B15CA" w:rsidP="004B15CA">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4B15CA" w:rsidRDefault="004B15CA" w:rsidP="004B15CA">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4B15CA" w:rsidRDefault="004B15CA" w:rsidP="004B15CA">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в) принятия решений об изъятии, в том числе путем выкупа, резервировании земельных участков для государственных и муниципальных нужд;</w:t>
      </w:r>
    </w:p>
    <w:p w:rsidR="004B15CA" w:rsidRDefault="004B15CA" w:rsidP="004B15CA">
      <w:pPr>
        <w:spacing w:line="240" w:lineRule="auto"/>
        <w:ind w:firstLine="709"/>
        <w:rPr>
          <w:rFonts w:ascii="Times New Roman" w:hAnsi="Times New Roman" w:cs="Times New Roman"/>
          <w:sz w:val="24"/>
          <w:szCs w:val="24"/>
        </w:rPr>
      </w:pPr>
      <w:r>
        <w:rPr>
          <w:rFonts w:ascii="Times New Roman" w:hAnsi="Times New Roman" w:cs="Times New Roman"/>
          <w:sz w:val="24"/>
          <w:szCs w:val="24"/>
        </w:rPr>
        <w:t>2) в качестве самостоятельного документа – в случаях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для:</w:t>
      </w:r>
    </w:p>
    <w:p w:rsidR="004B15CA" w:rsidRDefault="004B15CA" w:rsidP="004B15CA">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а) подготовки проектной документации для строительства, реконструкции капитального ремонта;</w:t>
      </w:r>
    </w:p>
    <w:p w:rsidR="004B15CA" w:rsidRDefault="004B15CA" w:rsidP="004B15CA">
      <w:pPr>
        <w:spacing w:line="240" w:lineRule="auto"/>
        <w:ind w:firstLine="780"/>
        <w:rPr>
          <w:rFonts w:ascii="Times New Roman" w:hAnsi="Times New Roman" w:cs="Times New Roman"/>
          <w:sz w:val="24"/>
          <w:szCs w:val="24"/>
        </w:rPr>
      </w:pPr>
      <w:r>
        <w:rPr>
          <w:rFonts w:ascii="Times New Roman" w:hAnsi="Times New Roman" w:cs="Times New Roman"/>
          <w:sz w:val="24"/>
          <w:szCs w:val="24"/>
        </w:rPr>
        <w:t>б) выдачи разрешений на строительство;</w:t>
      </w:r>
    </w:p>
    <w:p w:rsidR="004B15CA" w:rsidRDefault="004B15CA" w:rsidP="004B15CA">
      <w:pPr>
        <w:spacing w:line="240" w:lineRule="auto"/>
        <w:ind w:firstLine="780"/>
        <w:rPr>
          <w:rFonts w:ascii="Times New Roman" w:hAnsi="Times New Roman" w:cs="Times New Roman"/>
          <w:sz w:val="24"/>
          <w:szCs w:val="24"/>
        </w:rPr>
      </w:pPr>
      <w:r>
        <w:rPr>
          <w:rFonts w:ascii="Times New Roman" w:hAnsi="Times New Roman" w:cs="Times New Roman"/>
          <w:sz w:val="24"/>
          <w:szCs w:val="24"/>
        </w:rPr>
        <w:t>в) выдачи разрешений на ввод объектов в эксплуатацию.</w:t>
      </w:r>
    </w:p>
    <w:p w:rsidR="004B15CA" w:rsidRDefault="004B15CA" w:rsidP="004B15CA">
      <w:pPr>
        <w:spacing w:line="240" w:lineRule="auto"/>
        <w:ind w:firstLine="709"/>
        <w:rPr>
          <w:rFonts w:ascii="Times New Roman" w:hAnsi="Times New Roman" w:cs="Times New Roman"/>
          <w:sz w:val="24"/>
          <w:szCs w:val="24"/>
        </w:rPr>
      </w:pPr>
      <w:r>
        <w:rPr>
          <w:rFonts w:ascii="Times New Roman" w:hAnsi="Times New Roman" w:cs="Times New Roman"/>
          <w:sz w:val="24"/>
          <w:szCs w:val="24"/>
        </w:rPr>
        <w:t>В указанных случаях градостроительные планы земельных участков предоставляются в А</w:t>
      </w:r>
      <w:r>
        <w:rPr>
          <w:rFonts w:ascii="Times New Roman" w:hAnsi="Times New Roman" w:cs="Times New Roman"/>
          <w:color w:val="000000"/>
          <w:sz w:val="24"/>
          <w:szCs w:val="24"/>
        </w:rPr>
        <w:t>дминистрацию сельского поселения</w:t>
      </w:r>
      <w:r>
        <w:rPr>
          <w:rFonts w:ascii="Times New Roman" w:hAnsi="Times New Roman" w:cs="Times New Roman"/>
          <w:sz w:val="24"/>
          <w:szCs w:val="24"/>
        </w:rPr>
        <w:t xml:space="preserve"> в порядке и в сроки, определенные законодательством о градостроительной деятельности. </w:t>
      </w:r>
    </w:p>
    <w:p w:rsidR="004B15CA" w:rsidRDefault="004B15CA" w:rsidP="004B15CA">
      <w:pPr>
        <w:spacing w:line="240" w:lineRule="auto"/>
        <w:ind w:firstLine="709"/>
        <w:rPr>
          <w:rFonts w:ascii="Times New Roman" w:hAnsi="Times New Roman" w:cs="Times New Roman"/>
          <w:sz w:val="24"/>
          <w:szCs w:val="24"/>
        </w:rPr>
      </w:pPr>
      <w:r>
        <w:rPr>
          <w:rFonts w:ascii="Times New Roman" w:hAnsi="Times New Roman" w:cs="Times New Roman"/>
          <w:sz w:val="24"/>
          <w:szCs w:val="24"/>
        </w:rPr>
        <w:t>3. В градостроительных планах земельных участков:</w:t>
      </w:r>
    </w:p>
    <w:p w:rsidR="004B15CA" w:rsidRDefault="004B15CA" w:rsidP="004B15CA">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1) фиксируются границы земельных участков с обозначением координат поворотных точек;</w:t>
      </w:r>
    </w:p>
    <w:p w:rsidR="004B15CA" w:rsidRDefault="004B15CA" w:rsidP="004B15CA">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4B15CA" w:rsidRDefault="004B15CA" w:rsidP="004B15CA">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4B15CA" w:rsidRDefault="004B15CA" w:rsidP="004B15CA">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4B15CA" w:rsidRDefault="004B15CA" w:rsidP="004B15CA">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4B15CA" w:rsidRDefault="004B15CA" w:rsidP="004B15CA">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6) содержится определение допустимости, или недопустимости деления земельного участка на несколько земельных участков меньшего размера;</w:t>
      </w:r>
    </w:p>
    <w:p w:rsidR="004B15CA" w:rsidRDefault="004B15CA" w:rsidP="004B15CA">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4B15CA" w:rsidRDefault="004B15CA" w:rsidP="004B15CA">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8) границы зоны планируемого размещения объектов капитального строительства для муниципальных нужд.</w:t>
      </w:r>
    </w:p>
    <w:p w:rsidR="004B15CA" w:rsidRDefault="004B15CA" w:rsidP="004B15CA">
      <w:pPr>
        <w:spacing w:line="240" w:lineRule="auto"/>
        <w:ind w:firstLine="284"/>
        <w:rPr>
          <w:rFonts w:ascii="Times New Roman" w:hAnsi="Times New Roman" w:cs="Times New Roman"/>
          <w:sz w:val="24"/>
          <w:szCs w:val="24"/>
        </w:rPr>
      </w:pPr>
    </w:p>
    <w:p w:rsidR="004B15CA" w:rsidRDefault="004B15CA" w:rsidP="004B15CA">
      <w:pPr>
        <w:spacing w:line="240" w:lineRule="auto"/>
        <w:ind w:firstLine="0"/>
        <w:jc w:val="center"/>
        <w:rPr>
          <w:rFonts w:ascii="Times New Roman" w:hAnsi="Times New Roman" w:cs="Times New Roman"/>
          <w:b/>
          <w:noProof/>
          <w:sz w:val="24"/>
          <w:szCs w:val="24"/>
        </w:rPr>
      </w:pPr>
      <w:r>
        <w:rPr>
          <w:rFonts w:ascii="Times New Roman" w:hAnsi="Times New Roman" w:cs="Times New Roman"/>
          <w:b/>
          <w:noProof/>
          <w:sz w:val="24"/>
          <w:szCs w:val="24"/>
        </w:rPr>
        <w:t>Статья 13. Порядок подготовки документации по планировке территории</w:t>
      </w:r>
    </w:p>
    <w:p w:rsidR="004B15CA" w:rsidRDefault="004B15CA" w:rsidP="004B15CA">
      <w:pPr>
        <w:spacing w:line="240" w:lineRule="auto"/>
        <w:ind w:firstLine="0"/>
        <w:rPr>
          <w:rFonts w:ascii="Times New Roman" w:hAnsi="Times New Roman" w:cs="Times New Roman"/>
          <w:sz w:val="24"/>
          <w:szCs w:val="24"/>
        </w:rPr>
      </w:pPr>
    </w:p>
    <w:p w:rsidR="004B15CA" w:rsidRDefault="004B15CA" w:rsidP="004B15CA">
      <w:pPr>
        <w:spacing w:line="240" w:lineRule="auto"/>
        <w:ind w:firstLine="709"/>
        <w:rPr>
          <w:rFonts w:ascii="Times New Roman" w:hAnsi="Times New Roman" w:cs="Times New Roman"/>
          <w:bCs/>
          <w:iCs/>
          <w:color w:val="000000"/>
          <w:sz w:val="24"/>
          <w:szCs w:val="24"/>
        </w:rPr>
      </w:pPr>
      <w:r>
        <w:rPr>
          <w:rFonts w:ascii="Times New Roman" w:hAnsi="Times New Roman" w:cs="Times New Roman"/>
          <w:bCs/>
          <w:iCs/>
          <w:sz w:val="24"/>
          <w:szCs w:val="24"/>
        </w:rPr>
        <w:t xml:space="preserve">1. Предложения по подготовке документации по планировке территории направляются заявителем в </w:t>
      </w:r>
      <w:r>
        <w:rPr>
          <w:rFonts w:ascii="Times New Roman" w:hAnsi="Times New Roman" w:cs="Times New Roman"/>
          <w:bCs/>
          <w:iCs/>
          <w:color w:val="000000"/>
          <w:sz w:val="24"/>
          <w:szCs w:val="24"/>
        </w:rPr>
        <w:t xml:space="preserve">Администрацию </w:t>
      </w:r>
      <w:r>
        <w:rPr>
          <w:rFonts w:ascii="Times New Roman" w:hAnsi="Times New Roman" w:cs="Times New Roman"/>
          <w:color w:val="000000"/>
          <w:sz w:val="24"/>
          <w:szCs w:val="24"/>
        </w:rPr>
        <w:t>сельского поселения</w:t>
      </w:r>
      <w:r>
        <w:rPr>
          <w:rFonts w:ascii="Times New Roman" w:hAnsi="Times New Roman" w:cs="Times New Roman"/>
          <w:bCs/>
          <w:iCs/>
          <w:color w:val="000000"/>
          <w:sz w:val="24"/>
          <w:szCs w:val="24"/>
        </w:rPr>
        <w:t>.</w:t>
      </w:r>
    </w:p>
    <w:p w:rsidR="004B15CA" w:rsidRDefault="004B15CA" w:rsidP="004B15CA">
      <w:pPr>
        <w:spacing w:line="240" w:lineRule="auto"/>
        <w:ind w:firstLine="709"/>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2. Администрация  </w:t>
      </w:r>
      <w:r>
        <w:rPr>
          <w:rFonts w:ascii="Times New Roman" w:hAnsi="Times New Roman" w:cs="Times New Roman"/>
          <w:color w:val="000000"/>
          <w:sz w:val="24"/>
          <w:szCs w:val="24"/>
        </w:rPr>
        <w:t>сельского поселения</w:t>
      </w:r>
      <w:r>
        <w:rPr>
          <w:rFonts w:ascii="Times New Roman" w:hAnsi="Times New Roman" w:cs="Times New Roman"/>
          <w:bCs/>
          <w:iCs/>
          <w:color w:val="000000"/>
          <w:sz w:val="24"/>
          <w:szCs w:val="24"/>
        </w:rPr>
        <w:t>:</w:t>
      </w:r>
    </w:p>
    <w:p w:rsidR="004B15CA" w:rsidRDefault="004B15CA" w:rsidP="004B15CA">
      <w:pPr>
        <w:spacing w:line="240" w:lineRule="auto"/>
        <w:ind w:left="780" w:firstLine="0"/>
        <w:rPr>
          <w:rFonts w:ascii="Times New Roman" w:hAnsi="Times New Roman" w:cs="Times New Roman"/>
          <w:bCs/>
          <w:iCs/>
          <w:sz w:val="24"/>
          <w:szCs w:val="24"/>
        </w:rPr>
      </w:pPr>
      <w:r>
        <w:rPr>
          <w:rFonts w:ascii="Times New Roman" w:hAnsi="Times New Roman" w:cs="Times New Roman"/>
          <w:bCs/>
          <w:iCs/>
          <w:sz w:val="24"/>
          <w:szCs w:val="24"/>
        </w:rPr>
        <w:t xml:space="preserve">1) в </w:t>
      </w:r>
      <w:r>
        <w:rPr>
          <w:rFonts w:ascii="Times New Roman" w:hAnsi="Times New Roman" w:cs="Times New Roman"/>
          <w:sz w:val="24"/>
          <w:szCs w:val="24"/>
        </w:rPr>
        <w:t>срок не позднее тридцати дней со дня поступления,</w:t>
      </w:r>
      <w:r>
        <w:rPr>
          <w:rFonts w:ascii="Times New Roman" w:hAnsi="Times New Roman" w:cs="Times New Roman"/>
          <w:bCs/>
          <w:iCs/>
          <w:sz w:val="24"/>
          <w:szCs w:val="24"/>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4B15CA" w:rsidRDefault="004B15CA" w:rsidP="004B15CA">
      <w:pPr>
        <w:spacing w:line="240" w:lineRule="auto"/>
        <w:ind w:left="780" w:firstLine="0"/>
        <w:rPr>
          <w:rFonts w:ascii="Times New Roman" w:hAnsi="Times New Roman" w:cs="Times New Roman"/>
          <w:bCs/>
          <w:iCs/>
          <w:sz w:val="24"/>
          <w:szCs w:val="24"/>
        </w:rPr>
      </w:pPr>
      <w:r>
        <w:rPr>
          <w:rFonts w:ascii="Times New Roman" w:hAnsi="Times New Roman" w:cs="Times New Roman"/>
          <w:bCs/>
          <w:iCs/>
          <w:sz w:val="24"/>
          <w:szCs w:val="24"/>
        </w:rPr>
        <w:t xml:space="preserve">2) осуществляет подготовку проекта постановления главы </w:t>
      </w:r>
      <w:r>
        <w:rPr>
          <w:rFonts w:ascii="Times New Roman" w:hAnsi="Times New Roman" w:cs="Times New Roman"/>
          <w:bCs/>
          <w:iCs/>
          <w:color w:val="000000"/>
          <w:sz w:val="24"/>
          <w:szCs w:val="24"/>
        </w:rPr>
        <w:t>Администрации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w:t>
      </w:r>
      <w:r>
        <w:rPr>
          <w:rFonts w:ascii="Times New Roman" w:hAnsi="Times New Roman" w:cs="Times New Roman"/>
          <w:bCs/>
          <w:iCs/>
          <w:sz w:val="24"/>
          <w:szCs w:val="24"/>
        </w:rPr>
        <w:t xml:space="preserve">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4B15CA" w:rsidRDefault="004B15CA" w:rsidP="004B15CA">
      <w:pPr>
        <w:spacing w:line="240" w:lineRule="auto"/>
        <w:ind w:left="780" w:firstLine="0"/>
        <w:rPr>
          <w:rFonts w:ascii="Times New Roman" w:hAnsi="Times New Roman" w:cs="Times New Roman"/>
          <w:bCs/>
          <w:iCs/>
          <w:sz w:val="24"/>
          <w:szCs w:val="24"/>
        </w:rPr>
      </w:pPr>
      <w:r>
        <w:rPr>
          <w:rFonts w:ascii="Times New Roman" w:hAnsi="Times New Roman" w:cs="Times New Roman"/>
          <w:bCs/>
          <w:iCs/>
          <w:sz w:val="24"/>
          <w:szCs w:val="24"/>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4B15CA" w:rsidRDefault="004B15CA" w:rsidP="004B15CA">
      <w:pPr>
        <w:spacing w:line="240" w:lineRule="auto"/>
        <w:ind w:left="780" w:firstLine="0"/>
        <w:rPr>
          <w:rFonts w:ascii="Times New Roman" w:hAnsi="Times New Roman" w:cs="Times New Roman"/>
          <w:bCs/>
          <w:iCs/>
          <w:sz w:val="24"/>
          <w:szCs w:val="24"/>
        </w:rPr>
      </w:pPr>
      <w:r>
        <w:rPr>
          <w:rFonts w:ascii="Times New Roman" w:hAnsi="Times New Roman" w:cs="Times New Roman"/>
          <w:bCs/>
          <w:iCs/>
          <w:sz w:val="24"/>
          <w:szCs w:val="24"/>
        </w:rPr>
        <w:t>4) осуществляет разработку и утверждение задания на подготовку документации по планировке территории.</w:t>
      </w:r>
    </w:p>
    <w:p w:rsidR="004B15CA" w:rsidRDefault="004B15CA" w:rsidP="004B15CA">
      <w:pPr>
        <w:spacing w:line="240" w:lineRule="auto"/>
        <w:ind w:firstLine="709"/>
        <w:rPr>
          <w:rFonts w:ascii="Times New Roman" w:hAnsi="Times New Roman" w:cs="Times New Roman"/>
          <w:sz w:val="24"/>
          <w:szCs w:val="24"/>
        </w:rPr>
      </w:pPr>
      <w:r>
        <w:rPr>
          <w:rFonts w:ascii="Times New Roman" w:hAnsi="Times New Roman" w:cs="Times New Roman"/>
          <w:sz w:val="24"/>
          <w:szCs w:val="24"/>
        </w:rPr>
        <w:t>3. Заказ на подготовку документации по планировке территории выполняется в соответствии с законодательством Российской Федерации.</w:t>
      </w:r>
    </w:p>
    <w:p w:rsidR="004B15CA" w:rsidRDefault="004B15CA" w:rsidP="004B15CA">
      <w:pPr>
        <w:pStyle w:val="Web1"/>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4.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4B15CA" w:rsidRDefault="004B15CA" w:rsidP="004B15CA">
      <w:pPr>
        <w:pStyle w:val="Web1"/>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bCs/>
          <w:iCs/>
          <w:sz w:val="24"/>
          <w:szCs w:val="24"/>
        </w:rPr>
        <w:t>Администрация сельского поселения</w:t>
      </w:r>
      <w:r>
        <w:rPr>
          <w:rFonts w:ascii="Times New Roman" w:hAnsi="Times New Roman" w:cs="Times New Roman"/>
          <w:sz w:val="24"/>
          <w:szCs w:val="24"/>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4B15CA" w:rsidRDefault="004B15CA" w:rsidP="004B15CA">
      <w:pPr>
        <w:pStyle w:val="Web1"/>
        <w:spacing w:before="0" w:after="0"/>
        <w:ind w:left="0" w:right="0" w:firstLine="709"/>
        <w:rPr>
          <w:rFonts w:ascii="Times New Roman" w:hAnsi="Times New Roman" w:cs="Times New Roman"/>
          <w:sz w:val="24"/>
          <w:szCs w:val="24"/>
        </w:rPr>
      </w:pPr>
      <w:r>
        <w:rPr>
          <w:rFonts w:ascii="Times New Roman" w:hAnsi="Times New Roman" w:cs="Times New Roman"/>
          <w:color w:val="auto"/>
          <w:sz w:val="24"/>
          <w:szCs w:val="24"/>
        </w:rPr>
        <w:t>6</w:t>
      </w:r>
      <w:r>
        <w:rPr>
          <w:rFonts w:ascii="Times New Roman" w:hAnsi="Times New Roman" w:cs="Times New Roman"/>
          <w:sz w:val="24"/>
          <w:szCs w:val="24"/>
        </w:rPr>
        <w:t xml:space="preserve">. </w:t>
      </w:r>
      <w:r>
        <w:rPr>
          <w:rFonts w:ascii="Times New Roman" w:hAnsi="Times New Roman" w:cs="Times New Roman"/>
          <w:bCs/>
          <w:iCs/>
          <w:sz w:val="24"/>
          <w:szCs w:val="24"/>
        </w:rPr>
        <w:t>Администрация сельского поселения</w:t>
      </w:r>
      <w:r>
        <w:rPr>
          <w:rFonts w:ascii="Times New Roman" w:hAnsi="Times New Roman" w:cs="Times New Roman"/>
          <w:sz w:val="24"/>
          <w:szCs w:val="24"/>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4B15CA" w:rsidRDefault="004B15CA" w:rsidP="004B15CA">
      <w:pPr>
        <w:spacing w:line="240" w:lineRule="auto"/>
        <w:ind w:firstLine="709"/>
        <w:rPr>
          <w:rFonts w:ascii="Times New Roman" w:hAnsi="Times New Roman" w:cs="Times New Roman"/>
          <w:color w:val="000000"/>
          <w:sz w:val="24"/>
          <w:szCs w:val="24"/>
        </w:rPr>
      </w:pPr>
      <w:r>
        <w:rPr>
          <w:rFonts w:ascii="Times New Roman" w:hAnsi="Times New Roman" w:cs="Times New Roman"/>
          <w:sz w:val="24"/>
          <w:szCs w:val="24"/>
        </w:rPr>
        <w:t xml:space="preserve">7. По результатам </w:t>
      </w:r>
      <w:r>
        <w:rPr>
          <w:rFonts w:ascii="Times New Roman" w:hAnsi="Times New Roman" w:cs="Times New Roman"/>
          <w:color w:val="000000"/>
          <w:sz w:val="24"/>
          <w:szCs w:val="24"/>
        </w:rPr>
        <w:t xml:space="preserve">проверки </w:t>
      </w:r>
      <w:r>
        <w:rPr>
          <w:rFonts w:ascii="Times New Roman" w:hAnsi="Times New Roman" w:cs="Times New Roman"/>
          <w:bCs/>
          <w:iCs/>
          <w:color w:val="000000"/>
          <w:sz w:val="24"/>
          <w:szCs w:val="24"/>
        </w:rPr>
        <w:t>Администрация сельского поселения</w:t>
      </w:r>
      <w:r>
        <w:rPr>
          <w:rFonts w:ascii="Times New Roman" w:hAnsi="Times New Roman" w:cs="Times New Roman"/>
          <w:color w:val="000000"/>
          <w:sz w:val="24"/>
          <w:szCs w:val="24"/>
        </w:rPr>
        <w:t xml:space="preserve"> принимает решение о направлении документации по планировке территории главе </w:t>
      </w:r>
      <w:r>
        <w:rPr>
          <w:rFonts w:ascii="Times New Roman" w:hAnsi="Times New Roman" w:cs="Times New Roman"/>
          <w:bCs/>
          <w:iCs/>
          <w:color w:val="000000"/>
          <w:sz w:val="24"/>
          <w:szCs w:val="24"/>
        </w:rPr>
        <w:t>Администрации сельского поселения</w:t>
      </w:r>
      <w:r>
        <w:rPr>
          <w:rFonts w:ascii="Times New Roman" w:hAnsi="Times New Roman" w:cs="Times New Roman"/>
          <w:color w:val="000000"/>
          <w:sz w:val="24"/>
          <w:szCs w:val="24"/>
        </w:rPr>
        <w:t xml:space="preserve"> на утверждение или об отклонении такой документации и направлении ее на доработку.</w:t>
      </w:r>
    </w:p>
    <w:p w:rsidR="004B15CA" w:rsidRDefault="004B15CA" w:rsidP="004B15CA">
      <w:pPr>
        <w:spacing w:line="240" w:lineRule="auto"/>
        <w:ind w:firstLine="709"/>
        <w:rPr>
          <w:rFonts w:ascii="Times New Roman" w:hAnsi="Times New Roman" w:cs="Times New Roman"/>
          <w:sz w:val="24"/>
          <w:szCs w:val="24"/>
        </w:rPr>
      </w:pPr>
      <w:r>
        <w:rPr>
          <w:rFonts w:ascii="Times New Roman" w:hAnsi="Times New Roman" w:cs="Times New Roman"/>
          <w:sz w:val="24"/>
          <w:szCs w:val="24"/>
        </w:rPr>
        <w:t>8. 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установленном главой V настоящих Правил.</w:t>
      </w:r>
    </w:p>
    <w:p w:rsidR="004B15CA" w:rsidRDefault="004B15CA" w:rsidP="004B15CA">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9.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w:t>
      </w:r>
      <w:r>
        <w:rPr>
          <w:rFonts w:ascii="Times New Roman" w:hAnsi="Times New Roman" w:cs="Times New Roman"/>
          <w:color w:val="000000"/>
          <w:sz w:val="24"/>
          <w:szCs w:val="24"/>
        </w:rPr>
        <w:t xml:space="preserve">сайте </w:t>
      </w:r>
      <w:r>
        <w:rPr>
          <w:rFonts w:ascii="Times New Roman" w:hAnsi="Times New Roman" w:cs="Times New Roman"/>
          <w:bCs/>
          <w:iCs/>
          <w:color w:val="000000"/>
          <w:sz w:val="24"/>
          <w:szCs w:val="24"/>
        </w:rPr>
        <w:t>Администрации сельского поселения</w:t>
      </w:r>
      <w:r>
        <w:rPr>
          <w:rFonts w:ascii="Times New Roman" w:hAnsi="Times New Roman" w:cs="Times New Roman"/>
          <w:color w:val="000000"/>
          <w:sz w:val="24"/>
          <w:szCs w:val="24"/>
        </w:rPr>
        <w:t xml:space="preserve"> в</w:t>
      </w:r>
      <w:r>
        <w:rPr>
          <w:rFonts w:ascii="Times New Roman" w:hAnsi="Times New Roman" w:cs="Times New Roman"/>
          <w:sz w:val="24"/>
          <w:szCs w:val="24"/>
        </w:rPr>
        <w:t xml:space="preserve"> сети "Интернет", в случае наличия такого сайта.</w:t>
      </w:r>
    </w:p>
    <w:p w:rsidR="0033571F" w:rsidRPr="0033571F" w:rsidRDefault="0033571F" w:rsidP="004B15CA">
      <w:pPr>
        <w:spacing w:line="240" w:lineRule="auto"/>
        <w:ind w:firstLine="709"/>
        <w:rPr>
          <w:rFonts w:ascii="Times New Roman" w:hAnsi="Times New Roman" w:cs="Times New Roman"/>
          <w:color w:val="FF0000"/>
          <w:sz w:val="24"/>
          <w:szCs w:val="24"/>
        </w:rPr>
      </w:pPr>
      <w:r w:rsidRPr="0033571F">
        <w:rPr>
          <w:rFonts w:ascii="Times New Roman" w:hAnsi="Times New Roman" w:cs="Times New Roman"/>
          <w:color w:val="FF0000"/>
          <w:sz w:val="24"/>
          <w:szCs w:val="24"/>
        </w:rPr>
        <w:t xml:space="preserve">10. </w:t>
      </w:r>
      <w:r w:rsidR="00E239A8">
        <w:rPr>
          <w:rFonts w:ascii="Times New Roman" w:hAnsi="Times New Roman" w:cs="Times New Roman"/>
          <w:color w:val="FF0000"/>
          <w:sz w:val="24"/>
          <w:szCs w:val="24"/>
        </w:rPr>
        <w:t>В соответствии с п.17 ст. 45 Градостроительного кодекса РФ «О</w:t>
      </w:r>
      <w:r w:rsidRPr="0033571F">
        <w:rPr>
          <w:rFonts w:ascii="Times New Roman" w:hAnsi="Times New Roman" w:cs="Times New Roman"/>
          <w:color w:val="FF0000"/>
          <w:sz w:val="24"/>
          <w:szCs w:val="24"/>
        </w:rPr>
        <w:t>рганы местного самоуправления, физические и юридические лица</w:t>
      </w:r>
      <w:r w:rsidR="00E239A8">
        <w:rPr>
          <w:rFonts w:ascii="Times New Roman" w:hAnsi="Times New Roman" w:cs="Times New Roman"/>
          <w:color w:val="FF0000"/>
          <w:sz w:val="24"/>
          <w:szCs w:val="24"/>
        </w:rPr>
        <w:t xml:space="preserve"> вправе оспорить в судебном порядке документацию по планировке территории».</w:t>
      </w:r>
    </w:p>
    <w:p w:rsidR="004B15CA" w:rsidRDefault="004B15CA" w:rsidP="004B15CA">
      <w:pPr>
        <w:spacing w:line="240" w:lineRule="auto"/>
        <w:ind w:firstLine="284"/>
      </w:pPr>
    </w:p>
    <w:p w:rsidR="004B15CA" w:rsidRDefault="004B15CA" w:rsidP="004B15CA">
      <w:pPr>
        <w:spacing w:line="240" w:lineRule="auto"/>
        <w:ind w:firstLine="284"/>
        <w:rPr>
          <w:rFonts w:ascii="Times New Roman" w:hAnsi="Times New Roman" w:cs="Times New Roman"/>
          <w:b/>
          <w:sz w:val="24"/>
          <w:szCs w:val="24"/>
        </w:rPr>
      </w:pPr>
    </w:p>
    <w:p w:rsidR="004B15CA" w:rsidRDefault="004B15CA" w:rsidP="004B15CA">
      <w:pPr>
        <w:spacing w:line="240" w:lineRule="auto"/>
        <w:ind w:firstLine="0"/>
        <w:jc w:val="center"/>
        <w:rPr>
          <w:rFonts w:ascii="Times New Roman" w:hAnsi="Times New Roman" w:cs="Times New Roman"/>
          <w:b/>
          <w:sz w:val="24"/>
          <w:szCs w:val="24"/>
        </w:rPr>
      </w:pPr>
      <w:r w:rsidRPr="007874A8">
        <w:rPr>
          <w:rFonts w:ascii="Times New Roman" w:hAnsi="Times New Roman" w:cs="Times New Roman"/>
          <w:b/>
          <w:sz w:val="24"/>
          <w:szCs w:val="24"/>
        </w:rPr>
        <w:t xml:space="preserve">ГЛАВА </w:t>
      </w:r>
      <w:r w:rsidRPr="007874A8">
        <w:rPr>
          <w:rFonts w:ascii="Times New Roman" w:hAnsi="Times New Roman" w:cs="Times New Roman"/>
          <w:b/>
          <w:sz w:val="24"/>
          <w:szCs w:val="24"/>
          <w:lang w:val="en-US"/>
        </w:rPr>
        <w:t>IV</w:t>
      </w:r>
      <w:r w:rsidRPr="007874A8">
        <w:rPr>
          <w:rFonts w:ascii="Times New Roman" w:hAnsi="Times New Roman" w:cs="Times New Roman"/>
          <w:b/>
          <w:sz w:val="24"/>
          <w:szCs w:val="24"/>
        </w:rPr>
        <w:t>. П</w:t>
      </w:r>
      <w:r>
        <w:rPr>
          <w:rFonts w:ascii="Times New Roman" w:hAnsi="Times New Roman" w:cs="Times New Roman"/>
          <w:b/>
          <w:sz w:val="24"/>
          <w:szCs w:val="24"/>
        </w:rPr>
        <w:t xml:space="preserve">ОРЯДОК ПРИМЕНЕНИЯ ПРАВИЛ </w:t>
      </w:r>
    </w:p>
    <w:p w:rsidR="004B15CA" w:rsidRPr="007874A8" w:rsidRDefault="004B15CA" w:rsidP="004B15CA">
      <w:pPr>
        <w:spacing w:line="240" w:lineRule="auto"/>
        <w:ind w:firstLine="284"/>
        <w:rPr>
          <w:rFonts w:ascii="Times New Roman" w:hAnsi="Times New Roman" w:cs="Times New Roman"/>
          <w:b/>
          <w:sz w:val="24"/>
          <w:szCs w:val="24"/>
        </w:rPr>
      </w:pPr>
    </w:p>
    <w:p w:rsidR="004B15CA" w:rsidRPr="00A10CFC" w:rsidRDefault="004B15CA" w:rsidP="004B15CA">
      <w:pPr>
        <w:pStyle w:val="1"/>
        <w:numPr>
          <w:ilvl w:val="0"/>
          <w:numId w:val="0"/>
        </w:numPr>
        <w:rPr>
          <w:sz w:val="24"/>
          <w:szCs w:val="24"/>
        </w:rPr>
      </w:pPr>
      <w:r w:rsidRPr="00A10CFC">
        <w:rPr>
          <w:sz w:val="24"/>
          <w:szCs w:val="24"/>
        </w:rPr>
        <w:t>Статья</w:t>
      </w:r>
      <w:r>
        <w:rPr>
          <w:noProof/>
          <w:sz w:val="24"/>
          <w:szCs w:val="24"/>
        </w:rPr>
        <w:t xml:space="preserve"> 14. </w:t>
      </w:r>
      <w:r w:rsidRPr="00A10CFC">
        <w:rPr>
          <w:noProof/>
          <w:sz w:val="24"/>
          <w:szCs w:val="24"/>
        </w:rPr>
        <w:t>Регулирование использования земельных участков и объектов капитального стр</w:t>
      </w:r>
      <w:r w:rsidRPr="00A10CFC">
        <w:rPr>
          <w:sz w:val="24"/>
          <w:szCs w:val="24"/>
        </w:rPr>
        <w:t>оительства</w:t>
      </w:r>
    </w:p>
    <w:p w:rsidR="004B15CA" w:rsidRPr="007874A8" w:rsidRDefault="004B15CA" w:rsidP="004B15CA">
      <w:pPr>
        <w:spacing w:line="240" w:lineRule="auto"/>
        <w:ind w:firstLine="284"/>
      </w:pPr>
    </w:p>
    <w:p w:rsidR="004B15CA" w:rsidRPr="007874A8" w:rsidRDefault="004B15CA" w:rsidP="004B15CA">
      <w:pPr>
        <w:spacing w:line="240" w:lineRule="auto"/>
        <w:ind w:firstLine="709"/>
        <w:rPr>
          <w:rFonts w:ascii="Times New Roman" w:hAnsi="Times New Roman"/>
          <w:sz w:val="24"/>
          <w:szCs w:val="24"/>
        </w:rPr>
      </w:pPr>
      <w:r>
        <w:rPr>
          <w:rFonts w:ascii="Times New Roman" w:hAnsi="Times New Roman"/>
          <w:sz w:val="24"/>
          <w:szCs w:val="24"/>
        </w:rPr>
        <w:t xml:space="preserve">1. </w:t>
      </w:r>
      <w:r w:rsidRPr="007874A8">
        <w:rPr>
          <w:rFonts w:ascii="Times New Roman" w:hAnsi="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w:t>
      </w:r>
      <w:r>
        <w:rPr>
          <w:rFonts w:ascii="Times New Roman" w:hAnsi="Times New Roman"/>
          <w:sz w:val="24"/>
          <w:szCs w:val="24"/>
        </w:rPr>
        <w:t>у</w:t>
      </w:r>
      <w:r w:rsidRPr="007874A8">
        <w:rPr>
          <w:rFonts w:ascii="Times New Roman" w:hAnsi="Times New Roman"/>
          <w:sz w:val="24"/>
          <w:szCs w:val="24"/>
        </w:rPr>
        <w:t xml:space="preserve"> Российской Федерации).</w:t>
      </w:r>
    </w:p>
    <w:p w:rsidR="004B15CA" w:rsidRPr="007874A8" w:rsidRDefault="004B15CA" w:rsidP="004B15CA">
      <w:pPr>
        <w:spacing w:line="240" w:lineRule="auto"/>
        <w:ind w:firstLine="709"/>
        <w:rPr>
          <w:rFonts w:ascii="Times New Roman" w:hAnsi="Times New Roman"/>
          <w:sz w:val="24"/>
          <w:szCs w:val="24"/>
        </w:rPr>
      </w:pPr>
      <w:r>
        <w:rPr>
          <w:rFonts w:ascii="Times New Roman" w:hAnsi="Times New Roman"/>
          <w:sz w:val="24"/>
          <w:szCs w:val="24"/>
        </w:rPr>
        <w:t xml:space="preserve">2. </w:t>
      </w:r>
      <w:r w:rsidRPr="007874A8">
        <w:rPr>
          <w:rFonts w:ascii="Times New Roman" w:hAnsi="Times New Roman"/>
          <w:sz w:val="24"/>
          <w:szCs w:val="24"/>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w:t>
      </w:r>
      <w:r>
        <w:rPr>
          <w:rFonts w:ascii="Times New Roman" w:hAnsi="Times New Roman"/>
          <w:sz w:val="24"/>
          <w:szCs w:val="24"/>
        </w:rPr>
        <w:t>й</w:t>
      </w:r>
      <w:r w:rsidRPr="007874A8">
        <w:rPr>
          <w:rFonts w:ascii="Times New Roman" w:hAnsi="Times New Roman"/>
          <w:sz w:val="24"/>
          <w:szCs w:val="24"/>
        </w:rPr>
        <w:t>.</w:t>
      </w:r>
    </w:p>
    <w:p w:rsidR="004B15CA" w:rsidRPr="00632846" w:rsidRDefault="004B15CA" w:rsidP="004B15CA">
      <w:pPr>
        <w:spacing w:line="240" w:lineRule="auto"/>
        <w:ind w:firstLine="709"/>
        <w:rPr>
          <w:rFonts w:ascii="Times New Roman" w:hAnsi="Times New Roman" w:cs="Times New Roman"/>
          <w:color w:val="000000"/>
          <w:sz w:val="24"/>
          <w:szCs w:val="24"/>
        </w:rPr>
      </w:pPr>
      <w:r>
        <w:rPr>
          <w:rFonts w:ascii="Times New Roman" w:hAnsi="Times New Roman" w:cs="Times New Roman"/>
          <w:sz w:val="24"/>
          <w:szCs w:val="24"/>
        </w:rPr>
        <w:t xml:space="preserve">3. </w:t>
      </w:r>
      <w:r w:rsidRPr="007874A8">
        <w:rPr>
          <w:rFonts w:ascii="Times New Roman" w:hAnsi="Times New Roman" w:cs="Times New Roman"/>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w:t>
      </w:r>
      <w:r w:rsidRPr="00632846">
        <w:rPr>
          <w:rFonts w:ascii="Times New Roman" w:hAnsi="Times New Roman" w:cs="Times New Roman"/>
          <w:color w:val="000000"/>
          <w:sz w:val="24"/>
          <w:szCs w:val="24"/>
        </w:rPr>
        <w:t xml:space="preserve">уполномоченными органами исполнительной власти </w:t>
      </w:r>
      <w:r>
        <w:rPr>
          <w:rFonts w:ascii="Times New Roman" w:hAnsi="Times New Roman" w:cs="Times New Roman"/>
          <w:color w:val="000000"/>
          <w:sz w:val="24"/>
          <w:szCs w:val="24"/>
        </w:rPr>
        <w:t>Республики</w:t>
      </w:r>
      <w:r w:rsidRPr="00632846">
        <w:rPr>
          <w:rFonts w:ascii="Times New Roman" w:hAnsi="Times New Roman" w:cs="Times New Roman"/>
          <w:color w:val="000000"/>
          <w:sz w:val="24"/>
          <w:szCs w:val="24"/>
        </w:rPr>
        <w:t xml:space="preserve"> Башкортостан, или уполномоченными органами местного самоуправления в соответствии с федеральными законами.</w:t>
      </w:r>
    </w:p>
    <w:p w:rsidR="004B15CA" w:rsidRPr="007874A8" w:rsidRDefault="004B15CA" w:rsidP="004B15CA">
      <w:pPr>
        <w:spacing w:line="240" w:lineRule="auto"/>
        <w:ind w:firstLine="284"/>
        <w:rPr>
          <w:rFonts w:ascii="Times New Roman" w:hAnsi="Times New Roman" w:cs="Times New Roman"/>
          <w:sz w:val="24"/>
          <w:szCs w:val="24"/>
        </w:rPr>
      </w:pPr>
    </w:p>
    <w:p w:rsidR="004B15CA" w:rsidRPr="00A10CFC" w:rsidRDefault="004B15CA" w:rsidP="004B15CA">
      <w:pPr>
        <w:pStyle w:val="ConsNormal"/>
        <w:widowControl/>
        <w:ind w:firstLine="0"/>
        <w:jc w:val="center"/>
        <w:rPr>
          <w:rFonts w:ascii="Times New Roman" w:hAnsi="Times New Roman"/>
          <w:b/>
          <w:sz w:val="24"/>
          <w:szCs w:val="24"/>
        </w:rPr>
      </w:pPr>
      <w:r w:rsidRPr="00A10CFC">
        <w:rPr>
          <w:rFonts w:ascii="Times New Roman" w:hAnsi="Times New Roman"/>
          <w:b/>
          <w:sz w:val="24"/>
          <w:szCs w:val="24"/>
        </w:rPr>
        <w:t>Статья</w:t>
      </w:r>
      <w:r>
        <w:rPr>
          <w:rFonts w:ascii="Times New Roman" w:hAnsi="Times New Roman"/>
          <w:b/>
          <w:noProof/>
          <w:sz w:val="24"/>
          <w:szCs w:val="24"/>
        </w:rPr>
        <w:t xml:space="preserve"> 15. </w:t>
      </w:r>
      <w:r w:rsidRPr="00A10CFC">
        <w:rPr>
          <w:rFonts w:ascii="Times New Roman" w:hAnsi="Times New Roman"/>
          <w:b/>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p>
    <w:p w:rsidR="004B15CA" w:rsidRPr="00A10CFC" w:rsidRDefault="004B15CA" w:rsidP="004B15CA">
      <w:pPr>
        <w:pStyle w:val="ConsNormal"/>
        <w:widowControl/>
        <w:ind w:firstLine="0"/>
        <w:jc w:val="both"/>
        <w:rPr>
          <w:rFonts w:ascii="Times New Roman" w:hAnsi="Times New Roman"/>
          <w:b/>
          <w:sz w:val="24"/>
          <w:szCs w:val="24"/>
        </w:rPr>
      </w:pPr>
    </w:p>
    <w:p w:rsidR="004B15CA" w:rsidRPr="007874A8" w:rsidRDefault="004B15CA" w:rsidP="004B15CA">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1. </w:t>
      </w:r>
      <w:r w:rsidRPr="007874A8">
        <w:rPr>
          <w:rFonts w:ascii="Times New Roman" w:hAnsi="Times New Roman" w:cs="Times New Roman"/>
          <w:sz w:val="24"/>
          <w:szCs w:val="24"/>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Pr="00A0405D">
        <w:rPr>
          <w:rFonts w:ascii="Times New Roman" w:hAnsi="Times New Roman" w:cs="Times New Roman"/>
          <w:color w:val="000000"/>
          <w:sz w:val="24"/>
          <w:szCs w:val="24"/>
        </w:rPr>
        <w:t>Комиссию</w:t>
      </w:r>
      <w:r w:rsidRPr="0042650F">
        <w:rPr>
          <w:rFonts w:ascii="Times New Roman" w:hAnsi="Times New Roman" w:cs="Times New Roman"/>
          <w:color w:val="3366FF"/>
          <w:sz w:val="24"/>
          <w:szCs w:val="24"/>
        </w:rPr>
        <w:t>.</w:t>
      </w:r>
    </w:p>
    <w:p w:rsidR="004B15CA" w:rsidRPr="007874A8" w:rsidRDefault="004B15CA" w:rsidP="004B15CA">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2. </w:t>
      </w:r>
      <w:r w:rsidRPr="007874A8">
        <w:rPr>
          <w:rFonts w:ascii="Times New Roman" w:hAnsi="Times New Roman" w:cs="Times New Roman"/>
          <w:sz w:val="24"/>
          <w:szCs w:val="24"/>
        </w:rPr>
        <w:t>Заявление о предоставлении разрешения на условно разрешенный вид использования должно содержать следующую информацию:</w:t>
      </w:r>
    </w:p>
    <w:p w:rsidR="004B15CA" w:rsidRPr="00632846" w:rsidRDefault="004B15CA" w:rsidP="005A6FC8">
      <w:pPr>
        <w:numPr>
          <w:ilvl w:val="0"/>
          <w:numId w:val="24"/>
        </w:numPr>
        <w:tabs>
          <w:tab w:val="clear" w:pos="1429"/>
          <w:tab w:val="num" w:pos="780"/>
        </w:tabs>
        <w:spacing w:line="240" w:lineRule="auto"/>
        <w:ind w:left="1040" w:hanging="260"/>
        <w:rPr>
          <w:rFonts w:ascii="Times New Roman" w:hAnsi="Times New Roman" w:cs="Times New Roman"/>
          <w:color w:val="000000"/>
          <w:sz w:val="24"/>
          <w:szCs w:val="24"/>
        </w:rPr>
      </w:pPr>
      <w:r w:rsidRPr="007874A8">
        <w:rPr>
          <w:rFonts w:ascii="Times New Roman" w:hAnsi="Times New Roman" w:cs="Times New Roman"/>
          <w:sz w:val="24"/>
          <w:szCs w:val="24"/>
        </w:rPr>
        <w:t>фамилию, имя, отчество, паспортные данные заявител</w:t>
      </w:r>
      <w:r>
        <w:rPr>
          <w:rFonts w:ascii="Times New Roman" w:hAnsi="Times New Roman" w:cs="Times New Roman"/>
          <w:sz w:val="24"/>
          <w:szCs w:val="24"/>
        </w:rPr>
        <w:t xml:space="preserve">я, номер контактного телефона </w:t>
      </w:r>
      <w:r w:rsidRPr="00632846">
        <w:rPr>
          <w:rFonts w:ascii="Times New Roman" w:hAnsi="Times New Roman" w:cs="Times New Roman"/>
          <w:color w:val="000000"/>
          <w:sz w:val="24"/>
          <w:szCs w:val="24"/>
        </w:rPr>
        <w:t>в случае подачи заявления физическим лицом;</w:t>
      </w:r>
    </w:p>
    <w:p w:rsidR="004B15CA" w:rsidRPr="00632846" w:rsidRDefault="004B15CA" w:rsidP="005A6FC8">
      <w:pPr>
        <w:numPr>
          <w:ilvl w:val="0"/>
          <w:numId w:val="24"/>
        </w:numPr>
        <w:tabs>
          <w:tab w:val="clear" w:pos="1429"/>
          <w:tab w:val="num" w:pos="1040"/>
        </w:tabs>
        <w:spacing w:line="240" w:lineRule="auto"/>
        <w:ind w:left="1040" w:hanging="260"/>
        <w:rPr>
          <w:rFonts w:ascii="Times New Roman" w:hAnsi="Times New Roman" w:cs="Times New Roman"/>
          <w:color w:val="000000"/>
          <w:sz w:val="24"/>
          <w:szCs w:val="24"/>
        </w:rPr>
      </w:pPr>
      <w:r w:rsidRPr="00632846">
        <w:rPr>
          <w:rFonts w:ascii="Times New Roman" w:hAnsi="Times New Roman" w:cs="Times New Roman"/>
          <w:color w:val="000000"/>
          <w:sz w:val="24"/>
          <w:szCs w:val="24"/>
        </w:rPr>
        <w:t>наименование и место нахождения заявителя, номера контактного телефона, факса - в случае подачи заявления юридическим лицом;</w:t>
      </w:r>
    </w:p>
    <w:p w:rsidR="004B15CA" w:rsidRPr="007874A8" w:rsidRDefault="004B15CA" w:rsidP="005A6FC8">
      <w:pPr>
        <w:numPr>
          <w:ilvl w:val="0"/>
          <w:numId w:val="24"/>
        </w:numPr>
        <w:tabs>
          <w:tab w:val="clear" w:pos="1429"/>
          <w:tab w:val="num" w:pos="1040"/>
        </w:tabs>
        <w:spacing w:line="240" w:lineRule="auto"/>
        <w:ind w:left="1040" w:hanging="260"/>
        <w:rPr>
          <w:rFonts w:ascii="Times New Roman" w:hAnsi="Times New Roman" w:cs="Times New Roman"/>
          <w:sz w:val="24"/>
          <w:szCs w:val="24"/>
        </w:rPr>
      </w:pPr>
      <w:r w:rsidRPr="007874A8">
        <w:rPr>
          <w:rFonts w:ascii="Times New Roman" w:hAnsi="Times New Roman" w:cs="Times New Roman"/>
          <w:sz w:val="24"/>
          <w:szCs w:val="24"/>
        </w:rPr>
        <w:t>данные о земельном участке или объекте капитального строительства, для которых испрашивается условно разрешенный вид использования;</w:t>
      </w:r>
    </w:p>
    <w:p w:rsidR="004B15CA" w:rsidRPr="007874A8" w:rsidRDefault="004B15CA" w:rsidP="005A6FC8">
      <w:pPr>
        <w:numPr>
          <w:ilvl w:val="0"/>
          <w:numId w:val="24"/>
        </w:numPr>
        <w:tabs>
          <w:tab w:val="clear" w:pos="1429"/>
          <w:tab w:val="num" w:pos="1040"/>
        </w:tabs>
        <w:spacing w:line="240" w:lineRule="auto"/>
        <w:ind w:left="1040" w:hanging="260"/>
        <w:rPr>
          <w:rFonts w:ascii="Times New Roman" w:hAnsi="Times New Roman" w:cs="Times New Roman"/>
          <w:sz w:val="24"/>
          <w:szCs w:val="24"/>
        </w:rPr>
      </w:pPr>
      <w:r w:rsidRPr="007874A8">
        <w:rPr>
          <w:rFonts w:ascii="Times New Roman" w:hAnsi="Times New Roman" w:cs="Times New Roman"/>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w:t>
      </w:r>
      <w:r w:rsidRPr="00632846">
        <w:rPr>
          <w:rFonts w:ascii="Times New Roman" w:hAnsi="Times New Roman" w:cs="Times New Roman"/>
          <w:color w:val="000000"/>
          <w:sz w:val="24"/>
          <w:szCs w:val="24"/>
        </w:rPr>
        <w:t xml:space="preserve">с главой </w:t>
      </w:r>
      <w:r w:rsidRPr="00632846">
        <w:rPr>
          <w:rFonts w:ascii="Times New Roman" w:hAnsi="Times New Roman" w:cs="Times New Roman"/>
          <w:color w:val="000000"/>
          <w:sz w:val="24"/>
          <w:szCs w:val="24"/>
          <w:lang w:val="en-US"/>
        </w:rPr>
        <w:t>V</w:t>
      </w:r>
      <w:r w:rsidRPr="0042650F">
        <w:rPr>
          <w:rFonts w:ascii="Times New Roman" w:hAnsi="Times New Roman" w:cs="Times New Roman"/>
          <w:color w:val="3366FF"/>
          <w:sz w:val="24"/>
          <w:szCs w:val="24"/>
        </w:rPr>
        <w:t xml:space="preserve"> </w:t>
      </w:r>
      <w:r w:rsidRPr="007874A8">
        <w:rPr>
          <w:rFonts w:ascii="Times New Roman" w:hAnsi="Times New Roman" w:cs="Times New Roman"/>
          <w:sz w:val="24"/>
          <w:szCs w:val="24"/>
        </w:rPr>
        <w:t>настоящих Правил;</w:t>
      </w:r>
    </w:p>
    <w:p w:rsidR="004B15CA" w:rsidRPr="00632846" w:rsidRDefault="004B15CA" w:rsidP="005A6FC8">
      <w:pPr>
        <w:numPr>
          <w:ilvl w:val="0"/>
          <w:numId w:val="24"/>
        </w:numPr>
        <w:tabs>
          <w:tab w:val="clear" w:pos="1429"/>
          <w:tab w:val="num" w:pos="1040"/>
        </w:tabs>
        <w:spacing w:line="240" w:lineRule="auto"/>
        <w:ind w:left="1040" w:hanging="260"/>
        <w:rPr>
          <w:rFonts w:ascii="Times New Roman" w:hAnsi="Times New Roman" w:cs="Times New Roman"/>
          <w:color w:val="000000"/>
          <w:sz w:val="24"/>
          <w:szCs w:val="24"/>
        </w:rPr>
      </w:pPr>
      <w:r w:rsidRPr="00632846">
        <w:rPr>
          <w:rFonts w:ascii="Times New Roman" w:hAnsi="Times New Roman" w:cs="Times New Roman"/>
          <w:color w:val="000000"/>
          <w:sz w:val="24"/>
          <w:szCs w:val="24"/>
        </w:rPr>
        <w:t>испрашиваемый заявителем условно разрешенный вид использования земельного участка или объекта капитального строительства;</w:t>
      </w:r>
    </w:p>
    <w:p w:rsidR="004B15CA" w:rsidRPr="007874A8" w:rsidRDefault="004B15CA" w:rsidP="005A6FC8">
      <w:pPr>
        <w:numPr>
          <w:ilvl w:val="0"/>
          <w:numId w:val="24"/>
        </w:numPr>
        <w:tabs>
          <w:tab w:val="clear" w:pos="1429"/>
          <w:tab w:val="num" w:pos="1040"/>
        </w:tabs>
        <w:spacing w:line="240" w:lineRule="auto"/>
        <w:ind w:left="1040" w:hanging="260"/>
        <w:rPr>
          <w:rFonts w:ascii="Times New Roman" w:hAnsi="Times New Roman" w:cs="Times New Roman"/>
          <w:sz w:val="24"/>
          <w:szCs w:val="24"/>
        </w:rPr>
      </w:pPr>
      <w:r w:rsidRPr="007874A8">
        <w:rPr>
          <w:rFonts w:ascii="Times New Roman" w:hAnsi="Times New Roman" w:cs="Times New Roman"/>
          <w:sz w:val="24"/>
          <w:szCs w:val="24"/>
        </w:rPr>
        <w:t>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4B15CA" w:rsidRPr="00632846" w:rsidRDefault="004B15CA" w:rsidP="005A6FC8">
      <w:pPr>
        <w:numPr>
          <w:ilvl w:val="0"/>
          <w:numId w:val="24"/>
        </w:numPr>
        <w:tabs>
          <w:tab w:val="clear" w:pos="1429"/>
          <w:tab w:val="num" w:pos="1040"/>
        </w:tabs>
        <w:spacing w:line="240" w:lineRule="auto"/>
        <w:ind w:hanging="649"/>
        <w:rPr>
          <w:rFonts w:ascii="Times New Roman" w:hAnsi="Times New Roman" w:cs="Times New Roman"/>
          <w:color w:val="000000"/>
          <w:sz w:val="24"/>
          <w:szCs w:val="24"/>
        </w:rPr>
      </w:pPr>
      <w:r w:rsidRPr="00632846">
        <w:rPr>
          <w:rFonts w:ascii="Times New Roman" w:hAnsi="Times New Roman" w:cs="Times New Roman"/>
          <w:color w:val="000000"/>
          <w:sz w:val="24"/>
          <w:szCs w:val="24"/>
        </w:rPr>
        <w:t>соответствие размеров земельного участка предполагаемому использованию;</w:t>
      </w:r>
    </w:p>
    <w:p w:rsidR="004B15CA" w:rsidRPr="00632846" w:rsidRDefault="004B15CA" w:rsidP="005A6FC8">
      <w:pPr>
        <w:numPr>
          <w:ilvl w:val="0"/>
          <w:numId w:val="24"/>
        </w:numPr>
        <w:tabs>
          <w:tab w:val="clear" w:pos="1429"/>
          <w:tab w:val="num" w:pos="1040"/>
        </w:tabs>
        <w:spacing w:line="240" w:lineRule="auto"/>
        <w:ind w:left="1040" w:hanging="260"/>
        <w:rPr>
          <w:rFonts w:ascii="Times New Roman" w:hAnsi="Times New Roman" w:cs="Times New Roman"/>
          <w:color w:val="000000"/>
          <w:sz w:val="24"/>
          <w:szCs w:val="24"/>
        </w:rPr>
      </w:pPr>
      <w:r w:rsidRPr="00632846">
        <w:rPr>
          <w:rFonts w:ascii="Times New Roman" w:hAnsi="Times New Roman" w:cs="Times New Roman"/>
          <w:color w:val="000000"/>
          <w:sz w:val="24"/>
          <w:szCs w:val="24"/>
        </w:rPr>
        <w:t>другие сведения, перечень которых устанавливается или запрашивается Комиссией.</w:t>
      </w:r>
    </w:p>
    <w:p w:rsidR="004B15CA" w:rsidRPr="007874A8" w:rsidRDefault="004B15CA" w:rsidP="004B15CA">
      <w:pPr>
        <w:spacing w:line="240" w:lineRule="auto"/>
        <w:ind w:firstLine="709"/>
        <w:rPr>
          <w:rFonts w:ascii="Times New Roman" w:hAnsi="Times New Roman" w:cs="Times New Roman"/>
          <w:sz w:val="24"/>
          <w:szCs w:val="24"/>
        </w:rPr>
      </w:pPr>
      <w:r w:rsidRPr="00632846">
        <w:rPr>
          <w:rFonts w:ascii="Times New Roman" w:hAnsi="Times New Roman" w:cs="Times New Roman"/>
          <w:color w:val="000000"/>
          <w:sz w:val="24"/>
          <w:szCs w:val="24"/>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w:t>
      </w:r>
      <w:r w:rsidRPr="007874A8">
        <w:rPr>
          <w:rFonts w:ascii="Times New Roman" w:hAnsi="Times New Roman" w:cs="Times New Roman"/>
          <w:sz w:val="24"/>
          <w:szCs w:val="24"/>
        </w:rPr>
        <w:t xml:space="preserve"> заявителя на земельный участок и (или) объект капитального строительства.</w:t>
      </w:r>
    </w:p>
    <w:p w:rsidR="004B15CA" w:rsidRPr="007874A8" w:rsidRDefault="004B15CA" w:rsidP="004B15CA">
      <w:pPr>
        <w:spacing w:line="240" w:lineRule="auto"/>
        <w:ind w:firstLine="709"/>
        <w:rPr>
          <w:rFonts w:ascii="Times New Roman" w:hAnsi="Times New Roman" w:cs="Times New Roman"/>
          <w:sz w:val="24"/>
          <w:szCs w:val="24"/>
        </w:rPr>
      </w:pPr>
      <w:r w:rsidRPr="007874A8">
        <w:rPr>
          <w:rFonts w:ascii="Times New Roman" w:hAnsi="Times New Roman" w:cs="Times New Roman"/>
          <w:sz w:val="24"/>
          <w:szCs w:val="24"/>
        </w:rPr>
        <w:t>Заявление о предоставлении разрешения на условно разрешенный вид использования, подается на имя председателя</w:t>
      </w:r>
      <w:r>
        <w:rPr>
          <w:rFonts w:ascii="Times New Roman" w:hAnsi="Times New Roman" w:cs="Times New Roman"/>
          <w:sz w:val="24"/>
          <w:szCs w:val="24"/>
        </w:rPr>
        <w:t xml:space="preserve"> Комиссии </w:t>
      </w:r>
      <w:r w:rsidRPr="007874A8">
        <w:rPr>
          <w:rFonts w:ascii="Times New Roman" w:hAnsi="Times New Roman" w:cs="Times New Roman"/>
          <w:sz w:val="24"/>
          <w:szCs w:val="24"/>
        </w:rPr>
        <w:t>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4B15CA" w:rsidRDefault="004B15CA" w:rsidP="004B15CA">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3. </w:t>
      </w:r>
      <w:r w:rsidRPr="007874A8">
        <w:rPr>
          <w:rFonts w:ascii="Times New Roman" w:hAnsi="Times New Roman" w:cs="Times New Roman"/>
          <w:sz w:val="24"/>
          <w:szCs w:val="24"/>
        </w:rPr>
        <w:t xml:space="preserve">Вопрос о предоставлении разрешения на условно разрешенный вид использования подлежит обсуждению на публичных слушаниях, в порядке установленном главой </w:t>
      </w:r>
      <w:r w:rsidRPr="007874A8">
        <w:rPr>
          <w:rFonts w:ascii="Times New Roman" w:hAnsi="Times New Roman" w:cs="Times New Roman"/>
          <w:sz w:val="24"/>
          <w:szCs w:val="24"/>
          <w:lang w:val="en-US"/>
        </w:rPr>
        <w:t>V</w:t>
      </w:r>
      <w:r>
        <w:rPr>
          <w:rFonts w:ascii="Times New Roman" w:hAnsi="Times New Roman" w:cs="Times New Roman"/>
          <w:sz w:val="24"/>
          <w:szCs w:val="24"/>
        </w:rPr>
        <w:t xml:space="preserve"> настоящих Правил.</w:t>
      </w:r>
    </w:p>
    <w:p w:rsidR="004B15CA" w:rsidRPr="007874A8" w:rsidRDefault="004B15CA" w:rsidP="004B15CA">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4. </w:t>
      </w:r>
      <w:r w:rsidRPr="007874A8">
        <w:rPr>
          <w:rFonts w:ascii="Times New Roman" w:hAnsi="Times New Roman" w:cs="Times New Roman"/>
          <w:sz w:val="24"/>
          <w:szCs w:val="24"/>
        </w:rPr>
        <w:t>На основании заключения о результатах публичных слушаний по вопросу о предоставлении разрешения на условно разрешенный вид использования Коми</w:t>
      </w:r>
      <w:r>
        <w:rPr>
          <w:rFonts w:ascii="Times New Roman" w:hAnsi="Times New Roman" w:cs="Times New Roman"/>
          <w:sz w:val="24"/>
          <w:szCs w:val="24"/>
        </w:rPr>
        <w:t xml:space="preserve">ссия </w:t>
      </w:r>
      <w:r w:rsidRPr="007874A8">
        <w:rPr>
          <w:rFonts w:ascii="Times New Roman" w:hAnsi="Times New Roman" w:cs="Times New Roman"/>
          <w:sz w:val="24"/>
          <w:szCs w:val="24"/>
        </w:rPr>
        <w:t>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w:t>
      </w:r>
      <w:r>
        <w:rPr>
          <w:rFonts w:ascii="Times New Roman" w:hAnsi="Times New Roman" w:cs="Times New Roman"/>
          <w:sz w:val="24"/>
          <w:szCs w:val="24"/>
        </w:rPr>
        <w:t xml:space="preserve"> </w:t>
      </w:r>
      <w:r w:rsidRPr="00632846">
        <w:rPr>
          <w:rFonts w:ascii="Times New Roman" w:hAnsi="Times New Roman" w:cs="Times New Roman"/>
          <w:bCs/>
          <w:iCs/>
          <w:color w:val="000000"/>
          <w:sz w:val="24"/>
          <w:szCs w:val="24"/>
        </w:rPr>
        <w:t>Администрации сельского пос</w:t>
      </w:r>
      <w:r>
        <w:rPr>
          <w:rFonts w:ascii="Times New Roman" w:hAnsi="Times New Roman" w:cs="Times New Roman"/>
          <w:bCs/>
          <w:iCs/>
          <w:color w:val="000000"/>
          <w:sz w:val="24"/>
          <w:szCs w:val="24"/>
        </w:rPr>
        <w:t>е</w:t>
      </w:r>
      <w:r w:rsidRPr="00632846">
        <w:rPr>
          <w:rFonts w:ascii="Times New Roman" w:hAnsi="Times New Roman" w:cs="Times New Roman"/>
          <w:bCs/>
          <w:iCs/>
          <w:color w:val="000000"/>
          <w:sz w:val="24"/>
          <w:szCs w:val="24"/>
        </w:rPr>
        <w:t>ления</w:t>
      </w:r>
      <w:r w:rsidRPr="0042650F">
        <w:rPr>
          <w:rFonts w:ascii="Times New Roman" w:hAnsi="Times New Roman" w:cs="Times New Roman"/>
          <w:color w:val="3366FF"/>
          <w:sz w:val="24"/>
          <w:szCs w:val="24"/>
          <w:u w:val="single"/>
        </w:rPr>
        <w:t>.</w:t>
      </w:r>
    </w:p>
    <w:p w:rsidR="004B15CA" w:rsidRPr="007874A8" w:rsidRDefault="004B15CA" w:rsidP="004B15CA">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5. </w:t>
      </w:r>
      <w:r w:rsidRPr="007874A8">
        <w:rPr>
          <w:rFonts w:ascii="Times New Roman" w:hAnsi="Times New Roman" w:cs="Times New Roman"/>
          <w:sz w:val="24"/>
          <w:szCs w:val="24"/>
        </w:rPr>
        <w:t xml:space="preserve">На основании указанных в пункте 4 настоящей статьи рекомендаций </w:t>
      </w:r>
      <w:r>
        <w:rPr>
          <w:rFonts w:ascii="Times New Roman" w:hAnsi="Times New Roman" w:cs="Times New Roman"/>
          <w:sz w:val="24"/>
          <w:szCs w:val="24"/>
        </w:rPr>
        <w:t>г</w:t>
      </w:r>
      <w:r w:rsidRPr="007874A8">
        <w:rPr>
          <w:rFonts w:ascii="Times New Roman" w:hAnsi="Times New Roman" w:cs="Times New Roman"/>
          <w:sz w:val="24"/>
          <w:szCs w:val="24"/>
        </w:rPr>
        <w:t xml:space="preserve">лава </w:t>
      </w:r>
      <w:r w:rsidRPr="00632846">
        <w:rPr>
          <w:rFonts w:ascii="Times New Roman" w:hAnsi="Times New Roman" w:cs="Times New Roman"/>
          <w:bCs/>
          <w:iCs/>
          <w:color w:val="000000"/>
          <w:sz w:val="24"/>
          <w:szCs w:val="24"/>
        </w:rPr>
        <w:t xml:space="preserve">Администрация </w:t>
      </w:r>
      <w:r>
        <w:rPr>
          <w:rFonts w:ascii="Times New Roman" w:hAnsi="Times New Roman" w:cs="Times New Roman"/>
          <w:bCs/>
          <w:iCs/>
          <w:color w:val="000000"/>
          <w:sz w:val="24"/>
          <w:szCs w:val="24"/>
        </w:rPr>
        <w:t>сельского поселения</w:t>
      </w:r>
      <w:r w:rsidRPr="004F2842">
        <w:rPr>
          <w:rFonts w:ascii="Times New Roman" w:hAnsi="Times New Roman" w:cs="Times New Roman"/>
          <w:sz w:val="24"/>
          <w:szCs w:val="24"/>
        </w:rPr>
        <w:t xml:space="preserve"> </w:t>
      </w:r>
      <w:r w:rsidRPr="007874A8">
        <w:rPr>
          <w:rFonts w:ascii="Times New Roman" w:hAnsi="Times New Roman" w:cs="Times New Roman"/>
          <w:sz w:val="24"/>
          <w:szCs w:val="24"/>
        </w:rPr>
        <w:t>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w:t>
      </w:r>
      <w:r>
        <w:rPr>
          <w:rFonts w:ascii="Times New Roman" w:hAnsi="Times New Roman" w:cs="Times New Roman"/>
          <w:sz w:val="24"/>
          <w:szCs w:val="24"/>
        </w:rPr>
        <w:t xml:space="preserve">змещается на официальном сайте </w:t>
      </w:r>
      <w:r w:rsidRPr="00632846">
        <w:rPr>
          <w:rFonts w:ascii="Times New Roman" w:hAnsi="Times New Roman" w:cs="Times New Roman"/>
          <w:bCs/>
          <w:iCs/>
          <w:color w:val="000000"/>
          <w:sz w:val="24"/>
          <w:szCs w:val="24"/>
        </w:rPr>
        <w:t xml:space="preserve">Администрации </w:t>
      </w:r>
      <w:r>
        <w:rPr>
          <w:rFonts w:ascii="Times New Roman" w:hAnsi="Times New Roman" w:cs="Times New Roman"/>
          <w:bCs/>
          <w:iCs/>
          <w:color w:val="000000"/>
          <w:sz w:val="24"/>
          <w:szCs w:val="24"/>
        </w:rPr>
        <w:t>сельского поселения</w:t>
      </w:r>
      <w:r w:rsidRPr="0042650F">
        <w:rPr>
          <w:rFonts w:ascii="Times New Roman" w:hAnsi="Times New Roman" w:cs="Times New Roman"/>
          <w:color w:val="3366FF"/>
          <w:sz w:val="24"/>
          <w:szCs w:val="24"/>
          <w:u w:val="single"/>
        </w:rPr>
        <w:t xml:space="preserve"> </w:t>
      </w:r>
      <w:r w:rsidRPr="007874A8">
        <w:rPr>
          <w:rFonts w:ascii="Times New Roman" w:hAnsi="Times New Roman" w:cs="Times New Roman"/>
          <w:sz w:val="24"/>
          <w:szCs w:val="24"/>
        </w:rPr>
        <w:t>в сети "Интернет", в случае наличия такого сайта.</w:t>
      </w:r>
    </w:p>
    <w:p w:rsidR="004B15CA" w:rsidRPr="007874A8" w:rsidRDefault="004B15CA" w:rsidP="004B15CA">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6. </w:t>
      </w:r>
      <w:r w:rsidRPr="007874A8">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w:t>
      </w:r>
      <w:r>
        <w:rPr>
          <w:rFonts w:ascii="Times New Roman" w:hAnsi="Times New Roman" w:cs="Times New Roman"/>
          <w:sz w:val="24"/>
          <w:szCs w:val="24"/>
        </w:rPr>
        <w:t>енном для внесения изменений в П</w:t>
      </w:r>
      <w:r w:rsidRPr="007874A8">
        <w:rPr>
          <w:rFonts w:ascii="Times New Roman" w:hAnsi="Times New Roman" w:cs="Times New Roman"/>
          <w:sz w:val="24"/>
          <w:szCs w:val="24"/>
        </w:rPr>
        <w:t xml:space="preserve">равила </w:t>
      </w:r>
      <w:r>
        <w:rPr>
          <w:rFonts w:ascii="Times New Roman" w:hAnsi="Times New Roman" w:cs="Times New Roman"/>
          <w:sz w:val="24"/>
          <w:szCs w:val="24"/>
        </w:rPr>
        <w:t>по</w:t>
      </w:r>
      <w:r w:rsidRPr="007874A8">
        <w:rPr>
          <w:rFonts w:ascii="Times New Roman" w:hAnsi="Times New Roman" w:cs="Times New Roman"/>
          <w:sz w:val="24"/>
          <w:szCs w:val="24"/>
        </w:rPr>
        <w:t>рядке</w:t>
      </w:r>
      <w:r>
        <w:rPr>
          <w:rFonts w:ascii="Times New Roman" w:hAnsi="Times New Roman" w:cs="Times New Roman"/>
          <w:sz w:val="24"/>
          <w:szCs w:val="24"/>
        </w:rPr>
        <w:t xml:space="preserve">, </w:t>
      </w:r>
      <w:r w:rsidRPr="007874A8">
        <w:rPr>
          <w:rFonts w:ascii="Times New Roman" w:hAnsi="Times New Roman" w:cs="Times New Roman"/>
          <w:sz w:val="24"/>
          <w:szCs w:val="24"/>
        </w:rPr>
        <w:t>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4B15CA" w:rsidRDefault="004B15CA" w:rsidP="004B15CA">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7. </w:t>
      </w:r>
      <w:r w:rsidRPr="007874A8">
        <w:rPr>
          <w:rFonts w:ascii="Times New Roman" w:hAnsi="Times New Roman" w:cs="Times New Roman"/>
          <w:sz w:val="24"/>
          <w:szCs w:val="24"/>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636D7" w:rsidRDefault="006636D7" w:rsidP="004B15CA">
      <w:pPr>
        <w:pStyle w:val="ConsNormal"/>
        <w:widowControl/>
        <w:ind w:firstLine="0"/>
        <w:jc w:val="center"/>
        <w:rPr>
          <w:rFonts w:ascii="Times New Roman" w:hAnsi="Times New Roman"/>
          <w:b/>
          <w:sz w:val="24"/>
          <w:szCs w:val="24"/>
        </w:rPr>
      </w:pPr>
    </w:p>
    <w:p w:rsidR="004B15CA" w:rsidRPr="00A10CFC" w:rsidRDefault="004B15CA" w:rsidP="004B15CA">
      <w:pPr>
        <w:pStyle w:val="ConsNormal"/>
        <w:widowControl/>
        <w:ind w:firstLine="0"/>
        <w:jc w:val="center"/>
        <w:rPr>
          <w:rFonts w:ascii="Times New Roman" w:hAnsi="Times New Roman"/>
          <w:b/>
          <w:sz w:val="24"/>
          <w:szCs w:val="24"/>
        </w:rPr>
      </w:pPr>
      <w:r>
        <w:rPr>
          <w:rFonts w:ascii="Times New Roman" w:hAnsi="Times New Roman"/>
          <w:b/>
          <w:sz w:val="24"/>
          <w:szCs w:val="24"/>
        </w:rPr>
        <w:t xml:space="preserve">Статья 16. </w:t>
      </w:r>
      <w:r w:rsidRPr="00A10CFC">
        <w:rPr>
          <w:rFonts w:ascii="Times New Roman" w:hAnsi="Times New Roman"/>
          <w:b/>
          <w:sz w:val="24"/>
          <w:szCs w:val="24"/>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4B15CA" w:rsidRPr="007874A8" w:rsidRDefault="004B15CA" w:rsidP="004B15CA">
      <w:pPr>
        <w:pStyle w:val="ConsNormal"/>
        <w:widowControl/>
        <w:ind w:firstLine="284"/>
        <w:jc w:val="both"/>
        <w:rPr>
          <w:rFonts w:ascii="Times New Roman" w:hAnsi="Times New Roman"/>
          <w:b/>
          <w:i/>
          <w:sz w:val="24"/>
          <w:szCs w:val="24"/>
        </w:rPr>
      </w:pPr>
    </w:p>
    <w:p w:rsidR="004B15CA" w:rsidRPr="007874A8" w:rsidRDefault="004B15CA" w:rsidP="004B15CA">
      <w:pPr>
        <w:pStyle w:val="ConsNormal"/>
        <w:widowControl/>
        <w:ind w:firstLine="709"/>
        <w:jc w:val="both"/>
        <w:rPr>
          <w:rFonts w:ascii="Times New Roman" w:hAnsi="Times New Roman"/>
          <w:sz w:val="24"/>
          <w:szCs w:val="24"/>
        </w:rPr>
      </w:pPr>
      <w:r>
        <w:rPr>
          <w:rFonts w:ascii="Times New Roman" w:hAnsi="Times New Roman"/>
          <w:sz w:val="24"/>
          <w:szCs w:val="24"/>
        </w:rPr>
        <w:t xml:space="preserve">1. </w:t>
      </w:r>
      <w:r w:rsidRPr="007874A8">
        <w:rPr>
          <w:rFonts w:ascii="Times New Roman" w:hAnsi="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B15CA" w:rsidRPr="007874A8" w:rsidRDefault="004B15CA" w:rsidP="004B15CA">
      <w:pPr>
        <w:pStyle w:val="ConsNormal"/>
        <w:widowControl/>
        <w:ind w:firstLine="709"/>
        <w:jc w:val="both"/>
        <w:rPr>
          <w:rFonts w:ascii="Times New Roman" w:hAnsi="Times New Roman"/>
          <w:sz w:val="24"/>
          <w:szCs w:val="24"/>
        </w:rPr>
      </w:pPr>
      <w:r>
        <w:rPr>
          <w:rFonts w:ascii="Times New Roman" w:hAnsi="Times New Roman"/>
          <w:sz w:val="24"/>
          <w:szCs w:val="24"/>
        </w:rPr>
        <w:t xml:space="preserve">2. </w:t>
      </w:r>
      <w:r w:rsidRPr="007874A8">
        <w:rPr>
          <w:rFonts w:ascii="Times New Roman" w:hAnsi="Times New Roman"/>
          <w:sz w:val="24"/>
          <w:szCs w:val="24"/>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(до их вступления в установленном порядке в </w:t>
      </w:r>
      <w:r>
        <w:rPr>
          <w:rFonts w:ascii="Times New Roman" w:hAnsi="Times New Roman"/>
          <w:sz w:val="24"/>
          <w:szCs w:val="24"/>
        </w:rPr>
        <w:t xml:space="preserve">силу – </w:t>
      </w:r>
      <w:r w:rsidRPr="007874A8">
        <w:rPr>
          <w:rFonts w:ascii="Times New Roman" w:hAnsi="Times New Roman"/>
          <w:sz w:val="24"/>
          <w:szCs w:val="24"/>
        </w:rPr>
        <w:t>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4B15CA" w:rsidRPr="007874A8" w:rsidRDefault="004B15CA" w:rsidP="004B15CA">
      <w:pPr>
        <w:pStyle w:val="ConsNormal"/>
        <w:widowControl/>
        <w:ind w:firstLine="709"/>
        <w:jc w:val="both"/>
        <w:rPr>
          <w:rFonts w:ascii="Times New Roman" w:hAnsi="Times New Roman"/>
          <w:sz w:val="24"/>
          <w:szCs w:val="24"/>
        </w:rPr>
      </w:pPr>
      <w:r>
        <w:rPr>
          <w:rFonts w:ascii="Times New Roman" w:hAnsi="Times New Roman"/>
          <w:sz w:val="24"/>
          <w:szCs w:val="24"/>
        </w:rPr>
        <w:t xml:space="preserve">3. </w:t>
      </w:r>
      <w:r w:rsidRPr="007874A8">
        <w:rPr>
          <w:rFonts w:ascii="Times New Roman" w:hAnsi="Times New Roman"/>
          <w:sz w:val="24"/>
          <w:szCs w:val="24"/>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rsidRPr="00632846">
        <w:rPr>
          <w:rFonts w:ascii="Times New Roman" w:hAnsi="Times New Roman"/>
          <w:color w:val="000000"/>
          <w:sz w:val="24"/>
          <w:szCs w:val="24"/>
        </w:rPr>
        <w:t xml:space="preserve">Комиссию </w:t>
      </w:r>
      <w:r w:rsidRPr="007874A8">
        <w:rPr>
          <w:rFonts w:ascii="Times New Roman" w:hAnsi="Times New Roman"/>
          <w:sz w:val="24"/>
          <w:szCs w:val="24"/>
        </w:rPr>
        <w:t>заявление о предоставлении такого разрешения.</w:t>
      </w:r>
    </w:p>
    <w:p w:rsidR="004B15CA" w:rsidRPr="007874A8" w:rsidRDefault="004B15CA" w:rsidP="004B15CA">
      <w:pPr>
        <w:spacing w:line="240" w:lineRule="auto"/>
        <w:ind w:firstLine="709"/>
        <w:rPr>
          <w:rFonts w:ascii="Times New Roman" w:hAnsi="Times New Roman" w:cs="Times New Roman"/>
          <w:sz w:val="24"/>
          <w:szCs w:val="24"/>
        </w:rPr>
      </w:pPr>
      <w:r w:rsidRPr="007874A8">
        <w:rPr>
          <w:rFonts w:ascii="Times New Roman" w:hAnsi="Times New Roman"/>
          <w:sz w:val="24"/>
          <w:szCs w:val="24"/>
        </w:rPr>
        <w:t xml:space="preserve">4.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содержать </w:t>
      </w:r>
      <w:r w:rsidRPr="007874A8">
        <w:rPr>
          <w:rFonts w:ascii="Times New Roman" w:hAnsi="Times New Roman" w:cs="Times New Roman"/>
          <w:sz w:val="24"/>
          <w:szCs w:val="24"/>
        </w:rPr>
        <w:t>следующую информацию:</w:t>
      </w:r>
    </w:p>
    <w:p w:rsidR="004B15CA" w:rsidRPr="007874A8" w:rsidRDefault="004B15CA" w:rsidP="005A6FC8">
      <w:pPr>
        <w:numPr>
          <w:ilvl w:val="0"/>
          <w:numId w:val="25"/>
        </w:numPr>
        <w:tabs>
          <w:tab w:val="clear" w:pos="1429"/>
          <w:tab w:val="num" w:pos="1170"/>
        </w:tabs>
        <w:spacing w:line="240" w:lineRule="auto"/>
        <w:ind w:left="1170" w:hanging="390"/>
        <w:rPr>
          <w:rFonts w:ascii="Times New Roman" w:hAnsi="Times New Roman" w:cs="Times New Roman"/>
          <w:sz w:val="24"/>
          <w:szCs w:val="24"/>
        </w:rPr>
      </w:pPr>
      <w:r w:rsidRPr="007874A8">
        <w:rPr>
          <w:rFonts w:ascii="Times New Roman" w:hAnsi="Times New Roman" w:cs="Times New Roman"/>
          <w:sz w:val="24"/>
          <w:szCs w:val="24"/>
        </w:rPr>
        <w:t>фамилию, имя, отчество, паспортные данные заявител</w:t>
      </w:r>
      <w:r>
        <w:rPr>
          <w:rFonts w:ascii="Times New Roman" w:hAnsi="Times New Roman" w:cs="Times New Roman"/>
          <w:sz w:val="24"/>
          <w:szCs w:val="24"/>
        </w:rPr>
        <w:t xml:space="preserve">я, номер контактного телефона </w:t>
      </w:r>
      <w:r w:rsidRPr="007874A8">
        <w:rPr>
          <w:rFonts w:ascii="Times New Roman" w:hAnsi="Times New Roman" w:cs="Times New Roman"/>
          <w:sz w:val="24"/>
          <w:szCs w:val="24"/>
        </w:rPr>
        <w:t>в случае подачи заявления физическим лицом;</w:t>
      </w:r>
    </w:p>
    <w:p w:rsidR="004B15CA" w:rsidRPr="007874A8" w:rsidRDefault="004B15CA" w:rsidP="005A6FC8">
      <w:pPr>
        <w:numPr>
          <w:ilvl w:val="0"/>
          <w:numId w:val="25"/>
        </w:numPr>
        <w:tabs>
          <w:tab w:val="clear" w:pos="1429"/>
          <w:tab w:val="num" w:pos="1170"/>
        </w:tabs>
        <w:spacing w:line="240" w:lineRule="auto"/>
        <w:ind w:left="1170" w:hanging="390"/>
        <w:rPr>
          <w:rFonts w:ascii="Times New Roman" w:hAnsi="Times New Roman" w:cs="Times New Roman"/>
          <w:sz w:val="24"/>
          <w:szCs w:val="24"/>
        </w:rPr>
      </w:pPr>
      <w:r w:rsidRPr="007874A8">
        <w:rPr>
          <w:rFonts w:ascii="Times New Roman" w:hAnsi="Times New Roman" w:cs="Times New Roman"/>
          <w:sz w:val="24"/>
          <w:szCs w:val="24"/>
        </w:rPr>
        <w:t>наименование и место нахождения заявителя, номера контактного телефона, факса - в случае подачи заявления юридическим лицом;</w:t>
      </w:r>
    </w:p>
    <w:p w:rsidR="004B15CA" w:rsidRPr="007874A8" w:rsidRDefault="004B15CA" w:rsidP="005A6FC8">
      <w:pPr>
        <w:numPr>
          <w:ilvl w:val="0"/>
          <w:numId w:val="25"/>
        </w:numPr>
        <w:tabs>
          <w:tab w:val="clear" w:pos="1429"/>
          <w:tab w:val="num" w:pos="1170"/>
        </w:tabs>
        <w:spacing w:line="240" w:lineRule="auto"/>
        <w:ind w:left="1170" w:hanging="390"/>
        <w:rPr>
          <w:rFonts w:ascii="Times New Roman" w:hAnsi="Times New Roman" w:cs="Times New Roman"/>
          <w:sz w:val="24"/>
          <w:szCs w:val="24"/>
        </w:rPr>
      </w:pPr>
      <w:r w:rsidRPr="007874A8">
        <w:rPr>
          <w:rFonts w:ascii="Times New Roman" w:hAnsi="Times New Roman" w:cs="Times New Roman"/>
          <w:sz w:val="24"/>
          <w:szCs w:val="24"/>
        </w:rPr>
        <w:t xml:space="preserve">данные о земельном участке или объекте капитального строительства, для которых испрашивается </w:t>
      </w:r>
      <w:r w:rsidRPr="007874A8">
        <w:rPr>
          <w:rFonts w:ascii="Times New Roman" w:hAnsi="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874A8">
        <w:rPr>
          <w:rFonts w:ascii="Times New Roman" w:hAnsi="Times New Roman" w:cs="Times New Roman"/>
          <w:sz w:val="24"/>
          <w:szCs w:val="24"/>
        </w:rPr>
        <w:t>;</w:t>
      </w:r>
    </w:p>
    <w:p w:rsidR="004B15CA" w:rsidRDefault="004B15CA" w:rsidP="005A6FC8">
      <w:pPr>
        <w:numPr>
          <w:ilvl w:val="0"/>
          <w:numId w:val="25"/>
        </w:numPr>
        <w:tabs>
          <w:tab w:val="clear" w:pos="1429"/>
          <w:tab w:val="num" w:pos="1170"/>
        </w:tabs>
        <w:spacing w:line="240" w:lineRule="auto"/>
        <w:ind w:left="1170" w:hanging="390"/>
        <w:rPr>
          <w:rFonts w:ascii="Times New Roman" w:hAnsi="Times New Roman" w:cs="Times New Roman"/>
          <w:sz w:val="24"/>
          <w:szCs w:val="24"/>
        </w:rPr>
      </w:pPr>
      <w:r w:rsidRPr="007874A8">
        <w:rPr>
          <w:rFonts w:ascii="Times New Roman" w:hAnsi="Times New Roman" w:cs="Times New Roman"/>
          <w:sz w:val="24"/>
          <w:szCs w:val="24"/>
        </w:rPr>
        <w:t>подтверждение готовности нести расходы, связанные с организацией и проведением публичных слушаний, проводимых в соответствии с</w:t>
      </w:r>
      <w:r w:rsidRPr="007874A8">
        <w:rPr>
          <w:rFonts w:ascii="Times New Roman" w:hAnsi="Times New Roman" w:cs="Times New Roman"/>
          <w:i/>
          <w:sz w:val="24"/>
          <w:szCs w:val="24"/>
        </w:rPr>
        <w:t xml:space="preserve"> </w:t>
      </w:r>
      <w:r w:rsidRPr="007874A8">
        <w:rPr>
          <w:rFonts w:ascii="Times New Roman" w:hAnsi="Times New Roman" w:cs="Times New Roman"/>
          <w:sz w:val="24"/>
          <w:szCs w:val="24"/>
        </w:rPr>
        <w:t xml:space="preserve">главой </w:t>
      </w:r>
      <w:r w:rsidRPr="007874A8">
        <w:rPr>
          <w:rFonts w:ascii="Times New Roman" w:hAnsi="Times New Roman" w:cs="Times New Roman"/>
          <w:sz w:val="24"/>
          <w:szCs w:val="24"/>
          <w:lang w:val="en-US"/>
        </w:rPr>
        <w:t>V</w:t>
      </w:r>
      <w:r w:rsidRPr="007874A8">
        <w:rPr>
          <w:rFonts w:ascii="Times New Roman" w:hAnsi="Times New Roman" w:cs="Times New Roman"/>
          <w:sz w:val="24"/>
          <w:szCs w:val="24"/>
        </w:rPr>
        <w:t xml:space="preserve"> настоящих Прави</w:t>
      </w:r>
      <w:r>
        <w:rPr>
          <w:rFonts w:ascii="Times New Roman" w:hAnsi="Times New Roman" w:cs="Times New Roman"/>
          <w:sz w:val="24"/>
          <w:szCs w:val="24"/>
        </w:rPr>
        <w:t>л;</w:t>
      </w:r>
    </w:p>
    <w:p w:rsidR="004B15CA" w:rsidRPr="007874A8" w:rsidRDefault="004B15CA" w:rsidP="005A6FC8">
      <w:pPr>
        <w:numPr>
          <w:ilvl w:val="0"/>
          <w:numId w:val="25"/>
        </w:numPr>
        <w:tabs>
          <w:tab w:val="clear" w:pos="1429"/>
          <w:tab w:val="num" w:pos="1170"/>
        </w:tabs>
        <w:spacing w:line="240" w:lineRule="auto"/>
        <w:ind w:hanging="649"/>
        <w:rPr>
          <w:rFonts w:ascii="Times New Roman" w:hAnsi="Times New Roman" w:cs="Times New Roman"/>
          <w:sz w:val="24"/>
          <w:szCs w:val="24"/>
        </w:rPr>
      </w:pPr>
      <w:r w:rsidRPr="007874A8">
        <w:rPr>
          <w:rFonts w:ascii="Times New Roman" w:hAnsi="Times New Roman" w:cs="Times New Roman"/>
          <w:sz w:val="24"/>
          <w:szCs w:val="24"/>
        </w:rPr>
        <w:t>испрашиваемое заявителем отклонение от предельных параметров;</w:t>
      </w:r>
    </w:p>
    <w:p w:rsidR="004B15CA" w:rsidRPr="00F51A92" w:rsidRDefault="004B15CA" w:rsidP="005A6FC8">
      <w:pPr>
        <w:numPr>
          <w:ilvl w:val="0"/>
          <w:numId w:val="25"/>
        </w:numPr>
        <w:tabs>
          <w:tab w:val="clear" w:pos="1429"/>
          <w:tab w:val="num" w:pos="1170"/>
        </w:tabs>
        <w:spacing w:line="240" w:lineRule="auto"/>
        <w:ind w:left="1170" w:hanging="390"/>
        <w:rPr>
          <w:rFonts w:ascii="Times New Roman" w:hAnsi="Times New Roman"/>
          <w:sz w:val="24"/>
          <w:szCs w:val="24"/>
        </w:rPr>
      </w:pPr>
      <w:r w:rsidRPr="007874A8">
        <w:rPr>
          <w:rFonts w:ascii="Times New Roman" w:hAnsi="Times New Roman" w:cs="Times New Roman"/>
          <w:sz w:val="24"/>
          <w:szCs w:val="24"/>
        </w:rPr>
        <w:t xml:space="preserve">обоснование необходимости в получении </w:t>
      </w:r>
      <w:r w:rsidRPr="007874A8">
        <w:rPr>
          <w:rFonts w:ascii="Times New Roman" w:hAnsi="Times New Roman"/>
          <w:sz w:val="24"/>
          <w:szCs w:val="24"/>
        </w:rPr>
        <w:t xml:space="preserve">разрешения на отклонение от предельных параметров для эффективного использования объектов </w:t>
      </w:r>
      <w:r w:rsidRPr="00F51A92">
        <w:rPr>
          <w:rFonts w:ascii="Times New Roman" w:hAnsi="Times New Roman"/>
          <w:sz w:val="24"/>
          <w:szCs w:val="24"/>
        </w:rPr>
        <w:t>капитального строительства;</w:t>
      </w:r>
    </w:p>
    <w:p w:rsidR="004B15CA" w:rsidRPr="00F51A92" w:rsidRDefault="004B15CA" w:rsidP="005A6FC8">
      <w:pPr>
        <w:numPr>
          <w:ilvl w:val="0"/>
          <w:numId w:val="25"/>
        </w:numPr>
        <w:tabs>
          <w:tab w:val="clear" w:pos="1429"/>
          <w:tab w:val="num" w:pos="1170"/>
        </w:tabs>
        <w:spacing w:line="240" w:lineRule="auto"/>
        <w:ind w:left="1170" w:hanging="390"/>
        <w:rPr>
          <w:rFonts w:ascii="Times New Roman" w:hAnsi="Times New Roman" w:cs="Times New Roman"/>
          <w:sz w:val="24"/>
          <w:szCs w:val="24"/>
        </w:rPr>
      </w:pPr>
      <w:r w:rsidRPr="00F51A92">
        <w:rPr>
          <w:rFonts w:ascii="Times New Roman" w:hAnsi="Times New Roman"/>
          <w:sz w:val="24"/>
          <w:szCs w:val="24"/>
        </w:rPr>
        <w:t>другие сведения, перечень которых устанавливается или запрашивается Комиссией.</w:t>
      </w:r>
    </w:p>
    <w:p w:rsidR="004B15CA" w:rsidRPr="007874A8" w:rsidRDefault="004B15CA" w:rsidP="004B15CA">
      <w:pPr>
        <w:spacing w:line="240" w:lineRule="auto"/>
        <w:ind w:firstLine="709"/>
        <w:rPr>
          <w:rFonts w:ascii="Times New Roman" w:hAnsi="Times New Roman" w:cs="Times New Roman"/>
          <w:sz w:val="24"/>
          <w:szCs w:val="24"/>
        </w:rPr>
      </w:pPr>
      <w:r w:rsidRPr="007874A8">
        <w:rPr>
          <w:rFonts w:ascii="Times New Roman" w:hAnsi="Times New Roman" w:cs="Times New Roman"/>
          <w:sz w:val="24"/>
          <w:szCs w:val="24"/>
        </w:rPr>
        <w:t xml:space="preserve">К заявлению о предоставлении разрешения </w:t>
      </w:r>
      <w:r w:rsidRPr="007874A8">
        <w:rPr>
          <w:rFonts w:ascii="Times New Roman" w:hAnsi="Times New Roman"/>
          <w:sz w:val="24"/>
          <w:szCs w:val="24"/>
        </w:rPr>
        <w:t>на отклонение от предельных параметров разрешенного строительства, реконструкции объектов капитального строительства</w:t>
      </w:r>
      <w:r w:rsidRPr="007874A8">
        <w:rPr>
          <w:rFonts w:ascii="Times New Roman" w:hAnsi="Times New Roman" w:cs="Times New Roman"/>
          <w:sz w:val="24"/>
          <w:szCs w:val="24"/>
        </w:rPr>
        <w:t>,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4B15CA" w:rsidRPr="007874A8" w:rsidRDefault="004B15CA" w:rsidP="004B15CA">
      <w:pPr>
        <w:pStyle w:val="ConsNormal"/>
        <w:widowControl/>
        <w:ind w:firstLine="709"/>
        <w:jc w:val="both"/>
        <w:rPr>
          <w:rFonts w:ascii="Times New Roman" w:hAnsi="Times New Roman" w:cs="Times New Roman"/>
          <w:sz w:val="24"/>
          <w:szCs w:val="24"/>
        </w:rPr>
      </w:pPr>
      <w:r w:rsidRPr="007874A8">
        <w:rPr>
          <w:rFonts w:ascii="Times New Roman" w:hAnsi="Times New Roman" w:cs="Times New Roman"/>
          <w:sz w:val="24"/>
          <w:szCs w:val="24"/>
        </w:rPr>
        <w:t xml:space="preserve">Заявление о предоставлении </w:t>
      </w:r>
      <w:r w:rsidRPr="007874A8">
        <w:rPr>
          <w:rFonts w:ascii="Times New Roman" w:hAnsi="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874A8">
        <w:rPr>
          <w:rFonts w:ascii="Times New Roman" w:hAnsi="Times New Roman" w:cs="Times New Roman"/>
          <w:sz w:val="24"/>
          <w:szCs w:val="24"/>
        </w:rPr>
        <w:t xml:space="preserve">, подается на имя </w:t>
      </w:r>
      <w:r w:rsidRPr="00632846">
        <w:rPr>
          <w:rFonts w:ascii="Times New Roman" w:hAnsi="Times New Roman" w:cs="Times New Roman"/>
          <w:color w:val="000000"/>
          <w:sz w:val="24"/>
          <w:szCs w:val="24"/>
        </w:rPr>
        <w:t>председателя Комиссии</w:t>
      </w:r>
      <w:r w:rsidRPr="007874A8">
        <w:rPr>
          <w:rFonts w:ascii="Times New Roman" w:hAnsi="Times New Roman" w:cs="Times New Roman"/>
          <w:sz w:val="24"/>
          <w:szCs w:val="24"/>
        </w:rPr>
        <w:t xml:space="preserve"> заявителем лично или направляется по почте заказным письмом с уведомлением о вручении. В последнем </w:t>
      </w:r>
      <w:r>
        <w:rPr>
          <w:rFonts w:ascii="Times New Roman" w:hAnsi="Times New Roman" w:cs="Times New Roman"/>
          <w:sz w:val="24"/>
          <w:szCs w:val="24"/>
        </w:rPr>
        <w:t xml:space="preserve">случае днем получения </w:t>
      </w:r>
      <w:r w:rsidRPr="00632846">
        <w:rPr>
          <w:rFonts w:ascii="Times New Roman" w:hAnsi="Times New Roman" w:cs="Times New Roman"/>
          <w:color w:val="000000"/>
          <w:sz w:val="24"/>
          <w:szCs w:val="24"/>
        </w:rPr>
        <w:t xml:space="preserve">Комиссией </w:t>
      </w:r>
      <w:r w:rsidRPr="007874A8">
        <w:rPr>
          <w:rFonts w:ascii="Times New Roman" w:hAnsi="Times New Roman" w:cs="Times New Roman"/>
          <w:sz w:val="24"/>
          <w:szCs w:val="24"/>
        </w:rPr>
        <w:t>заявления считается день вручения заказного письма.</w:t>
      </w:r>
    </w:p>
    <w:p w:rsidR="004B15CA" w:rsidRPr="007874A8" w:rsidRDefault="004B15CA" w:rsidP="004B15CA">
      <w:pPr>
        <w:spacing w:line="240" w:lineRule="auto"/>
        <w:ind w:firstLine="709"/>
        <w:rPr>
          <w:rFonts w:ascii="Times New Roman" w:hAnsi="Times New Roman" w:cs="Times New Roman"/>
          <w:color w:val="FF0000"/>
          <w:sz w:val="24"/>
          <w:szCs w:val="24"/>
        </w:rPr>
      </w:pPr>
      <w:r w:rsidRPr="007874A8">
        <w:rPr>
          <w:rFonts w:ascii="Times New Roman" w:hAnsi="Times New Roman"/>
          <w:sz w:val="24"/>
          <w:szCs w:val="24"/>
        </w:rPr>
        <w:t xml:space="preserve">5.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w:t>
      </w:r>
      <w:r w:rsidRPr="007874A8">
        <w:rPr>
          <w:rFonts w:ascii="Times New Roman" w:hAnsi="Times New Roman" w:cs="Times New Roman"/>
          <w:sz w:val="24"/>
          <w:szCs w:val="24"/>
        </w:rPr>
        <w:t>порядке</w:t>
      </w:r>
      <w:r>
        <w:rPr>
          <w:rFonts w:ascii="Times New Roman" w:hAnsi="Times New Roman" w:cs="Times New Roman"/>
          <w:sz w:val="24"/>
          <w:szCs w:val="24"/>
        </w:rPr>
        <w:t>,</w:t>
      </w:r>
      <w:r w:rsidRPr="007874A8">
        <w:rPr>
          <w:rFonts w:ascii="Times New Roman" w:hAnsi="Times New Roman" w:cs="Times New Roman"/>
          <w:sz w:val="24"/>
          <w:szCs w:val="24"/>
        </w:rPr>
        <w:t xml:space="preserve"> установленном главой </w:t>
      </w:r>
      <w:r w:rsidRPr="007874A8">
        <w:rPr>
          <w:rFonts w:ascii="Times New Roman" w:hAnsi="Times New Roman" w:cs="Times New Roman"/>
          <w:sz w:val="24"/>
          <w:szCs w:val="24"/>
          <w:lang w:val="en-US"/>
        </w:rPr>
        <w:t>V</w:t>
      </w:r>
      <w:r w:rsidRPr="007874A8">
        <w:rPr>
          <w:rFonts w:ascii="Times New Roman" w:hAnsi="Times New Roman" w:cs="Times New Roman"/>
          <w:sz w:val="24"/>
          <w:szCs w:val="24"/>
        </w:rPr>
        <w:t xml:space="preserve"> настоящих Правил</w:t>
      </w:r>
      <w:r>
        <w:rPr>
          <w:rFonts w:ascii="Times New Roman" w:hAnsi="Times New Roman" w:cs="Times New Roman"/>
          <w:sz w:val="24"/>
          <w:szCs w:val="24"/>
        </w:rPr>
        <w:t>.</w:t>
      </w:r>
    </w:p>
    <w:p w:rsidR="004B15CA" w:rsidRPr="00632846" w:rsidRDefault="004B15CA" w:rsidP="004B15CA">
      <w:pPr>
        <w:pStyle w:val="ConsNormal"/>
        <w:widowControl/>
        <w:ind w:firstLine="709"/>
        <w:jc w:val="both"/>
        <w:rPr>
          <w:rFonts w:ascii="Times New Roman" w:hAnsi="Times New Roman" w:cs="Times New Roman"/>
          <w:color w:val="000000"/>
          <w:sz w:val="24"/>
          <w:szCs w:val="24"/>
        </w:rPr>
      </w:pPr>
      <w:r w:rsidRPr="007874A8">
        <w:rPr>
          <w:rFonts w:ascii="Times New Roman" w:hAnsi="Times New Roman"/>
          <w:sz w:val="24"/>
          <w:szCs w:val="24"/>
        </w:rPr>
        <w:t>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w:t>
      </w:r>
      <w:r>
        <w:rPr>
          <w:rFonts w:ascii="Times New Roman" w:hAnsi="Times New Roman"/>
          <w:sz w:val="24"/>
          <w:szCs w:val="24"/>
        </w:rPr>
        <w:t>а, реконструкции объектов капита</w:t>
      </w:r>
      <w:r w:rsidRPr="007874A8">
        <w:rPr>
          <w:rFonts w:ascii="Times New Roman" w:hAnsi="Times New Roman"/>
          <w:sz w:val="24"/>
          <w:szCs w:val="24"/>
        </w:rPr>
        <w:t xml:space="preserve">льного строительства </w:t>
      </w:r>
      <w:r w:rsidRPr="00632846">
        <w:rPr>
          <w:rFonts w:ascii="Times New Roman" w:hAnsi="Times New Roman"/>
          <w:color w:val="000000"/>
          <w:sz w:val="24"/>
          <w:szCs w:val="24"/>
        </w:rPr>
        <w:t>Комиссия</w:t>
      </w:r>
      <w:r w:rsidRPr="00632846">
        <w:rPr>
          <w:rFonts w:ascii="Times New Roman" w:hAnsi="Times New Roman" w:cs="Times New Roman"/>
          <w:color w:val="000000"/>
          <w:sz w:val="24"/>
          <w:szCs w:val="24"/>
        </w:rPr>
        <w:t xml:space="preserve"> </w:t>
      </w:r>
      <w:r w:rsidRPr="007874A8">
        <w:rPr>
          <w:rFonts w:ascii="Times New Roman" w:hAnsi="Times New Roman"/>
          <w:sz w:val="24"/>
          <w:szCs w:val="24"/>
        </w:rPr>
        <w:t>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w:t>
      </w:r>
      <w:r>
        <w:rPr>
          <w:rFonts w:ascii="Times New Roman" w:hAnsi="Times New Roman"/>
          <w:sz w:val="24"/>
          <w:szCs w:val="24"/>
        </w:rPr>
        <w:t xml:space="preserve"> </w:t>
      </w:r>
      <w:r w:rsidRPr="007874A8">
        <w:rPr>
          <w:rFonts w:ascii="Times New Roman" w:hAnsi="Times New Roman"/>
          <w:sz w:val="24"/>
          <w:szCs w:val="24"/>
        </w:rPr>
        <w:t xml:space="preserve">и направляет их </w:t>
      </w:r>
      <w:r w:rsidRPr="00632846">
        <w:rPr>
          <w:rFonts w:ascii="Times New Roman" w:hAnsi="Times New Roman"/>
          <w:color w:val="000000"/>
          <w:sz w:val="24"/>
          <w:szCs w:val="24"/>
        </w:rPr>
        <w:t xml:space="preserve">главе </w:t>
      </w:r>
      <w:r w:rsidRPr="00632846">
        <w:rPr>
          <w:rFonts w:ascii="Times New Roman" w:hAnsi="Times New Roman" w:cs="Times New Roman"/>
          <w:bCs/>
          <w:iCs/>
          <w:color w:val="000000"/>
          <w:sz w:val="24"/>
          <w:szCs w:val="24"/>
        </w:rPr>
        <w:t xml:space="preserve">Администрации </w:t>
      </w:r>
      <w:r>
        <w:rPr>
          <w:rFonts w:ascii="Times New Roman" w:hAnsi="Times New Roman" w:cs="Times New Roman"/>
          <w:bCs/>
          <w:iCs/>
          <w:color w:val="000000"/>
          <w:sz w:val="24"/>
          <w:szCs w:val="24"/>
        </w:rPr>
        <w:t>сельского поселения.</w:t>
      </w:r>
      <w:r w:rsidRPr="00632846">
        <w:rPr>
          <w:rFonts w:ascii="Times New Roman" w:hAnsi="Times New Roman" w:cs="Times New Roman"/>
          <w:color w:val="000000"/>
          <w:sz w:val="24"/>
          <w:szCs w:val="24"/>
        </w:rPr>
        <w:t xml:space="preserve"> </w:t>
      </w:r>
    </w:p>
    <w:p w:rsidR="004B15CA" w:rsidRPr="007874A8" w:rsidRDefault="004B15CA" w:rsidP="004B15CA">
      <w:pPr>
        <w:pStyle w:val="ConsNormal"/>
        <w:widowControl/>
        <w:ind w:firstLine="709"/>
        <w:jc w:val="both"/>
        <w:rPr>
          <w:rFonts w:ascii="Times New Roman" w:hAnsi="Times New Roman"/>
          <w:sz w:val="24"/>
          <w:szCs w:val="24"/>
        </w:rPr>
      </w:pPr>
      <w:r w:rsidRPr="007874A8">
        <w:rPr>
          <w:rFonts w:ascii="Times New Roman" w:hAnsi="Times New Roman"/>
          <w:sz w:val="24"/>
          <w:szCs w:val="24"/>
        </w:rPr>
        <w:t xml:space="preserve">7. На основании указанных в пункте 6 настоящей статьи рекомендаций </w:t>
      </w:r>
      <w:r w:rsidRPr="00632846">
        <w:rPr>
          <w:rFonts w:ascii="Times New Roman" w:hAnsi="Times New Roman"/>
          <w:color w:val="000000"/>
          <w:sz w:val="24"/>
          <w:szCs w:val="24"/>
        </w:rPr>
        <w:t xml:space="preserve">глава </w:t>
      </w:r>
      <w:r w:rsidRPr="00632846">
        <w:rPr>
          <w:rFonts w:ascii="Times New Roman" w:hAnsi="Times New Roman" w:cs="Times New Roman"/>
          <w:bCs/>
          <w:iCs/>
          <w:color w:val="000000"/>
          <w:sz w:val="24"/>
          <w:szCs w:val="24"/>
        </w:rPr>
        <w:t xml:space="preserve">Администрации </w:t>
      </w:r>
      <w:r>
        <w:rPr>
          <w:rFonts w:ascii="Times New Roman" w:hAnsi="Times New Roman" w:cs="Times New Roman"/>
          <w:bCs/>
          <w:iCs/>
          <w:color w:val="000000"/>
          <w:sz w:val="24"/>
          <w:szCs w:val="24"/>
        </w:rPr>
        <w:t>сельского поселения</w:t>
      </w:r>
      <w:r w:rsidRPr="004F2842">
        <w:rPr>
          <w:rFonts w:ascii="Times New Roman" w:hAnsi="Times New Roman" w:cs="Times New Roman"/>
          <w:sz w:val="24"/>
          <w:szCs w:val="24"/>
        </w:rPr>
        <w:t xml:space="preserve"> </w:t>
      </w:r>
      <w:r w:rsidRPr="007874A8">
        <w:rPr>
          <w:rFonts w:ascii="Times New Roman" w:hAnsi="Times New Roman"/>
          <w:sz w:val="24"/>
          <w:szCs w:val="24"/>
        </w:rPr>
        <w:t>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w:t>
      </w:r>
      <w:r>
        <w:rPr>
          <w:rFonts w:ascii="Times New Roman" w:hAnsi="Times New Roman"/>
          <w:sz w:val="24"/>
          <w:szCs w:val="24"/>
        </w:rPr>
        <w:t>а</w:t>
      </w:r>
      <w:r w:rsidRPr="007874A8">
        <w:rPr>
          <w:rFonts w:ascii="Times New Roman" w:hAnsi="Times New Roman"/>
          <w:sz w:val="24"/>
          <w:szCs w:val="24"/>
        </w:rPr>
        <w:t>льного строительства или об отказе в предоставлении такого разрешения с указанием причин принятого решения.</w:t>
      </w:r>
    </w:p>
    <w:p w:rsidR="004B15CA" w:rsidRDefault="004B15CA" w:rsidP="004B15CA">
      <w:pPr>
        <w:pStyle w:val="ConsNormal"/>
        <w:widowControl/>
        <w:ind w:firstLine="709"/>
        <w:jc w:val="both"/>
        <w:rPr>
          <w:rFonts w:ascii="Times New Roman" w:hAnsi="Times New Roman"/>
          <w:sz w:val="24"/>
          <w:szCs w:val="24"/>
        </w:rPr>
      </w:pPr>
      <w:r w:rsidRPr="007874A8">
        <w:rPr>
          <w:rFonts w:ascii="Times New Roman" w:hAnsi="Times New Roman"/>
          <w:sz w:val="24"/>
          <w:szCs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B15CA" w:rsidRPr="007874A8" w:rsidRDefault="004B15CA" w:rsidP="004B15CA">
      <w:pPr>
        <w:pStyle w:val="ConsNormal"/>
        <w:widowControl/>
        <w:ind w:firstLine="284"/>
        <w:jc w:val="both"/>
        <w:rPr>
          <w:rFonts w:ascii="Times New Roman" w:hAnsi="Times New Roman"/>
          <w:sz w:val="24"/>
          <w:szCs w:val="24"/>
        </w:rPr>
      </w:pPr>
    </w:p>
    <w:p w:rsidR="000C211B" w:rsidRPr="00225299" w:rsidRDefault="000C211B" w:rsidP="004B15CA">
      <w:pPr>
        <w:pStyle w:val="1"/>
        <w:numPr>
          <w:ilvl w:val="0"/>
          <w:numId w:val="0"/>
        </w:numPr>
        <w:rPr>
          <w:sz w:val="24"/>
          <w:szCs w:val="24"/>
        </w:rPr>
      </w:pPr>
    </w:p>
    <w:p w:rsidR="004B15CA" w:rsidRPr="00A10CFC" w:rsidRDefault="004B15CA" w:rsidP="004B15CA">
      <w:pPr>
        <w:pStyle w:val="1"/>
        <w:numPr>
          <w:ilvl w:val="0"/>
          <w:numId w:val="0"/>
        </w:numPr>
        <w:rPr>
          <w:sz w:val="24"/>
          <w:szCs w:val="24"/>
        </w:rPr>
      </w:pPr>
      <w:r w:rsidRPr="00A10CFC">
        <w:rPr>
          <w:sz w:val="24"/>
          <w:szCs w:val="24"/>
        </w:rPr>
        <w:t>Статья</w:t>
      </w:r>
      <w:r>
        <w:rPr>
          <w:noProof/>
          <w:sz w:val="24"/>
          <w:szCs w:val="24"/>
        </w:rPr>
        <w:t xml:space="preserve"> 17. </w:t>
      </w:r>
      <w:r w:rsidRPr="00A10CFC">
        <w:rPr>
          <w:noProof/>
          <w:sz w:val="24"/>
          <w:szCs w:val="24"/>
        </w:rPr>
        <w:t xml:space="preserve">Основания для внесения изменений в Правила </w:t>
      </w:r>
      <w:r w:rsidRPr="00A10CFC">
        <w:rPr>
          <w:sz w:val="24"/>
          <w:szCs w:val="24"/>
        </w:rPr>
        <w:t>и перечень субъектов, обладающих правом внесения таких изменений</w:t>
      </w:r>
    </w:p>
    <w:p w:rsidR="004B15CA" w:rsidRPr="007874A8" w:rsidRDefault="004B15CA" w:rsidP="004B15CA">
      <w:pPr>
        <w:spacing w:line="240" w:lineRule="auto"/>
        <w:ind w:firstLine="284"/>
      </w:pPr>
    </w:p>
    <w:p w:rsidR="004B15CA" w:rsidRPr="007874A8" w:rsidRDefault="004B15CA" w:rsidP="004B15CA">
      <w:pPr>
        <w:pStyle w:val="FR2"/>
        <w:spacing w:line="240" w:lineRule="auto"/>
        <w:ind w:firstLine="284"/>
        <w:rPr>
          <w:sz w:val="24"/>
          <w:szCs w:val="24"/>
        </w:rPr>
      </w:pPr>
      <w:r w:rsidRPr="007874A8">
        <w:rPr>
          <w:sz w:val="24"/>
          <w:szCs w:val="24"/>
        </w:rPr>
        <w:t xml:space="preserve">1. Основаниями для внесения изменений в </w:t>
      </w:r>
      <w:r>
        <w:rPr>
          <w:sz w:val="24"/>
          <w:szCs w:val="24"/>
        </w:rPr>
        <w:t xml:space="preserve">Правила </w:t>
      </w:r>
      <w:r w:rsidRPr="007874A8">
        <w:rPr>
          <w:sz w:val="24"/>
          <w:szCs w:val="24"/>
        </w:rPr>
        <w:t>являются:</w:t>
      </w:r>
    </w:p>
    <w:p w:rsidR="004B15CA" w:rsidRPr="007874A8" w:rsidRDefault="004B15CA" w:rsidP="004B15CA">
      <w:pPr>
        <w:pStyle w:val="FR2"/>
        <w:spacing w:line="240" w:lineRule="auto"/>
        <w:ind w:left="1134" w:firstLine="0"/>
        <w:rPr>
          <w:sz w:val="24"/>
          <w:szCs w:val="24"/>
        </w:rPr>
      </w:pPr>
      <w:r w:rsidRPr="007874A8">
        <w:rPr>
          <w:sz w:val="24"/>
          <w:szCs w:val="24"/>
        </w:rPr>
        <w:t xml:space="preserve">1) несоответствие Правил </w:t>
      </w:r>
      <w:r>
        <w:rPr>
          <w:sz w:val="24"/>
          <w:szCs w:val="24"/>
        </w:rPr>
        <w:t>Генеральному плану</w:t>
      </w:r>
      <w:r w:rsidRPr="007874A8">
        <w:rPr>
          <w:sz w:val="24"/>
          <w:szCs w:val="24"/>
        </w:rPr>
        <w:t>, возникшее в результате внесения изменений в Генеральный план;</w:t>
      </w:r>
    </w:p>
    <w:p w:rsidR="004B15CA" w:rsidRPr="007874A8" w:rsidRDefault="004B15CA" w:rsidP="004B15CA">
      <w:pPr>
        <w:pStyle w:val="FR2"/>
        <w:spacing w:line="240" w:lineRule="auto"/>
        <w:ind w:left="1134" w:firstLine="0"/>
        <w:rPr>
          <w:sz w:val="24"/>
          <w:szCs w:val="24"/>
        </w:rPr>
      </w:pPr>
      <w:r w:rsidRPr="007874A8">
        <w:rPr>
          <w:sz w:val="24"/>
          <w:szCs w:val="24"/>
        </w:rPr>
        <w:t>2) поступление предложений об изменении границ территориальных зон, изменении градостроительных регламентов.</w:t>
      </w:r>
    </w:p>
    <w:p w:rsidR="004B15CA" w:rsidRPr="007874A8" w:rsidRDefault="004B15CA" w:rsidP="004B15CA">
      <w:pPr>
        <w:pStyle w:val="FR2"/>
        <w:spacing w:line="240" w:lineRule="auto"/>
        <w:ind w:firstLine="284"/>
        <w:rPr>
          <w:sz w:val="24"/>
          <w:szCs w:val="24"/>
        </w:rPr>
      </w:pPr>
      <w:r w:rsidRPr="007874A8">
        <w:rPr>
          <w:sz w:val="24"/>
          <w:szCs w:val="24"/>
        </w:rPr>
        <w:t>2. Правом инициативы внесения изменений в Правила обладают:</w:t>
      </w:r>
    </w:p>
    <w:p w:rsidR="004B15CA" w:rsidRPr="007874A8" w:rsidRDefault="004B15CA" w:rsidP="004B15CA">
      <w:pPr>
        <w:pStyle w:val="FR2"/>
        <w:spacing w:line="240" w:lineRule="auto"/>
        <w:ind w:left="1134" w:firstLine="0"/>
        <w:rPr>
          <w:sz w:val="24"/>
          <w:szCs w:val="24"/>
        </w:rPr>
      </w:pPr>
      <w:r w:rsidRPr="007874A8">
        <w:rPr>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4B15CA" w:rsidRPr="007874A8" w:rsidRDefault="004B15CA" w:rsidP="004B15CA">
      <w:pPr>
        <w:pStyle w:val="FR2"/>
        <w:spacing w:line="240" w:lineRule="auto"/>
        <w:ind w:left="1134" w:firstLine="0"/>
        <w:rPr>
          <w:sz w:val="24"/>
          <w:szCs w:val="24"/>
        </w:rPr>
      </w:pPr>
      <w:r w:rsidRPr="007874A8">
        <w:rPr>
          <w:sz w:val="24"/>
          <w:szCs w:val="24"/>
        </w:rPr>
        <w:t xml:space="preserve">2) органы исполнительной власти </w:t>
      </w:r>
      <w:r>
        <w:rPr>
          <w:sz w:val="24"/>
          <w:szCs w:val="24"/>
        </w:rPr>
        <w:t>Республики Башкортостан</w:t>
      </w:r>
      <w:r w:rsidRPr="007874A8">
        <w:rPr>
          <w:sz w:val="24"/>
          <w:szCs w:val="24"/>
        </w:rPr>
        <w:t xml:space="preserve"> в случаях, если Правила могут воспрепятствовать функционированию, размещению объектов капитального строительства регионального значения;</w:t>
      </w:r>
    </w:p>
    <w:p w:rsidR="004B15CA" w:rsidRPr="007874A8" w:rsidRDefault="004B15CA" w:rsidP="004B15CA">
      <w:pPr>
        <w:pStyle w:val="FR2"/>
        <w:spacing w:line="240" w:lineRule="auto"/>
        <w:ind w:left="1134" w:firstLine="0"/>
        <w:rPr>
          <w:sz w:val="24"/>
          <w:szCs w:val="24"/>
        </w:rPr>
      </w:pPr>
      <w:r w:rsidRPr="007874A8">
        <w:rPr>
          <w:sz w:val="24"/>
          <w:szCs w:val="24"/>
        </w:rPr>
        <w:t xml:space="preserve">3) органами местного самоуправления муниципального района в случаях, если Правила </w:t>
      </w:r>
      <w:r>
        <w:rPr>
          <w:sz w:val="24"/>
          <w:szCs w:val="24"/>
        </w:rPr>
        <w:t>м</w:t>
      </w:r>
      <w:r w:rsidRPr="007874A8">
        <w:rPr>
          <w:sz w:val="24"/>
          <w:szCs w:val="24"/>
        </w:rPr>
        <w:t>огут воспрепятствовать функционированию, размещению объектов капитального строительства местного значения;</w:t>
      </w:r>
    </w:p>
    <w:p w:rsidR="004B15CA" w:rsidRPr="007874A8" w:rsidRDefault="004B15CA" w:rsidP="004B15CA">
      <w:pPr>
        <w:pStyle w:val="FR2"/>
        <w:spacing w:line="240" w:lineRule="auto"/>
        <w:ind w:left="1134" w:firstLine="0"/>
        <w:rPr>
          <w:sz w:val="24"/>
          <w:szCs w:val="24"/>
        </w:rPr>
      </w:pPr>
      <w:r w:rsidRPr="007874A8">
        <w:rPr>
          <w:sz w:val="24"/>
          <w:szCs w:val="24"/>
        </w:rPr>
        <w:t xml:space="preserve">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w:t>
      </w:r>
      <w:r>
        <w:rPr>
          <w:sz w:val="24"/>
          <w:szCs w:val="24"/>
        </w:rPr>
        <w:t>сельского поселения</w:t>
      </w:r>
      <w:r w:rsidRPr="007874A8">
        <w:rPr>
          <w:sz w:val="24"/>
          <w:szCs w:val="24"/>
        </w:rPr>
        <w:t>;</w:t>
      </w:r>
    </w:p>
    <w:p w:rsidR="004B15CA" w:rsidRPr="007874A8" w:rsidRDefault="004B15CA" w:rsidP="004B15CA">
      <w:pPr>
        <w:pStyle w:val="FR2"/>
        <w:spacing w:line="240" w:lineRule="auto"/>
        <w:ind w:left="1134" w:firstLine="0"/>
        <w:rPr>
          <w:sz w:val="24"/>
          <w:szCs w:val="24"/>
        </w:rPr>
      </w:pPr>
      <w:r w:rsidRPr="007874A8">
        <w:rPr>
          <w:sz w:val="24"/>
          <w:szCs w:val="24"/>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B15CA" w:rsidRPr="00E744FB" w:rsidRDefault="004B15CA" w:rsidP="004B15CA">
      <w:pPr>
        <w:pStyle w:val="FR2"/>
        <w:spacing w:line="240" w:lineRule="auto"/>
        <w:ind w:firstLine="284"/>
        <w:rPr>
          <w:color w:val="3366FF"/>
          <w:sz w:val="24"/>
          <w:szCs w:val="24"/>
        </w:rPr>
      </w:pPr>
      <w:r w:rsidRPr="007874A8">
        <w:rPr>
          <w:sz w:val="24"/>
          <w:szCs w:val="24"/>
        </w:rPr>
        <w:t xml:space="preserve">3. Предложения о внесении изменений в Правила </w:t>
      </w:r>
      <w:r w:rsidRPr="00632846">
        <w:rPr>
          <w:color w:val="000000"/>
          <w:sz w:val="24"/>
          <w:szCs w:val="24"/>
        </w:rPr>
        <w:t>направляются в Комиссию</w:t>
      </w:r>
      <w:r w:rsidRPr="00E744FB">
        <w:rPr>
          <w:color w:val="3366FF"/>
          <w:sz w:val="24"/>
          <w:szCs w:val="24"/>
        </w:rPr>
        <w:t>.</w:t>
      </w:r>
    </w:p>
    <w:p w:rsidR="004B15CA" w:rsidRPr="00E744FB" w:rsidRDefault="004B15CA" w:rsidP="004B15CA">
      <w:pPr>
        <w:pStyle w:val="FR2"/>
        <w:spacing w:line="240" w:lineRule="auto"/>
        <w:ind w:firstLine="284"/>
        <w:rPr>
          <w:color w:val="3366FF"/>
          <w:sz w:val="24"/>
          <w:szCs w:val="24"/>
        </w:rPr>
      </w:pPr>
    </w:p>
    <w:p w:rsidR="004B15CA" w:rsidRPr="00A10CFC" w:rsidRDefault="004B15CA" w:rsidP="004B15CA">
      <w:pPr>
        <w:pStyle w:val="FR2"/>
        <w:spacing w:line="240" w:lineRule="auto"/>
        <w:ind w:firstLine="0"/>
        <w:jc w:val="center"/>
        <w:rPr>
          <w:b/>
          <w:sz w:val="24"/>
          <w:szCs w:val="24"/>
        </w:rPr>
      </w:pPr>
      <w:r w:rsidRPr="00A10CFC">
        <w:rPr>
          <w:b/>
          <w:sz w:val="24"/>
          <w:szCs w:val="24"/>
        </w:rPr>
        <w:t>Статья</w:t>
      </w:r>
      <w:r>
        <w:rPr>
          <w:b/>
          <w:noProof/>
          <w:sz w:val="24"/>
          <w:szCs w:val="24"/>
        </w:rPr>
        <w:t xml:space="preserve"> 18. </w:t>
      </w:r>
      <w:r w:rsidRPr="00A10CFC">
        <w:rPr>
          <w:b/>
          <w:noProof/>
          <w:sz w:val="24"/>
          <w:szCs w:val="24"/>
        </w:rPr>
        <w:t xml:space="preserve">Порядок внесения изменений в Правила </w:t>
      </w:r>
      <w:r w:rsidRPr="00A10CFC">
        <w:rPr>
          <w:b/>
          <w:sz w:val="24"/>
          <w:szCs w:val="24"/>
        </w:rPr>
        <w:t>в случае размещения, реконструкции объектов капитального строительства федерального значения</w:t>
      </w:r>
    </w:p>
    <w:p w:rsidR="004B15CA" w:rsidRPr="007874A8" w:rsidRDefault="004B15CA" w:rsidP="004B15CA">
      <w:pPr>
        <w:pStyle w:val="FR2"/>
        <w:spacing w:line="240" w:lineRule="auto"/>
        <w:ind w:firstLine="284"/>
        <w:rPr>
          <w:b/>
          <w:i/>
          <w:sz w:val="24"/>
          <w:szCs w:val="24"/>
        </w:rPr>
      </w:pPr>
    </w:p>
    <w:p w:rsidR="004B15CA" w:rsidRPr="007874A8" w:rsidRDefault="004B15CA" w:rsidP="004B15CA">
      <w:pPr>
        <w:spacing w:line="240" w:lineRule="auto"/>
        <w:ind w:firstLine="709"/>
        <w:rPr>
          <w:rFonts w:ascii="Times New Roman" w:hAnsi="Times New Roman" w:cs="Times New Roman"/>
          <w:iCs/>
          <w:sz w:val="24"/>
          <w:szCs w:val="24"/>
        </w:rPr>
      </w:pPr>
      <w:r w:rsidRPr="007874A8">
        <w:rPr>
          <w:rFonts w:ascii="Times New Roman" w:hAnsi="Times New Roman" w:cs="Times New Roman"/>
          <w:sz w:val="24"/>
          <w:szCs w:val="24"/>
        </w:rPr>
        <w:t xml:space="preserve">1. </w:t>
      </w:r>
      <w:r w:rsidRPr="007874A8">
        <w:rPr>
          <w:rFonts w:ascii="Times New Roman" w:hAnsi="Times New Roman" w:cs="Times New Roman"/>
          <w:iCs/>
          <w:sz w:val="24"/>
          <w:szCs w:val="24"/>
        </w:rPr>
        <w:t>Основанием для размещения объектов капитального строительства федерального значения является:</w:t>
      </w:r>
    </w:p>
    <w:p w:rsidR="004B15CA" w:rsidRPr="007874A8" w:rsidRDefault="004B15CA" w:rsidP="004B15CA">
      <w:pPr>
        <w:spacing w:line="240" w:lineRule="auto"/>
        <w:ind w:left="1134" w:firstLine="0"/>
        <w:rPr>
          <w:rFonts w:ascii="Times New Roman" w:hAnsi="Times New Roman" w:cs="Times New Roman"/>
          <w:iCs/>
          <w:sz w:val="24"/>
          <w:szCs w:val="24"/>
        </w:rPr>
      </w:pPr>
      <w:r w:rsidRPr="007874A8">
        <w:rPr>
          <w:rFonts w:ascii="Times New Roman" w:hAnsi="Times New Roman" w:cs="Times New Roman"/>
          <w:iCs/>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4B15CA" w:rsidRPr="007874A8" w:rsidRDefault="004B15CA" w:rsidP="004B15CA">
      <w:pPr>
        <w:spacing w:line="240" w:lineRule="auto"/>
        <w:ind w:left="1134" w:firstLine="0"/>
        <w:rPr>
          <w:rFonts w:ascii="Times New Roman" w:hAnsi="Times New Roman" w:cs="Times New Roman"/>
          <w:iCs/>
          <w:sz w:val="24"/>
          <w:szCs w:val="24"/>
        </w:rPr>
      </w:pPr>
      <w:r w:rsidRPr="007874A8">
        <w:rPr>
          <w:rFonts w:ascii="Times New Roman" w:hAnsi="Times New Roman" w:cs="Times New Roman"/>
          <w:iCs/>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4B15CA" w:rsidRPr="007874A8" w:rsidRDefault="004B15CA" w:rsidP="004B15CA">
      <w:pPr>
        <w:spacing w:line="240" w:lineRule="auto"/>
        <w:ind w:left="1134" w:firstLine="0"/>
        <w:rPr>
          <w:rFonts w:ascii="Times New Roman" w:hAnsi="Times New Roman" w:cs="Times New Roman"/>
          <w:iCs/>
          <w:sz w:val="24"/>
          <w:szCs w:val="24"/>
        </w:rPr>
      </w:pPr>
      <w:r w:rsidRPr="007874A8">
        <w:rPr>
          <w:rFonts w:ascii="Times New Roman" w:hAnsi="Times New Roman" w:cs="Times New Roman"/>
          <w:iCs/>
          <w:sz w:val="24"/>
          <w:szCs w:val="24"/>
        </w:rPr>
        <w:t xml:space="preserve">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w:t>
      </w:r>
      <w:r w:rsidRPr="00632846">
        <w:rPr>
          <w:rFonts w:ascii="Times New Roman" w:hAnsi="Times New Roman" w:cs="Times New Roman"/>
          <w:iCs/>
          <w:color w:val="000000"/>
          <w:sz w:val="24"/>
          <w:szCs w:val="24"/>
        </w:rPr>
        <w:t>(специального</w:t>
      </w:r>
      <w:r w:rsidRPr="007874A8">
        <w:rPr>
          <w:rFonts w:ascii="Times New Roman" w:hAnsi="Times New Roman" w:cs="Times New Roman"/>
          <w:iCs/>
          <w:sz w:val="24"/>
          <w:szCs w:val="24"/>
        </w:rPr>
        <w:t xml:space="preserve"> разрешения) на строительство;</w:t>
      </w:r>
    </w:p>
    <w:p w:rsidR="004B15CA" w:rsidRPr="007874A8" w:rsidRDefault="004B15CA" w:rsidP="004B15CA">
      <w:pPr>
        <w:spacing w:line="240" w:lineRule="auto"/>
        <w:ind w:left="1134" w:firstLine="0"/>
        <w:rPr>
          <w:rFonts w:ascii="Times New Roman" w:hAnsi="Times New Roman" w:cs="Times New Roman"/>
          <w:iCs/>
          <w:sz w:val="24"/>
          <w:szCs w:val="24"/>
        </w:rPr>
      </w:pPr>
      <w:r w:rsidRPr="007874A8">
        <w:rPr>
          <w:rFonts w:ascii="Times New Roman" w:hAnsi="Times New Roman" w:cs="Times New Roman"/>
          <w:iCs/>
          <w:sz w:val="24"/>
          <w:szCs w:val="24"/>
        </w:rPr>
        <w:t xml:space="preserve">г) решение, зафиксированное в протоколе </w:t>
      </w:r>
      <w:r w:rsidRPr="00632846">
        <w:rPr>
          <w:rFonts w:ascii="Times New Roman" w:hAnsi="Times New Roman" w:cs="Times New Roman"/>
          <w:iCs/>
          <w:color w:val="000000"/>
          <w:sz w:val="24"/>
          <w:szCs w:val="24"/>
        </w:rPr>
        <w:t>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w:t>
      </w:r>
      <w:r w:rsidRPr="007874A8">
        <w:rPr>
          <w:rFonts w:ascii="Times New Roman" w:hAnsi="Times New Roman" w:cs="Times New Roman"/>
          <w:iCs/>
          <w:sz w:val="24"/>
          <w:szCs w:val="24"/>
        </w:rPr>
        <w:t xml:space="preserve"> Федерации на конкурсной, возвратной, срочной и платной основе.</w:t>
      </w:r>
    </w:p>
    <w:p w:rsidR="004B15CA" w:rsidRPr="007874A8" w:rsidRDefault="004B15CA" w:rsidP="004B15CA">
      <w:pPr>
        <w:pStyle w:val="FR2"/>
        <w:spacing w:line="240" w:lineRule="auto"/>
        <w:ind w:firstLine="709"/>
        <w:rPr>
          <w:sz w:val="24"/>
          <w:szCs w:val="24"/>
        </w:rPr>
      </w:pPr>
      <w:r w:rsidRPr="007874A8">
        <w:rPr>
          <w:sz w:val="24"/>
          <w:szCs w:val="24"/>
        </w:rPr>
        <w:t>2. Предложения о внесении измене</w:t>
      </w:r>
      <w:r>
        <w:rPr>
          <w:sz w:val="24"/>
          <w:szCs w:val="24"/>
        </w:rPr>
        <w:t xml:space="preserve">ний в Правила </w:t>
      </w:r>
      <w:r w:rsidRPr="007874A8">
        <w:rPr>
          <w:sz w:val="24"/>
          <w:szCs w:val="24"/>
        </w:rPr>
        <w:t>в связи с размещением, реконструкцией объектов капитального строительства федерального з</w:t>
      </w:r>
      <w:r>
        <w:rPr>
          <w:sz w:val="24"/>
          <w:szCs w:val="24"/>
        </w:rPr>
        <w:t xml:space="preserve">начения направляются в </w:t>
      </w:r>
      <w:r w:rsidRPr="00632846">
        <w:rPr>
          <w:color w:val="000000"/>
          <w:sz w:val="24"/>
          <w:szCs w:val="24"/>
        </w:rPr>
        <w:t>Комиссию</w:t>
      </w:r>
      <w:r w:rsidRPr="007874A8">
        <w:rPr>
          <w:sz w:val="24"/>
          <w:szCs w:val="24"/>
        </w:rPr>
        <w:t xml:space="preserve">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4B15CA" w:rsidRPr="007874A8" w:rsidRDefault="004B15CA" w:rsidP="004B15CA">
      <w:pPr>
        <w:pStyle w:val="FR2"/>
        <w:spacing w:line="240" w:lineRule="auto"/>
        <w:ind w:firstLine="709"/>
        <w:rPr>
          <w:sz w:val="24"/>
          <w:szCs w:val="24"/>
        </w:rPr>
      </w:pPr>
      <w:r w:rsidRPr="007874A8">
        <w:rPr>
          <w:sz w:val="24"/>
          <w:szCs w:val="24"/>
        </w:rPr>
        <w:t>К заявлению прилагаются:</w:t>
      </w:r>
    </w:p>
    <w:p w:rsidR="004B15CA" w:rsidRPr="007874A8" w:rsidRDefault="004B15CA" w:rsidP="005A6FC8">
      <w:pPr>
        <w:numPr>
          <w:ilvl w:val="0"/>
          <w:numId w:val="26"/>
        </w:numPr>
        <w:spacing w:line="240" w:lineRule="auto"/>
        <w:ind w:hanging="12"/>
        <w:rPr>
          <w:rFonts w:ascii="Times New Roman" w:hAnsi="Times New Roman" w:cs="Times New Roman"/>
          <w:iCs/>
          <w:sz w:val="24"/>
          <w:szCs w:val="24"/>
        </w:rPr>
      </w:pPr>
      <w:r w:rsidRPr="007874A8">
        <w:rPr>
          <w:rFonts w:ascii="Times New Roman" w:hAnsi="Times New Roman" w:cs="Times New Roman"/>
          <w:iCs/>
          <w:sz w:val="24"/>
          <w:szCs w:val="24"/>
        </w:rPr>
        <w:t>документ, удостоверяющий право инвестора, заказчика (застройщика) на земельный участок (в случае</w:t>
      </w:r>
      <w:r>
        <w:rPr>
          <w:rFonts w:ascii="Times New Roman" w:hAnsi="Times New Roman" w:cs="Times New Roman"/>
          <w:iCs/>
          <w:sz w:val="24"/>
          <w:szCs w:val="24"/>
        </w:rPr>
        <w:t>,</w:t>
      </w:r>
      <w:r w:rsidRPr="007874A8">
        <w:rPr>
          <w:rFonts w:ascii="Times New Roman" w:hAnsi="Times New Roman" w:cs="Times New Roman"/>
          <w:iCs/>
          <w:sz w:val="24"/>
          <w:szCs w:val="24"/>
        </w:rPr>
        <w:t xml:space="preserve"> если земельный участок был ранее предоставлен инвестору, заказчику (застройщику);</w:t>
      </w:r>
    </w:p>
    <w:p w:rsidR="004B15CA" w:rsidRPr="007874A8" w:rsidRDefault="004B15CA" w:rsidP="005A6FC8">
      <w:pPr>
        <w:numPr>
          <w:ilvl w:val="0"/>
          <w:numId w:val="26"/>
        </w:numPr>
        <w:spacing w:line="240" w:lineRule="auto"/>
        <w:ind w:hanging="12"/>
        <w:rPr>
          <w:rFonts w:ascii="Times New Roman" w:hAnsi="Times New Roman" w:cs="Times New Roman"/>
          <w:iCs/>
          <w:sz w:val="24"/>
          <w:szCs w:val="24"/>
        </w:rPr>
      </w:pPr>
      <w:r w:rsidRPr="007874A8">
        <w:rPr>
          <w:rFonts w:ascii="Times New Roman" w:hAnsi="Times New Roman" w:cs="Times New Roman"/>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4B15CA" w:rsidRPr="007874A8" w:rsidRDefault="004B15CA" w:rsidP="005A6FC8">
      <w:pPr>
        <w:numPr>
          <w:ilvl w:val="0"/>
          <w:numId w:val="26"/>
        </w:numPr>
        <w:spacing w:line="240" w:lineRule="auto"/>
        <w:ind w:hanging="12"/>
        <w:rPr>
          <w:rFonts w:ascii="Times New Roman" w:hAnsi="Times New Roman" w:cs="Times New Roman"/>
          <w:iCs/>
          <w:sz w:val="24"/>
          <w:szCs w:val="24"/>
        </w:rPr>
      </w:pPr>
      <w:r w:rsidRPr="007874A8">
        <w:rPr>
          <w:rFonts w:ascii="Times New Roman" w:hAnsi="Times New Roman" w:cs="Times New Roman"/>
          <w:iCs/>
          <w:sz w:val="24"/>
          <w:szCs w:val="24"/>
        </w:rPr>
        <w:t>утвержденная проектно - сметная документация (обоснование инвестиций);</w:t>
      </w:r>
    </w:p>
    <w:p w:rsidR="004B15CA" w:rsidRPr="007874A8" w:rsidRDefault="004B15CA" w:rsidP="005A6FC8">
      <w:pPr>
        <w:numPr>
          <w:ilvl w:val="0"/>
          <w:numId w:val="26"/>
        </w:numPr>
        <w:spacing w:line="240" w:lineRule="auto"/>
        <w:ind w:hanging="12"/>
        <w:rPr>
          <w:rFonts w:ascii="Times New Roman" w:hAnsi="Times New Roman" w:cs="Times New Roman"/>
          <w:iCs/>
          <w:sz w:val="24"/>
          <w:szCs w:val="24"/>
        </w:rPr>
      </w:pPr>
      <w:r w:rsidRPr="007874A8">
        <w:rPr>
          <w:rFonts w:ascii="Times New Roman" w:hAnsi="Times New Roman" w:cs="Times New Roman"/>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4B15CA" w:rsidRPr="007874A8" w:rsidRDefault="004B15CA" w:rsidP="004B15CA">
      <w:pPr>
        <w:spacing w:line="240" w:lineRule="auto"/>
        <w:ind w:firstLine="709"/>
        <w:rPr>
          <w:rFonts w:ascii="Times New Roman" w:hAnsi="Times New Roman" w:cs="Times New Roman"/>
          <w:sz w:val="24"/>
          <w:szCs w:val="24"/>
        </w:rPr>
      </w:pPr>
      <w:r>
        <w:rPr>
          <w:rFonts w:ascii="Times New Roman" w:hAnsi="Times New Roman" w:cs="Times New Roman"/>
          <w:iCs/>
          <w:sz w:val="24"/>
          <w:szCs w:val="24"/>
        </w:rPr>
        <w:t xml:space="preserve">3. </w:t>
      </w:r>
      <w:r>
        <w:rPr>
          <w:rFonts w:ascii="Times New Roman" w:hAnsi="Times New Roman" w:cs="Times New Roman"/>
          <w:sz w:val="24"/>
          <w:szCs w:val="24"/>
        </w:rPr>
        <w:t xml:space="preserve">Председатель </w:t>
      </w:r>
      <w:r w:rsidRPr="00632846">
        <w:rPr>
          <w:rFonts w:ascii="Times New Roman" w:hAnsi="Times New Roman" w:cs="Times New Roman"/>
          <w:color w:val="000000"/>
          <w:sz w:val="24"/>
          <w:szCs w:val="24"/>
        </w:rPr>
        <w:t xml:space="preserve">Комиссии </w:t>
      </w:r>
      <w:r w:rsidRPr="007874A8">
        <w:rPr>
          <w:rFonts w:ascii="Times New Roman" w:hAnsi="Times New Roman" w:cs="Times New Roman"/>
          <w:sz w:val="24"/>
          <w:szCs w:val="24"/>
        </w:rPr>
        <w:t>организует работу по подготовке мотивированного заключения, в котором содержатся рекомендации о внесении, в соответствии с поступивши</w:t>
      </w:r>
      <w:r>
        <w:rPr>
          <w:rFonts w:ascii="Times New Roman" w:hAnsi="Times New Roman" w:cs="Times New Roman"/>
          <w:sz w:val="24"/>
          <w:szCs w:val="24"/>
        </w:rPr>
        <w:t xml:space="preserve">м предложением, изменений </w:t>
      </w:r>
      <w:r w:rsidRPr="007874A8">
        <w:rPr>
          <w:rFonts w:ascii="Times New Roman" w:hAnsi="Times New Roman" w:cs="Times New Roman"/>
          <w:sz w:val="24"/>
          <w:szCs w:val="24"/>
        </w:rPr>
        <w:t>или об отклонении такого предложения с указанием причин отклонения, в срок не позднее тридцати дней со дня поступления предложения</w:t>
      </w:r>
      <w:r>
        <w:rPr>
          <w:rFonts w:ascii="Times New Roman" w:hAnsi="Times New Roman" w:cs="Times New Roman"/>
          <w:sz w:val="24"/>
          <w:szCs w:val="24"/>
        </w:rPr>
        <w:t xml:space="preserve"> о внесении изменений в Правила</w:t>
      </w:r>
      <w:r w:rsidRPr="007874A8">
        <w:rPr>
          <w:rFonts w:ascii="Times New Roman" w:hAnsi="Times New Roman" w:cs="Times New Roman"/>
          <w:sz w:val="24"/>
          <w:szCs w:val="24"/>
        </w:rPr>
        <w:t>.</w:t>
      </w:r>
    </w:p>
    <w:p w:rsidR="004B15CA" w:rsidRPr="007874A8" w:rsidRDefault="004B15CA" w:rsidP="004B15CA">
      <w:pPr>
        <w:spacing w:line="240" w:lineRule="auto"/>
        <w:ind w:firstLine="709"/>
        <w:rPr>
          <w:rFonts w:ascii="Times New Roman" w:hAnsi="Times New Roman" w:cs="Times New Roman"/>
          <w:bCs/>
          <w:iCs/>
          <w:sz w:val="24"/>
          <w:szCs w:val="24"/>
        </w:rPr>
      </w:pPr>
      <w:r>
        <w:rPr>
          <w:rFonts w:ascii="Times New Roman" w:hAnsi="Times New Roman" w:cs="Times New Roman"/>
          <w:sz w:val="24"/>
          <w:szCs w:val="24"/>
        </w:rPr>
        <w:t xml:space="preserve">4. </w:t>
      </w:r>
      <w:r w:rsidRPr="007874A8">
        <w:rPr>
          <w:rFonts w:ascii="Times New Roman" w:hAnsi="Times New Roman" w:cs="Times New Roman"/>
          <w:sz w:val="24"/>
          <w:szCs w:val="24"/>
        </w:rPr>
        <w:t xml:space="preserve">В целях подготовки </w:t>
      </w:r>
      <w:r w:rsidRPr="00632846">
        <w:rPr>
          <w:rFonts w:ascii="Times New Roman" w:hAnsi="Times New Roman" w:cs="Times New Roman"/>
          <w:color w:val="000000"/>
          <w:sz w:val="24"/>
          <w:szCs w:val="24"/>
        </w:rPr>
        <w:t>заключения Комиссия</w:t>
      </w:r>
      <w:r w:rsidRPr="007874A8">
        <w:rPr>
          <w:rFonts w:ascii="Times New Roman" w:hAnsi="Times New Roman" w:cs="Times New Roman"/>
          <w:sz w:val="24"/>
          <w:szCs w:val="24"/>
        </w:rPr>
        <w:t xml:space="preserve"> </w:t>
      </w:r>
      <w:r w:rsidRPr="007874A8">
        <w:rPr>
          <w:rFonts w:ascii="Times New Roman" w:hAnsi="Times New Roman" w:cs="Times New Roman"/>
          <w:bCs/>
          <w:iCs/>
          <w:sz w:val="24"/>
          <w:szCs w:val="24"/>
        </w:rPr>
        <w:t>направляет запросы:</w:t>
      </w:r>
    </w:p>
    <w:p w:rsidR="004B15CA" w:rsidRPr="00F51A92" w:rsidRDefault="004B15CA" w:rsidP="004B15CA">
      <w:pPr>
        <w:numPr>
          <w:ilvl w:val="0"/>
          <w:numId w:val="27"/>
        </w:numPr>
        <w:spacing w:line="240" w:lineRule="auto"/>
        <w:rPr>
          <w:rFonts w:ascii="Times New Roman" w:hAnsi="Times New Roman" w:cs="Times New Roman"/>
          <w:bCs/>
          <w:iCs/>
          <w:sz w:val="24"/>
          <w:szCs w:val="24"/>
          <w:u w:val="single"/>
        </w:rPr>
      </w:pPr>
      <w:r w:rsidRPr="00F51A92">
        <w:rPr>
          <w:rFonts w:ascii="Times New Roman" w:hAnsi="Times New Roman" w:cs="Times New Roman"/>
          <w:bCs/>
          <w:iCs/>
          <w:sz w:val="24"/>
          <w:szCs w:val="24"/>
        </w:rPr>
        <w:t>в  Администрацию сельского поселения</w:t>
      </w:r>
      <w:r w:rsidRPr="00F51A92">
        <w:rPr>
          <w:rFonts w:ascii="Times New Roman" w:hAnsi="Times New Roman" w:cs="Times New Roman"/>
          <w:sz w:val="24"/>
          <w:szCs w:val="24"/>
          <w:u w:val="single"/>
        </w:rPr>
        <w:t>:</w:t>
      </w:r>
    </w:p>
    <w:p w:rsidR="004B15CA" w:rsidRPr="007874A8" w:rsidRDefault="004B15CA" w:rsidP="004B15CA">
      <w:pPr>
        <w:spacing w:line="240" w:lineRule="auto"/>
        <w:ind w:left="1069" w:firstLine="360"/>
        <w:rPr>
          <w:rFonts w:ascii="Times New Roman" w:hAnsi="Times New Roman" w:cs="Times New Roman"/>
          <w:iCs/>
          <w:sz w:val="24"/>
          <w:szCs w:val="24"/>
        </w:rPr>
      </w:pPr>
      <w:r w:rsidRPr="007874A8">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4B15CA" w:rsidRPr="007874A8" w:rsidRDefault="004B15CA" w:rsidP="004B15CA">
      <w:pPr>
        <w:pStyle w:val="Web1"/>
        <w:spacing w:before="0" w:after="0"/>
        <w:ind w:left="1069" w:right="0" w:firstLine="360"/>
        <w:rPr>
          <w:rFonts w:ascii="Times New Roman" w:hAnsi="Times New Roman" w:cs="Times New Roman"/>
          <w:sz w:val="24"/>
          <w:szCs w:val="24"/>
        </w:rPr>
      </w:pPr>
      <w:r w:rsidRPr="007874A8">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4B15CA" w:rsidRPr="007874A8" w:rsidRDefault="004B15CA" w:rsidP="004B15CA">
      <w:pPr>
        <w:pStyle w:val="Web1"/>
        <w:spacing w:before="0" w:after="0"/>
        <w:ind w:left="1069" w:right="0" w:firstLine="360"/>
        <w:rPr>
          <w:rFonts w:ascii="Times New Roman" w:hAnsi="Times New Roman" w:cs="Times New Roman"/>
          <w:spacing w:val="-2"/>
          <w:sz w:val="24"/>
          <w:szCs w:val="24"/>
        </w:rPr>
      </w:pPr>
      <w:r w:rsidRPr="007874A8">
        <w:rPr>
          <w:rFonts w:ascii="Times New Roman" w:hAnsi="Times New Roman" w:cs="Times New Roman"/>
          <w:spacing w:val="-2"/>
          <w:sz w:val="24"/>
          <w:szCs w:val="24"/>
        </w:rPr>
        <w:t>о границах территорий</w:t>
      </w:r>
      <w:r>
        <w:rPr>
          <w:rFonts w:ascii="Times New Roman" w:hAnsi="Times New Roman" w:cs="Times New Roman"/>
          <w:spacing w:val="-2"/>
          <w:sz w:val="24"/>
          <w:szCs w:val="24"/>
        </w:rPr>
        <w:t>,</w:t>
      </w:r>
      <w:r w:rsidRPr="007874A8">
        <w:rPr>
          <w:rFonts w:ascii="Times New Roman" w:hAnsi="Times New Roman" w:cs="Times New Roman"/>
          <w:spacing w:val="-2"/>
          <w:sz w:val="24"/>
          <w:szCs w:val="24"/>
        </w:rPr>
        <w:t xml:space="preserve"> подверженных риску возникновения чрезвычайных ситуаций природного и техногенного характера,</w:t>
      </w:r>
    </w:p>
    <w:p w:rsidR="004B15CA" w:rsidRPr="007874A8" w:rsidRDefault="004B15CA" w:rsidP="004B15CA">
      <w:pPr>
        <w:pStyle w:val="FR2"/>
        <w:spacing w:line="240" w:lineRule="auto"/>
        <w:ind w:left="1069" w:firstLine="360"/>
        <w:rPr>
          <w:sz w:val="24"/>
          <w:szCs w:val="24"/>
        </w:rPr>
      </w:pPr>
      <w:r w:rsidRPr="007874A8">
        <w:rPr>
          <w:sz w:val="24"/>
          <w:szCs w:val="24"/>
        </w:rPr>
        <w:t xml:space="preserve">в предприятия, обслуживающие инженерные сети на территории </w:t>
      </w:r>
      <w:r>
        <w:rPr>
          <w:sz w:val="24"/>
          <w:szCs w:val="24"/>
        </w:rPr>
        <w:t>сельского поселения;</w:t>
      </w:r>
    </w:p>
    <w:p w:rsidR="004B15CA" w:rsidRPr="007874A8" w:rsidRDefault="004B15CA" w:rsidP="004B15CA">
      <w:pPr>
        <w:pStyle w:val="FR2"/>
        <w:spacing w:line="240" w:lineRule="auto"/>
        <w:ind w:left="1069" w:firstLine="360"/>
        <w:rPr>
          <w:bCs/>
          <w:iCs/>
          <w:sz w:val="24"/>
          <w:szCs w:val="24"/>
        </w:rPr>
      </w:pPr>
      <w:r w:rsidRPr="007874A8">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7874A8">
        <w:rPr>
          <w:bCs/>
          <w:iCs/>
          <w:sz w:val="24"/>
          <w:szCs w:val="24"/>
        </w:rPr>
        <w:t>;</w:t>
      </w:r>
    </w:p>
    <w:p w:rsidR="004B15CA" w:rsidRPr="007874A8" w:rsidRDefault="004B15CA" w:rsidP="004B15CA">
      <w:pPr>
        <w:pStyle w:val="Web1"/>
        <w:numPr>
          <w:ilvl w:val="0"/>
          <w:numId w:val="27"/>
        </w:numPr>
        <w:spacing w:before="0" w:after="0"/>
        <w:ind w:right="0"/>
        <w:rPr>
          <w:rFonts w:ascii="Times New Roman" w:hAnsi="Times New Roman" w:cs="Times New Roman"/>
          <w:sz w:val="24"/>
          <w:szCs w:val="24"/>
        </w:rPr>
      </w:pPr>
      <w:r w:rsidRPr="007874A8">
        <w:rPr>
          <w:rFonts w:ascii="Times New Roman" w:hAnsi="Times New Roman" w:cs="Times New Roman"/>
          <w:spacing w:val="-2"/>
          <w:sz w:val="24"/>
          <w:szCs w:val="24"/>
        </w:rPr>
        <w:t>а так же в следующие федеральные органы:</w:t>
      </w:r>
    </w:p>
    <w:p w:rsidR="004B15CA" w:rsidRPr="00632846" w:rsidRDefault="004B15CA" w:rsidP="004B15CA">
      <w:pPr>
        <w:pStyle w:val="Web1"/>
        <w:spacing w:before="0" w:after="0"/>
        <w:ind w:left="1069" w:right="0" w:firstLine="360"/>
        <w:rPr>
          <w:rFonts w:ascii="Times New Roman" w:hAnsi="Times New Roman" w:cs="Times New Roman"/>
          <w:sz w:val="24"/>
          <w:szCs w:val="24"/>
        </w:rPr>
      </w:pPr>
      <w:r w:rsidRPr="007874A8">
        <w:rPr>
          <w:rFonts w:ascii="Times New Roman" w:hAnsi="Times New Roman" w:cs="Times New Roman"/>
          <w:sz w:val="24"/>
          <w:szCs w:val="24"/>
        </w:rPr>
        <w:t xml:space="preserve">в </w:t>
      </w:r>
      <w:r w:rsidRPr="00632846">
        <w:rPr>
          <w:rFonts w:ascii="Times New Roman" w:hAnsi="Times New Roman" w:cs="Times New Roman"/>
          <w:sz w:val="24"/>
          <w:szCs w:val="24"/>
        </w:rPr>
        <w:t xml:space="preserve">Территориальный отдел Управления Роснедвижимости по </w:t>
      </w:r>
      <w:r>
        <w:rPr>
          <w:rFonts w:ascii="Times New Roman" w:hAnsi="Times New Roman" w:cs="Times New Roman"/>
          <w:sz w:val="24"/>
          <w:szCs w:val="24"/>
        </w:rPr>
        <w:t>Республики</w:t>
      </w:r>
      <w:r w:rsidRPr="00632846">
        <w:rPr>
          <w:rFonts w:ascii="Times New Roman" w:hAnsi="Times New Roman" w:cs="Times New Roman"/>
          <w:sz w:val="24"/>
          <w:szCs w:val="24"/>
        </w:rPr>
        <w:t xml:space="preserve"> Башкортостан о предоставлении сведений из государственного земельного кадастра;</w:t>
      </w:r>
    </w:p>
    <w:p w:rsidR="004B15CA" w:rsidRPr="007874A8" w:rsidRDefault="004B15CA" w:rsidP="004B15CA">
      <w:pPr>
        <w:pStyle w:val="Web1"/>
        <w:spacing w:before="0" w:after="0"/>
        <w:ind w:left="1069" w:right="0" w:firstLine="360"/>
        <w:rPr>
          <w:rFonts w:ascii="Times New Roman" w:hAnsi="Times New Roman" w:cs="Times New Roman"/>
          <w:spacing w:val="-2"/>
          <w:sz w:val="24"/>
          <w:szCs w:val="24"/>
        </w:rPr>
      </w:pPr>
      <w:r w:rsidRPr="007874A8">
        <w:rPr>
          <w:rFonts w:ascii="Times New Roman" w:hAnsi="Times New Roman" w:cs="Times New Roman"/>
          <w:spacing w:val="-1"/>
          <w:sz w:val="24"/>
          <w:szCs w:val="24"/>
        </w:rPr>
        <w:t xml:space="preserve"> территориальный отдел </w:t>
      </w:r>
      <w:r w:rsidRPr="00632846">
        <w:rPr>
          <w:rFonts w:ascii="Times New Roman" w:hAnsi="Times New Roman" w:cs="Times New Roman"/>
          <w:spacing w:val="-1"/>
          <w:sz w:val="24"/>
          <w:szCs w:val="24"/>
        </w:rPr>
        <w:t xml:space="preserve">Управления Россвязьохранкультуры по </w:t>
      </w:r>
      <w:r>
        <w:rPr>
          <w:rFonts w:ascii="Times New Roman" w:hAnsi="Times New Roman" w:cs="Times New Roman"/>
          <w:spacing w:val="-1"/>
          <w:sz w:val="24"/>
          <w:szCs w:val="24"/>
        </w:rPr>
        <w:t>Республики</w:t>
      </w:r>
      <w:r w:rsidRPr="00632846">
        <w:rPr>
          <w:rFonts w:ascii="Times New Roman" w:hAnsi="Times New Roman" w:cs="Times New Roman"/>
          <w:spacing w:val="-1"/>
          <w:sz w:val="24"/>
          <w:szCs w:val="24"/>
        </w:rPr>
        <w:t xml:space="preserve"> Башкортостан и департаментом культуры и искусства </w:t>
      </w:r>
      <w:r>
        <w:rPr>
          <w:rFonts w:ascii="Times New Roman" w:hAnsi="Times New Roman" w:cs="Times New Roman"/>
          <w:spacing w:val="-1"/>
          <w:sz w:val="24"/>
          <w:szCs w:val="24"/>
        </w:rPr>
        <w:t>Республики</w:t>
      </w:r>
      <w:r w:rsidRPr="00632846">
        <w:rPr>
          <w:rFonts w:ascii="Times New Roman" w:hAnsi="Times New Roman" w:cs="Times New Roman"/>
          <w:spacing w:val="-1"/>
          <w:sz w:val="24"/>
          <w:szCs w:val="24"/>
        </w:rPr>
        <w:t xml:space="preserve"> Башкортостан </w:t>
      </w:r>
      <w:r w:rsidRPr="00632846">
        <w:rPr>
          <w:rFonts w:ascii="Times New Roman" w:hAnsi="Times New Roman" w:cs="Times New Roman"/>
          <w:spacing w:val="-2"/>
          <w:sz w:val="24"/>
          <w:szCs w:val="24"/>
        </w:rPr>
        <w:t>о наличии ограничений по требованиям охраны памятников истории</w:t>
      </w:r>
      <w:r w:rsidRPr="007874A8">
        <w:rPr>
          <w:rFonts w:ascii="Times New Roman" w:hAnsi="Times New Roman" w:cs="Times New Roman"/>
          <w:spacing w:val="-2"/>
          <w:sz w:val="24"/>
          <w:szCs w:val="24"/>
        </w:rPr>
        <w:t xml:space="preserve"> и культуры;</w:t>
      </w:r>
    </w:p>
    <w:p w:rsidR="004B15CA" w:rsidRPr="007874A8" w:rsidRDefault="004B15CA" w:rsidP="004B15CA">
      <w:pPr>
        <w:pStyle w:val="Web1"/>
        <w:spacing w:before="0" w:after="0"/>
        <w:ind w:left="1069" w:right="0" w:firstLine="360"/>
        <w:rPr>
          <w:rFonts w:ascii="Times New Roman" w:hAnsi="Times New Roman" w:cs="Times New Roman"/>
          <w:sz w:val="24"/>
          <w:szCs w:val="24"/>
        </w:rPr>
      </w:pPr>
      <w:r w:rsidRPr="00632846">
        <w:rPr>
          <w:rFonts w:ascii="Times New Roman" w:hAnsi="Times New Roman" w:cs="Times New Roman"/>
          <w:spacing w:val="-2"/>
          <w:sz w:val="24"/>
          <w:szCs w:val="24"/>
        </w:rPr>
        <w:t>в Федеральную службу по надзору в сфере природопользования (</w:t>
      </w:r>
      <w:r w:rsidRPr="00632846">
        <w:rPr>
          <w:rFonts w:ascii="Times New Roman" w:hAnsi="Times New Roman" w:cs="Times New Roman"/>
          <w:sz w:val="24"/>
          <w:szCs w:val="24"/>
        </w:rPr>
        <w:t xml:space="preserve">Росприроднадзор) по </w:t>
      </w:r>
      <w:r>
        <w:rPr>
          <w:rFonts w:ascii="Times New Roman" w:hAnsi="Times New Roman" w:cs="Times New Roman"/>
          <w:sz w:val="24"/>
          <w:szCs w:val="24"/>
        </w:rPr>
        <w:t>Республики</w:t>
      </w:r>
      <w:r w:rsidRPr="00632846">
        <w:rPr>
          <w:rFonts w:ascii="Times New Roman" w:hAnsi="Times New Roman" w:cs="Times New Roman"/>
          <w:sz w:val="24"/>
          <w:szCs w:val="24"/>
        </w:rPr>
        <w:t xml:space="preserve"> Башкортостан о</w:t>
      </w:r>
      <w:r w:rsidRPr="007874A8">
        <w:rPr>
          <w:rFonts w:ascii="Times New Roman" w:hAnsi="Times New Roman" w:cs="Times New Roman"/>
          <w:sz w:val="24"/>
          <w:szCs w:val="24"/>
        </w:rPr>
        <w:t xml:space="preserve"> наличии ограничений по экологическим требованиям;</w:t>
      </w:r>
    </w:p>
    <w:p w:rsidR="004B15CA" w:rsidRPr="007874A8" w:rsidRDefault="004B15CA" w:rsidP="004B15CA">
      <w:pPr>
        <w:pStyle w:val="FR2"/>
        <w:numPr>
          <w:ilvl w:val="0"/>
          <w:numId w:val="27"/>
        </w:numPr>
        <w:spacing w:line="240" w:lineRule="auto"/>
        <w:rPr>
          <w:bCs/>
          <w:iCs/>
          <w:sz w:val="24"/>
          <w:szCs w:val="24"/>
        </w:rPr>
      </w:pPr>
      <w:r w:rsidRPr="007874A8">
        <w:rPr>
          <w:bCs/>
          <w:iCs/>
          <w:sz w:val="24"/>
          <w:szCs w:val="24"/>
        </w:rPr>
        <w:t xml:space="preserve">в иные органы уполномоченные регулировать землепользование и застройку на территории </w:t>
      </w:r>
      <w:r w:rsidRPr="00632846">
        <w:rPr>
          <w:bCs/>
          <w:iCs/>
          <w:color w:val="000000"/>
          <w:sz w:val="24"/>
          <w:szCs w:val="24"/>
        </w:rPr>
        <w:t xml:space="preserve">сельского поселения </w:t>
      </w:r>
      <w:r w:rsidR="00162356">
        <w:rPr>
          <w:spacing w:val="-1"/>
          <w:sz w:val="24"/>
        </w:rPr>
        <w:t>Зилимкарановский</w:t>
      </w:r>
      <w:r>
        <w:rPr>
          <w:bCs/>
          <w:iCs/>
          <w:color w:val="000000"/>
          <w:sz w:val="24"/>
          <w:szCs w:val="24"/>
        </w:rPr>
        <w:t xml:space="preserve"> сельсовет муниципального района Гафурийский район Республики Башкортостан</w:t>
      </w:r>
      <w:r w:rsidRPr="00632846">
        <w:rPr>
          <w:bCs/>
          <w:iCs/>
          <w:color w:val="000000"/>
          <w:sz w:val="24"/>
          <w:szCs w:val="24"/>
        </w:rPr>
        <w:t xml:space="preserve"> </w:t>
      </w:r>
      <w:r w:rsidRPr="007874A8">
        <w:rPr>
          <w:bCs/>
          <w:iCs/>
          <w:sz w:val="24"/>
          <w:szCs w:val="24"/>
        </w:rPr>
        <w:t>по вопросам, отнесенным к их компетенции.</w:t>
      </w:r>
    </w:p>
    <w:p w:rsidR="004B15CA" w:rsidRPr="007874A8" w:rsidRDefault="004B15CA" w:rsidP="004B15CA">
      <w:pPr>
        <w:spacing w:line="240" w:lineRule="auto"/>
        <w:ind w:firstLine="709"/>
        <w:rPr>
          <w:rFonts w:ascii="Times New Roman" w:hAnsi="Times New Roman" w:cs="Times New Roman"/>
          <w:bCs/>
          <w:iCs/>
          <w:sz w:val="24"/>
          <w:szCs w:val="24"/>
        </w:rPr>
      </w:pPr>
      <w:r w:rsidRPr="007874A8">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4B15CA" w:rsidRPr="007874A8" w:rsidRDefault="004B15CA" w:rsidP="004B15CA">
      <w:pPr>
        <w:tabs>
          <w:tab w:val="left" w:pos="2694"/>
        </w:tabs>
        <w:spacing w:line="240" w:lineRule="auto"/>
        <w:ind w:firstLine="709"/>
        <w:rPr>
          <w:rFonts w:ascii="Times New Roman" w:hAnsi="Times New Roman" w:cs="Times New Roman"/>
          <w:sz w:val="24"/>
          <w:szCs w:val="24"/>
        </w:rPr>
      </w:pPr>
      <w:r>
        <w:rPr>
          <w:rFonts w:ascii="Times New Roman" w:hAnsi="Times New Roman" w:cs="Times New Roman"/>
          <w:bCs/>
          <w:iCs/>
          <w:sz w:val="24"/>
          <w:szCs w:val="24"/>
        </w:rPr>
        <w:t xml:space="preserve">5. </w:t>
      </w:r>
      <w:r w:rsidRPr="007874A8">
        <w:rPr>
          <w:rFonts w:ascii="Times New Roman" w:hAnsi="Times New Roman" w:cs="Times New Roman"/>
          <w:sz w:val="24"/>
          <w:szCs w:val="24"/>
        </w:rPr>
        <w:t xml:space="preserve">Глава </w:t>
      </w:r>
      <w:r w:rsidRPr="00632846">
        <w:rPr>
          <w:rFonts w:ascii="Times New Roman" w:hAnsi="Times New Roman" w:cs="Times New Roman"/>
          <w:bCs/>
          <w:iCs/>
          <w:color w:val="000000"/>
          <w:sz w:val="24"/>
          <w:szCs w:val="24"/>
        </w:rPr>
        <w:t xml:space="preserve">Администрации </w:t>
      </w:r>
      <w:r>
        <w:rPr>
          <w:rFonts w:ascii="Times New Roman" w:hAnsi="Times New Roman" w:cs="Times New Roman"/>
          <w:bCs/>
          <w:iCs/>
          <w:color w:val="000000"/>
          <w:sz w:val="24"/>
          <w:szCs w:val="24"/>
        </w:rPr>
        <w:t>сельского поселения</w:t>
      </w:r>
      <w:r w:rsidRPr="004F2842">
        <w:rPr>
          <w:rFonts w:ascii="Times New Roman" w:hAnsi="Times New Roman" w:cs="Times New Roman"/>
          <w:sz w:val="24"/>
          <w:szCs w:val="24"/>
        </w:rPr>
        <w:t xml:space="preserve"> </w:t>
      </w:r>
      <w:r w:rsidRPr="007874A8">
        <w:rPr>
          <w:rFonts w:ascii="Times New Roman" w:hAnsi="Times New Roman" w:cs="Times New Roman"/>
          <w:sz w:val="24"/>
          <w:szCs w:val="24"/>
        </w:rPr>
        <w:t>с учетом рекомендаций, сод</w:t>
      </w:r>
      <w:r>
        <w:rPr>
          <w:rFonts w:ascii="Times New Roman" w:hAnsi="Times New Roman" w:cs="Times New Roman"/>
          <w:sz w:val="24"/>
          <w:szCs w:val="24"/>
        </w:rPr>
        <w:t xml:space="preserve">ержащихся в заключении </w:t>
      </w:r>
      <w:r w:rsidRPr="00632846">
        <w:rPr>
          <w:rFonts w:ascii="Times New Roman" w:hAnsi="Times New Roman" w:cs="Times New Roman"/>
          <w:color w:val="000000"/>
          <w:sz w:val="24"/>
          <w:szCs w:val="24"/>
        </w:rPr>
        <w:t>Комиссии</w:t>
      </w:r>
      <w:r w:rsidRPr="007874A8">
        <w:rPr>
          <w:rFonts w:ascii="Times New Roman" w:hAnsi="Times New Roman" w:cs="Times New Roman"/>
          <w:sz w:val="24"/>
          <w:szCs w:val="24"/>
        </w:rPr>
        <w:t xml:space="preserve">,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4B15CA" w:rsidRPr="007874A8" w:rsidRDefault="004B15CA" w:rsidP="004B15CA">
      <w:pPr>
        <w:spacing w:line="240" w:lineRule="auto"/>
        <w:ind w:firstLine="709"/>
        <w:rPr>
          <w:rFonts w:ascii="Times New Roman" w:hAnsi="Times New Roman" w:cs="Times New Roman"/>
          <w:iCs/>
          <w:sz w:val="24"/>
          <w:szCs w:val="24"/>
        </w:rPr>
      </w:pPr>
      <w:r w:rsidRPr="007874A8">
        <w:rPr>
          <w:rFonts w:ascii="Times New Roman" w:hAnsi="Times New Roman" w:cs="Times New Roman"/>
          <w:sz w:val="24"/>
          <w:szCs w:val="24"/>
        </w:rPr>
        <w:t>Решение о подготовке проекта</w:t>
      </w:r>
      <w:r>
        <w:rPr>
          <w:rFonts w:ascii="Times New Roman" w:hAnsi="Times New Roman" w:cs="Times New Roman"/>
          <w:sz w:val="24"/>
          <w:szCs w:val="24"/>
        </w:rPr>
        <w:t xml:space="preserve"> о внесении изменений в Правила</w:t>
      </w:r>
      <w:r w:rsidRPr="007874A8">
        <w:rPr>
          <w:rFonts w:ascii="Times New Roman" w:hAnsi="Times New Roman" w:cs="Times New Roman"/>
          <w:sz w:val="24"/>
          <w:szCs w:val="24"/>
        </w:rPr>
        <w:t>, связанных с размещением или реконструкцией объекта капитального строительства федерального значения, и соответствующее</w:t>
      </w:r>
      <w:r w:rsidRPr="007874A8">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632846">
        <w:rPr>
          <w:rFonts w:ascii="Times New Roman" w:hAnsi="Times New Roman" w:cs="Times New Roman"/>
          <w:color w:val="000000"/>
          <w:sz w:val="24"/>
          <w:szCs w:val="24"/>
          <w:u w:val="single"/>
        </w:rPr>
        <w:t>пункт</w:t>
      </w:r>
      <w:r w:rsidRPr="007874A8">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7874A8">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4B15CA" w:rsidRPr="007874A8" w:rsidRDefault="004B15CA" w:rsidP="004B15CA">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В случае</w:t>
      </w:r>
      <w:r w:rsidRPr="007874A8">
        <w:rPr>
          <w:rFonts w:ascii="Times New Roman" w:hAnsi="Times New Roman" w:cs="Times New Roman"/>
          <w:iCs/>
          <w:sz w:val="24"/>
          <w:szCs w:val="24"/>
        </w:rPr>
        <w:t xml:space="preserve"> если предполагаемое размещение объекта капитального строительства федерального значения не пр</w:t>
      </w:r>
      <w:r>
        <w:rPr>
          <w:rFonts w:ascii="Times New Roman" w:hAnsi="Times New Roman" w:cs="Times New Roman"/>
          <w:iCs/>
          <w:sz w:val="24"/>
          <w:szCs w:val="24"/>
        </w:rPr>
        <w:t>едусмотрено в Генеральном плане</w:t>
      </w:r>
      <w:r w:rsidRPr="007874A8">
        <w:rPr>
          <w:rFonts w:ascii="Times New Roman" w:hAnsi="Times New Roman" w:cs="Times New Roman"/>
          <w:iCs/>
          <w:sz w:val="24"/>
          <w:szCs w:val="24"/>
        </w:rPr>
        <w:t>, решение о подготовке проекта</w:t>
      </w:r>
      <w:r>
        <w:rPr>
          <w:rFonts w:ascii="Times New Roman" w:hAnsi="Times New Roman" w:cs="Times New Roman"/>
          <w:iCs/>
          <w:sz w:val="24"/>
          <w:szCs w:val="24"/>
        </w:rPr>
        <w:t xml:space="preserve"> о внесении изменений в Правила</w:t>
      </w:r>
      <w:r w:rsidRPr="007874A8">
        <w:rPr>
          <w:rFonts w:ascii="Times New Roman" w:hAnsi="Times New Roman" w:cs="Times New Roman"/>
          <w:iCs/>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r>
        <w:rPr>
          <w:rFonts w:ascii="Times New Roman" w:hAnsi="Times New Roman" w:cs="Times New Roman"/>
          <w:iCs/>
          <w:sz w:val="24"/>
          <w:szCs w:val="24"/>
        </w:rPr>
        <w:t>.</w:t>
      </w:r>
    </w:p>
    <w:p w:rsidR="004B15CA" w:rsidRDefault="004B15CA" w:rsidP="004B15CA">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 xml:space="preserve">6. </w:t>
      </w:r>
      <w:r w:rsidRPr="007874A8">
        <w:rPr>
          <w:rFonts w:ascii="Times New Roman" w:hAnsi="Times New Roman" w:cs="Times New Roman"/>
          <w:iCs/>
          <w:sz w:val="24"/>
          <w:szCs w:val="24"/>
        </w:rPr>
        <w:t xml:space="preserve">Глава </w:t>
      </w:r>
      <w:r w:rsidRPr="00632846">
        <w:rPr>
          <w:rFonts w:ascii="Times New Roman" w:hAnsi="Times New Roman" w:cs="Times New Roman"/>
          <w:bCs/>
          <w:iCs/>
          <w:color w:val="000000"/>
          <w:sz w:val="24"/>
          <w:szCs w:val="24"/>
        </w:rPr>
        <w:t>Администрации сельского поселения</w:t>
      </w:r>
      <w:r w:rsidRPr="004F2842">
        <w:rPr>
          <w:rFonts w:ascii="Times New Roman" w:hAnsi="Times New Roman" w:cs="Times New Roman"/>
          <w:sz w:val="24"/>
          <w:szCs w:val="24"/>
        </w:rPr>
        <w:t xml:space="preserve"> </w:t>
      </w:r>
      <w:r w:rsidRPr="007874A8">
        <w:rPr>
          <w:rFonts w:ascii="Times New Roman" w:hAnsi="Times New Roman" w:cs="Times New Roman"/>
          <w:iCs/>
          <w:sz w:val="24"/>
          <w:szCs w:val="24"/>
        </w:rPr>
        <w:t>не позднее</w:t>
      </w:r>
      <w:r>
        <w:rPr>
          <w:rFonts w:ascii="Times New Roman" w:hAnsi="Times New Roman" w:cs="Times New Roman"/>
          <w:iCs/>
          <w:sz w:val="24"/>
          <w:szCs w:val="24"/>
        </w:rPr>
        <w:t>,</w:t>
      </w:r>
      <w:r w:rsidRPr="007874A8">
        <w:rPr>
          <w:rFonts w:ascii="Times New Roman" w:hAnsi="Times New Roman" w:cs="Times New Roman"/>
          <w:iCs/>
          <w:sz w:val="24"/>
          <w:szCs w:val="24"/>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w:t>
      </w:r>
      <w:r>
        <w:rPr>
          <w:rFonts w:ascii="Times New Roman" w:hAnsi="Times New Roman" w:cs="Times New Roman"/>
          <w:iCs/>
          <w:sz w:val="24"/>
          <w:szCs w:val="24"/>
        </w:rPr>
        <w:t xml:space="preserve">сообщения на официальном сайте </w:t>
      </w:r>
      <w:r w:rsidRPr="00632846">
        <w:rPr>
          <w:rFonts w:ascii="Times New Roman" w:hAnsi="Times New Roman" w:cs="Times New Roman"/>
          <w:bCs/>
          <w:iCs/>
          <w:color w:val="000000"/>
          <w:sz w:val="24"/>
          <w:szCs w:val="24"/>
        </w:rPr>
        <w:t xml:space="preserve">Администрации </w:t>
      </w:r>
      <w:r>
        <w:rPr>
          <w:rFonts w:ascii="Times New Roman" w:hAnsi="Times New Roman" w:cs="Times New Roman"/>
          <w:bCs/>
          <w:iCs/>
          <w:color w:val="000000"/>
          <w:sz w:val="24"/>
          <w:szCs w:val="24"/>
        </w:rPr>
        <w:t>сельского поселения</w:t>
      </w:r>
      <w:r w:rsidRPr="004F2842">
        <w:rPr>
          <w:rFonts w:ascii="Times New Roman" w:hAnsi="Times New Roman" w:cs="Times New Roman"/>
          <w:sz w:val="24"/>
          <w:szCs w:val="24"/>
        </w:rPr>
        <w:t xml:space="preserve"> </w:t>
      </w:r>
      <w:r w:rsidRPr="007874A8">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4B15CA" w:rsidRPr="007874A8" w:rsidRDefault="004B15CA" w:rsidP="004B15CA">
      <w:pPr>
        <w:spacing w:line="240" w:lineRule="auto"/>
        <w:ind w:firstLine="709"/>
        <w:rPr>
          <w:rFonts w:ascii="Times New Roman" w:hAnsi="Times New Roman" w:cs="Times New Roman"/>
          <w:iCs/>
          <w:sz w:val="24"/>
          <w:szCs w:val="24"/>
        </w:rPr>
      </w:pPr>
      <w:r w:rsidRPr="007874A8">
        <w:rPr>
          <w:rFonts w:ascii="Times New Roman" w:hAnsi="Times New Roman" w:cs="Times New Roman"/>
          <w:iCs/>
          <w:sz w:val="24"/>
          <w:szCs w:val="24"/>
        </w:rPr>
        <w:t xml:space="preserve">В сообщении о подготовке проекта о внесении изменений в Правила указывается информация, изложенная </w:t>
      </w:r>
      <w:r w:rsidRPr="00632846">
        <w:rPr>
          <w:rFonts w:ascii="Times New Roman" w:hAnsi="Times New Roman" w:cs="Times New Roman"/>
          <w:iCs/>
          <w:color w:val="000000"/>
          <w:sz w:val="24"/>
          <w:szCs w:val="24"/>
        </w:rPr>
        <w:t>в части 8 статьи 31</w:t>
      </w:r>
      <w:r w:rsidRPr="007874A8">
        <w:rPr>
          <w:rFonts w:ascii="Times New Roman" w:hAnsi="Times New Roman" w:cs="Times New Roman"/>
          <w:iCs/>
          <w:sz w:val="24"/>
          <w:szCs w:val="24"/>
        </w:rPr>
        <w:t xml:space="preserve"> Градостроительного кодекса Российской Федерации.</w:t>
      </w:r>
    </w:p>
    <w:p w:rsidR="004B15CA" w:rsidRPr="006636D7" w:rsidRDefault="004B15CA" w:rsidP="004B15CA">
      <w:pPr>
        <w:spacing w:line="240" w:lineRule="auto"/>
        <w:ind w:firstLine="709"/>
        <w:rPr>
          <w:rFonts w:ascii="Times New Roman" w:hAnsi="Times New Roman" w:cs="Times New Roman"/>
          <w:iCs/>
          <w:color w:val="FF0000"/>
          <w:sz w:val="24"/>
          <w:szCs w:val="24"/>
        </w:rPr>
      </w:pPr>
      <w:r w:rsidRPr="006636D7">
        <w:rPr>
          <w:rFonts w:ascii="Times New Roman" w:hAnsi="Times New Roman" w:cs="Times New Roman"/>
          <w:iCs/>
          <w:color w:val="FF0000"/>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4B15CA" w:rsidRPr="007874A8" w:rsidRDefault="004B15CA" w:rsidP="004B15CA">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 xml:space="preserve">7. </w:t>
      </w:r>
      <w:r w:rsidRPr="007874A8">
        <w:rPr>
          <w:rFonts w:ascii="Times New Roman" w:hAnsi="Times New Roman" w:cs="Times New Roman"/>
          <w:iCs/>
          <w:sz w:val="24"/>
          <w:szCs w:val="24"/>
        </w:rPr>
        <w:t xml:space="preserve">Внесение изменений в Генеральный план </w:t>
      </w:r>
      <w:r>
        <w:rPr>
          <w:rFonts w:ascii="Times New Roman" w:hAnsi="Times New Roman" w:cs="Times New Roman"/>
          <w:iCs/>
          <w:sz w:val="24"/>
          <w:szCs w:val="24"/>
        </w:rPr>
        <w:t>сельского поселения</w:t>
      </w:r>
      <w:r w:rsidRPr="007874A8">
        <w:rPr>
          <w:rFonts w:ascii="Times New Roman" w:hAnsi="Times New Roman" w:cs="Times New Roman"/>
          <w:iCs/>
          <w:sz w:val="24"/>
          <w:szCs w:val="24"/>
        </w:rPr>
        <w:t xml:space="preserve"> осуществляется в порядке, предусмотренном </w:t>
      </w:r>
      <w:r w:rsidRPr="00632846">
        <w:rPr>
          <w:rFonts w:ascii="Times New Roman" w:hAnsi="Times New Roman" w:cs="Times New Roman"/>
          <w:iCs/>
          <w:color w:val="000000"/>
          <w:sz w:val="24"/>
          <w:szCs w:val="24"/>
        </w:rPr>
        <w:t>статьей 24 Градостроительного</w:t>
      </w:r>
      <w:r w:rsidRPr="007874A8">
        <w:rPr>
          <w:rFonts w:ascii="Times New Roman" w:hAnsi="Times New Roman" w:cs="Times New Roman"/>
          <w:iCs/>
          <w:sz w:val="24"/>
          <w:szCs w:val="24"/>
        </w:rPr>
        <w:t xml:space="preserve"> кодекса Российской Федерации.</w:t>
      </w:r>
    </w:p>
    <w:p w:rsidR="004B15CA" w:rsidRPr="007874A8" w:rsidRDefault="004B15CA" w:rsidP="004B15CA">
      <w:pPr>
        <w:spacing w:line="240" w:lineRule="auto"/>
        <w:ind w:firstLine="709"/>
        <w:rPr>
          <w:rFonts w:ascii="Times New Roman" w:hAnsi="Times New Roman" w:cs="Times New Roman"/>
          <w:sz w:val="24"/>
          <w:szCs w:val="24"/>
        </w:rPr>
      </w:pPr>
      <w:r>
        <w:rPr>
          <w:rFonts w:ascii="Times New Roman" w:hAnsi="Times New Roman" w:cs="Times New Roman"/>
          <w:iCs/>
          <w:sz w:val="24"/>
          <w:szCs w:val="24"/>
        </w:rPr>
        <w:t xml:space="preserve">8. </w:t>
      </w:r>
      <w:r w:rsidRPr="007874A8">
        <w:rPr>
          <w:rFonts w:ascii="Times New Roman" w:hAnsi="Times New Roman" w:cs="Times New Roman"/>
          <w:sz w:val="24"/>
          <w:szCs w:val="24"/>
        </w:rPr>
        <w:t xml:space="preserve">Выбор земельного участка и предварительное согласование места размещения объекта капитального строительства федерального значения осуществляется в порядке, предусмотренном </w:t>
      </w:r>
      <w:r w:rsidRPr="00632846">
        <w:rPr>
          <w:rFonts w:ascii="Times New Roman" w:hAnsi="Times New Roman" w:cs="Times New Roman"/>
          <w:color w:val="000000"/>
          <w:sz w:val="24"/>
          <w:szCs w:val="24"/>
        </w:rPr>
        <w:t>статьей 31 Земельного</w:t>
      </w:r>
      <w:r w:rsidRPr="007874A8">
        <w:rPr>
          <w:rFonts w:ascii="Times New Roman" w:hAnsi="Times New Roman" w:cs="Times New Roman"/>
          <w:sz w:val="24"/>
          <w:szCs w:val="24"/>
        </w:rPr>
        <w:t xml:space="preserve"> кодекса Российской Федерации.</w:t>
      </w:r>
    </w:p>
    <w:p w:rsidR="004B15CA" w:rsidRPr="007874A8" w:rsidRDefault="004B15CA" w:rsidP="004B15CA">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 xml:space="preserve">9. </w:t>
      </w:r>
      <w:r w:rsidRPr="007874A8">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Pr="007874A8">
        <w:rPr>
          <w:rFonts w:ascii="Times New Roman" w:hAnsi="Times New Roman" w:cs="Times New Roman"/>
          <w:bCs/>
          <w:iCs/>
          <w:sz w:val="24"/>
          <w:szCs w:val="24"/>
          <w:lang w:val="en-US"/>
        </w:rPr>
        <w:t>III</w:t>
      </w:r>
      <w:r w:rsidRPr="007874A8">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4B15CA" w:rsidRPr="00420327" w:rsidRDefault="004B15CA" w:rsidP="004B15CA">
      <w:pPr>
        <w:pStyle w:val="ConsPlusNormal"/>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10. </w:t>
      </w:r>
      <w:r w:rsidRPr="001D7574">
        <w:rPr>
          <w:rFonts w:ascii="Times New Roman" w:hAnsi="Times New Roman" w:cs="Times New Roman"/>
          <w:iCs/>
          <w:color w:val="000000"/>
          <w:sz w:val="24"/>
          <w:szCs w:val="24"/>
        </w:rPr>
        <w:t xml:space="preserve">Комиссия на основании </w:t>
      </w:r>
      <w:r w:rsidRPr="007874A8">
        <w:rPr>
          <w:rFonts w:ascii="Times New Roman" w:hAnsi="Times New Roman" w:cs="Times New Roman"/>
          <w:iCs/>
          <w:sz w:val="24"/>
          <w:szCs w:val="24"/>
        </w:rPr>
        <w:t>внесенных и утвержденных в установленном законом поряд</w:t>
      </w:r>
      <w:r>
        <w:rPr>
          <w:rFonts w:ascii="Times New Roman" w:hAnsi="Times New Roman" w:cs="Times New Roman"/>
          <w:iCs/>
          <w:sz w:val="24"/>
          <w:szCs w:val="24"/>
        </w:rPr>
        <w:t>ке изменений в Генеральный план</w:t>
      </w:r>
      <w:r w:rsidRPr="007874A8">
        <w:rPr>
          <w:rFonts w:ascii="Times New Roman" w:hAnsi="Times New Roman" w:cs="Times New Roman"/>
          <w:iCs/>
          <w:sz w:val="24"/>
          <w:szCs w:val="24"/>
        </w:rPr>
        <w:t xml:space="preserve">, утвержденной документации по планировке территории и с учетом результатов публичных слушаний по проекту </w:t>
      </w:r>
      <w:r>
        <w:rPr>
          <w:rFonts w:ascii="Times New Roman" w:hAnsi="Times New Roman" w:cs="Times New Roman"/>
          <w:iCs/>
          <w:sz w:val="24"/>
          <w:szCs w:val="24"/>
        </w:rPr>
        <w:t xml:space="preserve">о внесении изменений в Правила </w:t>
      </w:r>
      <w:r w:rsidRPr="007874A8">
        <w:rPr>
          <w:rFonts w:ascii="Times New Roman" w:hAnsi="Times New Roman" w:cs="Times New Roman"/>
          <w:iCs/>
          <w:sz w:val="24"/>
          <w:szCs w:val="24"/>
        </w:rPr>
        <w:t xml:space="preserve">обеспечивает внесение изменений в Правила и представляет указанный проект главе </w:t>
      </w:r>
      <w:r w:rsidRPr="001D7574">
        <w:rPr>
          <w:rFonts w:ascii="Times New Roman" w:hAnsi="Times New Roman" w:cs="Times New Roman"/>
          <w:bCs/>
          <w:iCs/>
          <w:color w:val="000000"/>
          <w:sz w:val="24"/>
          <w:szCs w:val="24"/>
        </w:rPr>
        <w:t xml:space="preserve">Администрации </w:t>
      </w:r>
      <w:r>
        <w:rPr>
          <w:rFonts w:ascii="Times New Roman" w:hAnsi="Times New Roman" w:cs="Times New Roman"/>
          <w:bCs/>
          <w:iCs/>
          <w:color w:val="000000"/>
          <w:sz w:val="24"/>
          <w:szCs w:val="24"/>
        </w:rPr>
        <w:t>сельского поселения</w:t>
      </w:r>
      <w:r w:rsidRPr="007874A8">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4B15CA" w:rsidRPr="007874A8" w:rsidRDefault="004B15CA" w:rsidP="004B15CA">
      <w:pPr>
        <w:spacing w:line="240" w:lineRule="auto"/>
        <w:ind w:firstLine="709"/>
        <w:rPr>
          <w:rFonts w:ascii="Times New Roman" w:hAnsi="Times New Roman" w:cs="Times New Roman"/>
          <w:bCs/>
          <w:iCs/>
          <w:sz w:val="24"/>
          <w:szCs w:val="24"/>
        </w:rPr>
      </w:pPr>
      <w:r w:rsidRPr="007874A8">
        <w:rPr>
          <w:rFonts w:ascii="Times New Roman" w:hAnsi="Times New Roman" w:cs="Times New Roman"/>
          <w:iCs/>
          <w:sz w:val="24"/>
          <w:szCs w:val="24"/>
        </w:rPr>
        <w:t>11.</w:t>
      </w:r>
      <w:r>
        <w:rPr>
          <w:rFonts w:ascii="Times New Roman" w:hAnsi="Times New Roman" w:cs="Times New Roman"/>
          <w:iCs/>
          <w:sz w:val="24"/>
          <w:szCs w:val="24"/>
        </w:rPr>
        <w:t xml:space="preserve"> </w:t>
      </w:r>
      <w:r w:rsidRPr="001D7574">
        <w:rPr>
          <w:rFonts w:ascii="Times New Roman" w:hAnsi="Times New Roman" w:cs="Times New Roman"/>
          <w:iCs/>
          <w:color w:val="000000"/>
          <w:sz w:val="24"/>
          <w:szCs w:val="24"/>
        </w:rPr>
        <w:t xml:space="preserve">Глава </w:t>
      </w:r>
      <w:r w:rsidRPr="001D7574">
        <w:rPr>
          <w:rFonts w:ascii="Times New Roman" w:hAnsi="Times New Roman" w:cs="Times New Roman"/>
          <w:bCs/>
          <w:iCs/>
          <w:color w:val="000000"/>
          <w:sz w:val="24"/>
          <w:szCs w:val="24"/>
        </w:rPr>
        <w:t xml:space="preserve">Администрации </w:t>
      </w:r>
      <w:r>
        <w:rPr>
          <w:rFonts w:ascii="Times New Roman" w:hAnsi="Times New Roman" w:cs="Times New Roman"/>
          <w:bCs/>
          <w:iCs/>
          <w:color w:val="000000"/>
          <w:sz w:val="24"/>
          <w:szCs w:val="24"/>
        </w:rPr>
        <w:t>сельского поселения</w:t>
      </w:r>
      <w:r w:rsidRPr="001D7574">
        <w:rPr>
          <w:rFonts w:ascii="Times New Roman" w:hAnsi="Times New Roman" w:cs="Times New Roman"/>
          <w:sz w:val="24"/>
          <w:szCs w:val="24"/>
        </w:rPr>
        <w:t xml:space="preserve"> </w:t>
      </w:r>
      <w:r w:rsidRPr="001D7574">
        <w:rPr>
          <w:rFonts w:ascii="Times New Roman" w:hAnsi="Times New Roman" w:cs="Times New Roman"/>
          <w:iCs/>
          <w:sz w:val="24"/>
          <w:szCs w:val="24"/>
        </w:rPr>
        <w:t>в</w:t>
      </w:r>
      <w:r w:rsidRPr="007874A8">
        <w:rPr>
          <w:rFonts w:ascii="Times New Roman" w:hAnsi="Times New Roman" w:cs="Times New Roman"/>
          <w:iCs/>
          <w:sz w:val="24"/>
          <w:szCs w:val="24"/>
        </w:rPr>
        <w:t xml:space="preserve"> течение десяти дней после представления ему проекта о внесении изменений в Правила и указанных </w:t>
      </w:r>
      <w:r w:rsidRPr="001D7574">
        <w:rPr>
          <w:rFonts w:ascii="Times New Roman" w:hAnsi="Times New Roman" w:cs="Times New Roman"/>
          <w:iCs/>
          <w:color w:val="000000"/>
          <w:sz w:val="24"/>
          <w:szCs w:val="24"/>
        </w:rPr>
        <w:t xml:space="preserve">в пункте 10 настоящей статьи </w:t>
      </w:r>
      <w:r w:rsidRPr="007874A8">
        <w:rPr>
          <w:rFonts w:ascii="Times New Roman" w:hAnsi="Times New Roman" w:cs="Times New Roman"/>
          <w:iCs/>
          <w:sz w:val="24"/>
          <w:szCs w:val="24"/>
        </w:rPr>
        <w:t xml:space="preserve">обязательных приложений должен принять решение о направлении указанного </w:t>
      </w:r>
      <w:r w:rsidRPr="001D7574">
        <w:rPr>
          <w:rFonts w:ascii="Times New Roman" w:hAnsi="Times New Roman" w:cs="Times New Roman"/>
          <w:iCs/>
          <w:color w:val="000000"/>
          <w:sz w:val="24"/>
          <w:szCs w:val="24"/>
          <w:u w:val="single"/>
        </w:rPr>
        <w:t xml:space="preserve">проекта в </w:t>
      </w:r>
      <w:r w:rsidRPr="001D7574">
        <w:rPr>
          <w:rFonts w:ascii="Times New Roman" w:hAnsi="Times New Roman" w:cs="Times New Roman"/>
          <w:iCs/>
          <w:color w:val="000000"/>
          <w:sz w:val="24"/>
          <w:szCs w:val="24"/>
        </w:rPr>
        <w:t>уполномоченный орган или об отклонении проекта о внесении изменений в Правила и о</w:t>
      </w:r>
      <w:r w:rsidRPr="007874A8">
        <w:rPr>
          <w:rFonts w:ascii="Times New Roman" w:hAnsi="Times New Roman" w:cs="Times New Roman"/>
          <w:iCs/>
          <w:sz w:val="24"/>
          <w:szCs w:val="24"/>
        </w:rPr>
        <w:t xml:space="preserve"> направлении его на доработку с указанием даты его повторного представления.</w:t>
      </w:r>
    </w:p>
    <w:p w:rsidR="004B15CA" w:rsidRPr="001D7574" w:rsidRDefault="004B15CA" w:rsidP="004B15CA">
      <w:pPr>
        <w:spacing w:line="240" w:lineRule="auto"/>
        <w:ind w:firstLine="709"/>
        <w:rPr>
          <w:rFonts w:ascii="Times New Roman" w:hAnsi="Times New Roman" w:cs="Times New Roman"/>
          <w:iCs/>
          <w:color w:val="000000"/>
          <w:sz w:val="24"/>
          <w:szCs w:val="24"/>
        </w:rPr>
      </w:pPr>
      <w:r>
        <w:rPr>
          <w:rFonts w:ascii="Times New Roman" w:hAnsi="Times New Roman" w:cs="Times New Roman"/>
          <w:bCs/>
          <w:iCs/>
          <w:sz w:val="24"/>
          <w:szCs w:val="24"/>
        </w:rPr>
        <w:t xml:space="preserve">12. </w:t>
      </w:r>
      <w:r w:rsidRPr="001D7574">
        <w:rPr>
          <w:rFonts w:ascii="Times New Roman" w:hAnsi="Times New Roman" w:cs="Times New Roman"/>
          <w:iCs/>
          <w:color w:val="000000"/>
          <w:sz w:val="24"/>
          <w:szCs w:val="24"/>
        </w:rPr>
        <w:t>Уполномоченный орган</w:t>
      </w:r>
      <w:r w:rsidRPr="007874A8">
        <w:rPr>
          <w:rFonts w:ascii="Times New Roman" w:hAnsi="Times New Roman" w:cs="Times New Roman"/>
          <w:iCs/>
          <w:sz w:val="24"/>
          <w:szCs w:val="24"/>
        </w:rPr>
        <w:t xml:space="preserve"> по результатам рассмотрения проекта</w:t>
      </w:r>
      <w:r>
        <w:rPr>
          <w:rFonts w:ascii="Times New Roman" w:hAnsi="Times New Roman" w:cs="Times New Roman"/>
          <w:iCs/>
          <w:sz w:val="24"/>
          <w:szCs w:val="24"/>
        </w:rPr>
        <w:t xml:space="preserve"> о внесении изменений в Правила</w:t>
      </w:r>
      <w:r w:rsidRPr="007874A8">
        <w:rPr>
          <w:rFonts w:ascii="Times New Roman" w:hAnsi="Times New Roman" w:cs="Times New Roman"/>
          <w:iCs/>
          <w:sz w:val="24"/>
          <w:szCs w:val="24"/>
        </w:rPr>
        <w:t xml:space="preserve"> и обязательных приложений к нему может утвердить проект</w:t>
      </w:r>
      <w:r>
        <w:rPr>
          <w:rFonts w:ascii="Times New Roman" w:hAnsi="Times New Roman" w:cs="Times New Roman"/>
          <w:iCs/>
          <w:sz w:val="24"/>
          <w:szCs w:val="24"/>
        </w:rPr>
        <w:t xml:space="preserve"> о внесении изменений в Правила</w:t>
      </w:r>
      <w:r w:rsidRPr="007874A8">
        <w:rPr>
          <w:rFonts w:ascii="Times New Roman" w:hAnsi="Times New Roman" w:cs="Times New Roman"/>
          <w:iCs/>
          <w:sz w:val="24"/>
          <w:szCs w:val="24"/>
        </w:rPr>
        <w:t xml:space="preserve"> или направить проект </w:t>
      </w:r>
      <w:r>
        <w:rPr>
          <w:rFonts w:ascii="Times New Roman" w:hAnsi="Times New Roman" w:cs="Times New Roman"/>
          <w:iCs/>
          <w:sz w:val="24"/>
          <w:szCs w:val="24"/>
        </w:rPr>
        <w:t>о внесении изменений в Правила</w:t>
      </w:r>
      <w:r w:rsidRPr="007874A8">
        <w:rPr>
          <w:rFonts w:ascii="Times New Roman" w:hAnsi="Times New Roman" w:cs="Times New Roman"/>
          <w:iCs/>
          <w:sz w:val="24"/>
          <w:szCs w:val="24"/>
        </w:rPr>
        <w:t xml:space="preserve"> </w:t>
      </w:r>
      <w:r w:rsidRPr="001D7574">
        <w:rPr>
          <w:rFonts w:ascii="Times New Roman" w:hAnsi="Times New Roman" w:cs="Times New Roman"/>
          <w:iCs/>
          <w:color w:val="000000"/>
          <w:sz w:val="24"/>
          <w:szCs w:val="24"/>
        </w:rPr>
        <w:t xml:space="preserve">главе </w:t>
      </w:r>
      <w:r w:rsidRPr="001D7574">
        <w:rPr>
          <w:rFonts w:ascii="Times New Roman" w:hAnsi="Times New Roman" w:cs="Times New Roman"/>
          <w:bCs/>
          <w:iCs/>
          <w:color w:val="000000"/>
          <w:sz w:val="24"/>
          <w:szCs w:val="24"/>
        </w:rPr>
        <w:t xml:space="preserve">Администрации </w:t>
      </w:r>
      <w:r>
        <w:rPr>
          <w:rFonts w:ascii="Times New Roman" w:hAnsi="Times New Roman" w:cs="Times New Roman"/>
          <w:bCs/>
          <w:iCs/>
          <w:color w:val="000000"/>
          <w:sz w:val="24"/>
          <w:szCs w:val="24"/>
        </w:rPr>
        <w:t xml:space="preserve">сельского поселения </w:t>
      </w:r>
      <w:r w:rsidRPr="001D7574">
        <w:rPr>
          <w:rFonts w:ascii="Times New Roman" w:hAnsi="Times New Roman" w:cs="Times New Roman"/>
          <w:iCs/>
          <w:color w:val="000000"/>
          <w:sz w:val="24"/>
          <w:szCs w:val="24"/>
        </w:rPr>
        <w:t>на доработку в соответствии с результатами публичных слушаний по указанному проекту.</w:t>
      </w:r>
    </w:p>
    <w:p w:rsidR="004B15CA" w:rsidRPr="007874A8" w:rsidRDefault="004B15CA" w:rsidP="004B15CA">
      <w:pPr>
        <w:spacing w:line="240" w:lineRule="auto"/>
        <w:ind w:firstLine="709"/>
        <w:rPr>
          <w:rFonts w:ascii="Times New Roman" w:hAnsi="Times New Roman" w:cs="Times New Roman"/>
          <w:iCs/>
          <w:sz w:val="24"/>
          <w:szCs w:val="24"/>
        </w:rPr>
      </w:pPr>
      <w:r>
        <w:rPr>
          <w:rFonts w:ascii="Times New Roman" w:hAnsi="Times New Roman" w:cs="Times New Roman"/>
          <w:sz w:val="24"/>
          <w:szCs w:val="24"/>
        </w:rPr>
        <w:t xml:space="preserve">13. </w:t>
      </w:r>
      <w:r>
        <w:rPr>
          <w:rFonts w:ascii="Times New Roman" w:hAnsi="Times New Roman" w:cs="Times New Roman"/>
          <w:iCs/>
          <w:sz w:val="24"/>
          <w:szCs w:val="24"/>
        </w:rPr>
        <w:t>Изменения, внесенные в Правила</w:t>
      </w:r>
      <w:r w:rsidRPr="007874A8">
        <w:rPr>
          <w:rFonts w:ascii="Times New Roman" w:hAnsi="Times New Roman" w:cs="Times New Roman"/>
          <w:iCs/>
          <w:sz w:val="24"/>
          <w:szCs w:val="24"/>
        </w:rPr>
        <w:t xml:space="preserve"> подлежат опубликованию в порядке, установленном для официального опубликования муниципальных правовых актов, и ра</w:t>
      </w:r>
      <w:r>
        <w:rPr>
          <w:rFonts w:ascii="Times New Roman" w:hAnsi="Times New Roman" w:cs="Times New Roman"/>
          <w:iCs/>
          <w:sz w:val="24"/>
          <w:szCs w:val="24"/>
        </w:rPr>
        <w:t xml:space="preserve">змещаются на официальном сайте </w:t>
      </w:r>
      <w:r w:rsidRPr="001D7574">
        <w:rPr>
          <w:rFonts w:ascii="Times New Roman" w:hAnsi="Times New Roman" w:cs="Times New Roman"/>
          <w:bCs/>
          <w:iCs/>
          <w:color w:val="000000"/>
          <w:sz w:val="24"/>
          <w:szCs w:val="24"/>
        </w:rPr>
        <w:t xml:space="preserve">Администрации </w:t>
      </w:r>
      <w:r>
        <w:rPr>
          <w:rFonts w:ascii="Times New Roman" w:hAnsi="Times New Roman" w:cs="Times New Roman"/>
          <w:bCs/>
          <w:iCs/>
          <w:color w:val="000000"/>
          <w:sz w:val="24"/>
          <w:szCs w:val="24"/>
        </w:rPr>
        <w:t>сельского поселения</w:t>
      </w:r>
      <w:r w:rsidRPr="004F2842">
        <w:rPr>
          <w:rFonts w:ascii="Times New Roman" w:hAnsi="Times New Roman" w:cs="Times New Roman"/>
          <w:sz w:val="24"/>
          <w:szCs w:val="24"/>
        </w:rPr>
        <w:t xml:space="preserve"> </w:t>
      </w:r>
      <w:r w:rsidRPr="007874A8">
        <w:rPr>
          <w:rFonts w:ascii="Times New Roman" w:hAnsi="Times New Roman" w:cs="Times New Roman"/>
          <w:iCs/>
          <w:sz w:val="24"/>
          <w:szCs w:val="24"/>
        </w:rPr>
        <w:t>в сети "Интернет", в случае наличия такого сайта.</w:t>
      </w:r>
    </w:p>
    <w:p w:rsidR="004B15CA" w:rsidRPr="007874A8" w:rsidRDefault="004B15CA" w:rsidP="004B15CA">
      <w:pPr>
        <w:spacing w:line="240" w:lineRule="auto"/>
        <w:ind w:firstLine="709"/>
        <w:rPr>
          <w:rFonts w:ascii="Times New Roman" w:hAnsi="Times New Roman" w:cs="Times New Roman"/>
          <w:sz w:val="24"/>
          <w:szCs w:val="24"/>
        </w:rPr>
      </w:pPr>
      <w:r>
        <w:rPr>
          <w:rFonts w:ascii="Times New Roman" w:hAnsi="Times New Roman" w:cs="Times New Roman"/>
          <w:iCs/>
          <w:sz w:val="24"/>
          <w:szCs w:val="24"/>
        </w:rPr>
        <w:t xml:space="preserve">14. </w:t>
      </w:r>
      <w:r w:rsidRPr="007874A8">
        <w:rPr>
          <w:rFonts w:ascii="Times New Roman" w:hAnsi="Times New Roman" w:cs="Times New Roman"/>
          <w:iCs/>
          <w:sz w:val="24"/>
          <w:szCs w:val="24"/>
        </w:rPr>
        <w:t>Физические и юридические лица вправе оспорить решение об утверждени</w:t>
      </w:r>
      <w:r>
        <w:rPr>
          <w:rFonts w:ascii="Times New Roman" w:hAnsi="Times New Roman" w:cs="Times New Roman"/>
          <w:iCs/>
          <w:sz w:val="24"/>
          <w:szCs w:val="24"/>
        </w:rPr>
        <w:t>и изменений внесенных в Правила</w:t>
      </w:r>
      <w:r w:rsidRPr="007874A8">
        <w:rPr>
          <w:rFonts w:ascii="Times New Roman" w:hAnsi="Times New Roman" w:cs="Times New Roman"/>
          <w:iCs/>
          <w:sz w:val="24"/>
          <w:szCs w:val="24"/>
        </w:rPr>
        <w:t xml:space="preserve"> в судебном порядке.</w:t>
      </w:r>
    </w:p>
    <w:p w:rsidR="004B15CA" w:rsidRDefault="004B15CA" w:rsidP="004B15CA">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 xml:space="preserve">15. </w:t>
      </w:r>
      <w:r w:rsidRPr="001D7574">
        <w:rPr>
          <w:rFonts w:ascii="Times New Roman" w:hAnsi="Times New Roman" w:cs="Times New Roman"/>
          <w:iCs/>
          <w:color w:val="000000"/>
          <w:sz w:val="24"/>
          <w:szCs w:val="24"/>
        </w:rPr>
        <w:t xml:space="preserve">Органы государственной власти Российской Федерации, органы государственной власти </w:t>
      </w:r>
      <w:r>
        <w:rPr>
          <w:rFonts w:ascii="Times New Roman" w:hAnsi="Times New Roman" w:cs="Times New Roman"/>
          <w:iCs/>
          <w:color w:val="000000"/>
          <w:sz w:val="24"/>
          <w:szCs w:val="24"/>
        </w:rPr>
        <w:t>Республики</w:t>
      </w:r>
      <w:r w:rsidRPr="001D7574">
        <w:rPr>
          <w:rFonts w:ascii="Times New Roman" w:hAnsi="Times New Roman" w:cs="Times New Roman"/>
          <w:iCs/>
          <w:color w:val="000000"/>
          <w:sz w:val="24"/>
          <w:szCs w:val="24"/>
        </w:rPr>
        <w:t xml:space="preserve"> Башкортостан, </w:t>
      </w:r>
      <w:r w:rsidRPr="007874A8">
        <w:rPr>
          <w:rFonts w:ascii="Times New Roman" w:hAnsi="Times New Roman" w:cs="Times New Roman"/>
          <w:iCs/>
          <w:sz w:val="24"/>
          <w:szCs w:val="24"/>
        </w:rPr>
        <w:t>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4B15CA" w:rsidRPr="007874A8" w:rsidRDefault="004B15CA" w:rsidP="004B15CA">
      <w:pPr>
        <w:spacing w:line="240" w:lineRule="auto"/>
        <w:ind w:firstLine="284"/>
        <w:rPr>
          <w:rFonts w:ascii="Times New Roman" w:hAnsi="Times New Roman" w:cs="Times New Roman"/>
          <w:iCs/>
          <w:sz w:val="24"/>
          <w:szCs w:val="24"/>
        </w:rPr>
      </w:pPr>
    </w:p>
    <w:p w:rsidR="004B15CA" w:rsidRPr="003265EC" w:rsidRDefault="004B15CA" w:rsidP="004B15CA">
      <w:pPr>
        <w:pStyle w:val="FR2"/>
        <w:spacing w:line="240" w:lineRule="auto"/>
        <w:ind w:firstLine="0"/>
        <w:jc w:val="center"/>
        <w:rPr>
          <w:b/>
          <w:sz w:val="24"/>
          <w:szCs w:val="24"/>
        </w:rPr>
      </w:pPr>
      <w:r w:rsidRPr="003265EC">
        <w:rPr>
          <w:b/>
          <w:sz w:val="24"/>
          <w:szCs w:val="24"/>
        </w:rPr>
        <w:t>Статья</w:t>
      </w:r>
      <w:r>
        <w:rPr>
          <w:b/>
          <w:noProof/>
          <w:sz w:val="24"/>
          <w:szCs w:val="24"/>
        </w:rPr>
        <w:t xml:space="preserve"> 19. </w:t>
      </w:r>
      <w:r w:rsidRPr="003265EC">
        <w:rPr>
          <w:b/>
          <w:noProof/>
          <w:sz w:val="24"/>
          <w:szCs w:val="24"/>
        </w:rPr>
        <w:t xml:space="preserve">Порядок внесения изменений в Правила </w:t>
      </w:r>
      <w:r w:rsidRPr="003265EC">
        <w:rPr>
          <w:b/>
          <w:sz w:val="24"/>
          <w:szCs w:val="24"/>
        </w:rPr>
        <w:t>в случае размещения, реконструкции объектов капитального строительства регионального значения</w:t>
      </w:r>
    </w:p>
    <w:p w:rsidR="004B15CA" w:rsidRPr="007874A8" w:rsidRDefault="004B15CA" w:rsidP="004B15CA">
      <w:pPr>
        <w:pStyle w:val="FR2"/>
        <w:spacing w:line="240" w:lineRule="auto"/>
        <w:ind w:firstLine="284"/>
        <w:rPr>
          <w:b/>
          <w:i/>
          <w:sz w:val="24"/>
          <w:szCs w:val="24"/>
        </w:rPr>
      </w:pPr>
    </w:p>
    <w:p w:rsidR="004B15CA" w:rsidRPr="007874A8" w:rsidRDefault="004B15CA" w:rsidP="004B15CA">
      <w:pPr>
        <w:spacing w:line="240" w:lineRule="auto"/>
        <w:ind w:firstLine="709"/>
        <w:rPr>
          <w:rFonts w:ascii="Times New Roman" w:hAnsi="Times New Roman" w:cs="Times New Roman"/>
          <w:iCs/>
          <w:sz w:val="24"/>
          <w:szCs w:val="24"/>
        </w:rPr>
      </w:pPr>
      <w:r>
        <w:rPr>
          <w:rFonts w:ascii="Times New Roman" w:hAnsi="Times New Roman" w:cs="Times New Roman"/>
          <w:sz w:val="24"/>
          <w:szCs w:val="24"/>
        </w:rPr>
        <w:t xml:space="preserve">1. </w:t>
      </w:r>
      <w:r w:rsidRPr="007874A8">
        <w:rPr>
          <w:rFonts w:ascii="Times New Roman" w:hAnsi="Times New Roman" w:cs="Times New Roman"/>
          <w:iCs/>
          <w:sz w:val="24"/>
          <w:szCs w:val="24"/>
        </w:rPr>
        <w:t xml:space="preserve">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w:t>
      </w:r>
      <w:r w:rsidRPr="001D7574">
        <w:rPr>
          <w:rFonts w:ascii="Times New Roman" w:hAnsi="Times New Roman" w:cs="Times New Roman"/>
          <w:iCs/>
          <w:color w:val="000000"/>
          <w:sz w:val="24"/>
          <w:szCs w:val="24"/>
        </w:rPr>
        <w:t xml:space="preserve">бюджета </w:t>
      </w:r>
      <w:r>
        <w:rPr>
          <w:rFonts w:ascii="Times New Roman" w:hAnsi="Times New Roman" w:cs="Times New Roman"/>
          <w:iCs/>
          <w:color w:val="000000"/>
          <w:sz w:val="24"/>
          <w:szCs w:val="24"/>
        </w:rPr>
        <w:t>Республики</w:t>
      </w:r>
      <w:r w:rsidRPr="001D7574">
        <w:rPr>
          <w:rFonts w:ascii="Times New Roman" w:hAnsi="Times New Roman" w:cs="Times New Roman"/>
          <w:iCs/>
          <w:color w:val="000000"/>
          <w:sz w:val="24"/>
          <w:szCs w:val="24"/>
        </w:rPr>
        <w:t xml:space="preserve"> Башкортостан</w:t>
      </w:r>
      <w:r>
        <w:rPr>
          <w:rFonts w:ascii="Times New Roman" w:hAnsi="Times New Roman" w:cs="Times New Roman"/>
          <w:iCs/>
          <w:color w:val="000000"/>
          <w:sz w:val="24"/>
          <w:szCs w:val="24"/>
        </w:rPr>
        <w:t xml:space="preserve"> </w:t>
      </w:r>
      <w:r w:rsidRPr="007874A8">
        <w:rPr>
          <w:rFonts w:ascii="Times New Roman" w:hAnsi="Times New Roman" w:cs="Times New Roman"/>
          <w:iCs/>
          <w:sz w:val="24"/>
          <w:szCs w:val="24"/>
        </w:rPr>
        <w:t>на соответствующий год.</w:t>
      </w:r>
    </w:p>
    <w:p w:rsidR="004B15CA" w:rsidRPr="007874A8" w:rsidRDefault="004B15CA" w:rsidP="004B15CA">
      <w:pPr>
        <w:pStyle w:val="FR2"/>
        <w:spacing w:line="240" w:lineRule="auto"/>
        <w:ind w:firstLine="709"/>
        <w:rPr>
          <w:sz w:val="24"/>
          <w:szCs w:val="24"/>
        </w:rPr>
      </w:pPr>
      <w:r>
        <w:rPr>
          <w:sz w:val="24"/>
          <w:szCs w:val="24"/>
        </w:rPr>
        <w:t xml:space="preserve">2. </w:t>
      </w:r>
      <w:r w:rsidRPr="007874A8">
        <w:rPr>
          <w:sz w:val="24"/>
          <w:szCs w:val="24"/>
        </w:rPr>
        <w:t>Предложения о внесении изменений в Правила в связи с размещением, реконструкцией объектов капитального строительства регионального з</w:t>
      </w:r>
      <w:r>
        <w:rPr>
          <w:sz w:val="24"/>
          <w:szCs w:val="24"/>
        </w:rPr>
        <w:t xml:space="preserve">начения направляются в </w:t>
      </w:r>
      <w:r w:rsidRPr="001D7574">
        <w:rPr>
          <w:color w:val="000000"/>
          <w:sz w:val="24"/>
          <w:szCs w:val="24"/>
        </w:rPr>
        <w:t>Комиссию</w:t>
      </w:r>
      <w:r w:rsidRPr="007874A8">
        <w:rPr>
          <w:sz w:val="24"/>
          <w:szCs w:val="24"/>
        </w:rPr>
        <w:t xml:space="preserve">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4B15CA" w:rsidRPr="007874A8" w:rsidRDefault="004B15CA" w:rsidP="004B15CA">
      <w:pPr>
        <w:pStyle w:val="FR2"/>
        <w:spacing w:line="240" w:lineRule="auto"/>
        <w:ind w:firstLine="709"/>
        <w:rPr>
          <w:sz w:val="24"/>
          <w:szCs w:val="24"/>
        </w:rPr>
      </w:pPr>
      <w:r w:rsidRPr="007874A8">
        <w:rPr>
          <w:sz w:val="24"/>
          <w:szCs w:val="24"/>
        </w:rPr>
        <w:t>К заявлению прилагаются:</w:t>
      </w:r>
    </w:p>
    <w:p w:rsidR="004B15CA" w:rsidRPr="007874A8" w:rsidRDefault="004B15CA" w:rsidP="005A6FC8">
      <w:pPr>
        <w:numPr>
          <w:ilvl w:val="0"/>
          <w:numId w:val="28"/>
        </w:numPr>
        <w:tabs>
          <w:tab w:val="clear" w:pos="1429"/>
          <w:tab w:val="num" w:pos="1040"/>
        </w:tabs>
        <w:spacing w:line="240" w:lineRule="auto"/>
        <w:ind w:left="1040" w:hanging="260"/>
        <w:rPr>
          <w:rFonts w:ascii="Times New Roman" w:hAnsi="Times New Roman" w:cs="Times New Roman"/>
          <w:iCs/>
          <w:sz w:val="24"/>
          <w:szCs w:val="24"/>
        </w:rPr>
      </w:pPr>
      <w:r w:rsidRPr="007874A8">
        <w:rPr>
          <w:rFonts w:ascii="Times New Roman" w:hAnsi="Times New Roman" w:cs="Times New Roman"/>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4B15CA" w:rsidRPr="007874A8" w:rsidRDefault="004B15CA" w:rsidP="005A6FC8">
      <w:pPr>
        <w:numPr>
          <w:ilvl w:val="0"/>
          <w:numId w:val="28"/>
        </w:numPr>
        <w:tabs>
          <w:tab w:val="clear" w:pos="1429"/>
          <w:tab w:val="num" w:pos="1040"/>
        </w:tabs>
        <w:spacing w:line="240" w:lineRule="auto"/>
        <w:ind w:left="1040" w:hanging="260"/>
        <w:rPr>
          <w:rFonts w:ascii="Times New Roman" w:hAnsi="Times New Roman" w:cs="Times New Roman"/>
          <w:iCs/>
          <w:sz w:val="24"/>
          <w:szCs w:val="24"/>
        </w:rPr>
      </w:pPr>
      <w:r w:rsidRPr="007874A8">
        <w:rPr>
          <w:rFonts w:ascii="Times New Roman" w:hAnsi="Times New Roman" w:cs="Times New Roman"/>
          <w:iCs/>
          <w:sz w:val="24"/>
          <w:szCs w:val="24"/>
        </w:rPr>
        <w:t xml:space="preserve">положительные заключения специально уполномоченных органов в области государственных экспертиз, в случаях предусмотренных </w:t>
      </w:r>
      <w:r w:rsidRPr="001D7574">
        <w:rPr>
          <w:rFonts w:ascii="Times New Roman" w:hAnsi="Times New Roman" w:cs="Times New Roman"/>
          <w:iCs/>
          <w:color w:val="000000"/>
          <w:sz w:val="24"/>
          <w:szCs w:val="24"/>
        </w:rPr>
        <w:t>статьей 49</w:t>
      </w:r>
      <w:r w:rsidRPr="007874A8">
        <w:rPr>
          <w:rFonts w:ascii="Times New Roman" w:hAnsi="Times New Roman" w:cs="Times New Roman"/>
          <w:iCs/>
          <w:sz w:val="24"/>
          <w:szCs w:val="24"/>
        </w:rPr>
        <w:t xml:space="preserve"> Градостроительного кодекса Российской Федерации;</w:t>
      </w:r>
    </w:p>
    <w:p w:rsidR="004B15CA" w:rsidRPr="007874A8" w:rsidRDefault="004B15CA" w:rsidP="005A6FC8">
      <w:pPr>
        <w:numPr>
          <w:ilvl w:val="0"/>
          <w:numId w:val="28"/>
        </w:numPr>
        <w:tabs>
          <w:tab w:val="clear" w:pos="1429"/>
          <w:tab w:val="num" w:pos="1040"/>
        </w:tabs>
        <w:spacing w:line="240" w:lineRule="auto"/>
        <w:ind w:hanging="649"/>
        <w:rPr>
          <w:rFonts w:ascii="Times New Roman" w:hAnsi="Times New Roman" w:cs="Times New Roman"/>
          <w:iCs/>
          <w:sz w:val="24"/>
          <w:szCs w:val="24"/>
        </w:rPr>
      </w:pPr>
      <w:r w:rsidRPr="007874A8">
        <w:rPr>
          <w:rFonts w:ascii="Times New Roman" w:hAnsi="Times New Roman" w:cs="Times New Roman"/>
          <w:iCs/>
          <w:sz w:val="24"/>
          <w:szCs w:val="24"/>
        </w:rPr>
        <w:t>утвержденная проектно - сметная документация (обоснование инвестиций);</w:t>
      </w:r>
    </w:p>
    <w:p w:rsidR="004B15CA" w:rsidRPr="007874A8" w:rsidRDefault="004B15CA" w:rsidP="005A6FC8">
      <w:pPr>
        <w:numPr>
          <w:ilvl w:val="0"/>
          <w:numId w:val="28"/>
        </w:numPr>
        <w:tabs>
          <w:tab w:val="clear" w:pos="1429"/>
          <w:tab w:val="num" w:pos="1040"/>
        </w:tabs>
        <w:spacing w:line="240" w:lineRule="auto"/>
        <w:ind w:left="1040" w:hanging="260"/>
        <w:rPr>
          <w:rFonts w:ascii="Times New Roman" w:hAnsi="Times New Roman" w:cs="Times New Roman"/>
          <w:iCs/>
          <w:sz w:val="24"/>
          <w:szCs w:val="24"/>
        </w:rPr>
      </w:pPr>
      <w:r w:rsidRPr="007874A8">
        <w:rPr>
          <w:rFonts w:ascii="Times New Roman" w:hAnsi="Times New Roman" w:cs="Times New Roman"/>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4B15CA" w:rsidRDefault="004B15CA" w:rsidP="004B15CA">
      <w:pPr>
        <w:spacing w:line="240" w:lineRule="auto"/>
        <w:ind w:firstLine="709"/>
        <w:rPr>
          <w:rFonts w:ascii="Times New Roman" w:hAnsi="Times New Roman" w:cs="Times New Roman"/>
          <w:sz w:val="24"/>
          <w:szCs w:val="24"/>
        </w:rPr>
      </w:pPr>
      <w:r>
        <w:rPr>
          <w:rFonts w:ascii="Times New Roman" w:hAnsi="Times New Roman" w:cs="Times New Roman"/>
          <w:iCs/>
          <w:sz w:val="24"/>
          <w:szCs w:val="24"/>
        </w:rPr>
        <w:t xml:space="preserve">3. </w:t>
      </w:r>
      <w:r w:rsidRPr="007874A8">
        <w:rPr>
          <w:rFonts w:ascii="Times New Roman" w:hAnsi="Times New Roman" w:cs="Times New Roman"/>
          <w:sz w:val="24"/>
          <w:szCs w:val="24"/>
        </w:rPr>
        <w:t xml:space="preserve">Председатель </w:t>
      </w:r>
      <w:r w:rsidRPr="001D7574">
        <w:rPr>
          <w:rFonts w:ascii="Times New Roman" w:hAnsi="Times New Roman" w:cs="Times New Roman"/>
          <w:color w:val="000000"/>
          <w:sz w:val="24"/>
          <w:szCs w:val="24"/>
        </w:rPr>
        <w:t>Комиссии</w:t>
      </w:r>
      <w:r w:rsidRPr="007874A8">
        <w:rPr>
          <w:rFonts w:ascii="Times New Roman" w:hAnsi="Times New Roman" w:cs="Times New Roman"/>
          <w:sz w:val="24"/>
          <w:szCs w:val="24"/>
        </w:rPr>
        <w:t xml:space="preserve"> организует работу по</w:t>
      </w:r>
      <w:r>
        <w:rPr>
          <w:rFonts w:ascii="Times New Roman" w:hAnsi="Times New Roman" w:cs="Times New Roman"/>
          <w:sz w:val="24"/>
          <w:szCs w:val="24"/>
        </w:rPr>
        <w:t xml:space="preserve"> </w:t>
      </w:r>
      <w:r w:rsidRPr="007874A8">
        <w:rPr>
          <w:rFonts w:ascii="Times New Roman" w:hAnsi="Times New Roman" w:cs="Times New Roman"/>
          <w:sz w:val="24"/>
          <w:szCs w:val="24"/>
        </w:rPr>
        <w:t>подготовке мотивированного заключения, в котором содержатся рекомендации</w:t>
      </w:r>
      <w:r>
        <w:rPr>
          <w:rFonts w:ascii="Times New Roman" w:hAnsi="Times New Roman" w:cs="Times New Roman"/>
          <w:sz w:val="24"/>
          <w:szCs w:val="24"/>
        </w:rPr>
        <w:t xml:space="preserve"> о внесении изменений в Правила</w:t>
      </w:r>
      <w:r w:rsidRPr="007874A8">
        <w:rPr>
          <w:rFonts w:ascii="Times New Roman" w:hAnsi="Times New Roman" w:cs="Times New Roman"/>
          <w:sz w:val="24"/>
          <w:szCs w:val="24"/>
        </w:rPr>
        <w:t xml:space="preserve">,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4B15CA" w:rsidRPr="007874A8" w:rsidRDefault="004B15CA" w:rsidP="004B15CA">
      <w:pPr>
        <w:spacing w:line="240" w:lineRule="auto"/>
        <w:ind w:firstLine="709"/>
        <w:rPr>
          <w:rFonts w:ascii="Times New Roman" w:hAnsi="Times New Roman" w:cs="Times New Roman"/>
          <w:bCs/>
          <w:iCs/>
          <w:sz w:val="24"/>
          <w:szCs w:val="24"/>
        </w:rPr>
      </w:pPr>
      <w:r>
        <w:rPr>
          <w:rFonts w:ascii="Times New Roman" w:hAnsi="Times New Roman" w:cs="Times New Roman"/>
          <w:sz w:val="24"/>
          <w:szCs w:val="24"/>
        </w:rPr>
        <w:t xml:space="preserve">4. </w:t>
      </w:r>
      <w:r w:rsidRPr="007874A8">
        <w:rPr>
          <w:rFonts w:ascii="Times New Roman" w:hAnsi="Times New Roman" w:cs="Times New Roman"/>
          <w:sz w:val="24"/>
          <w:szCs w:val="24"/>
        </w:rPr>
        <w:t xml:space="preserve">В целях </w:t>
      </w:r>
      <w:r>
        <w:rPr>
          <w:rFonts w:ascii="Times New Roman" w:hAnsi="Times New Roman" w:cs="Times New Roman"/>
          <w:sz w:val="24"/>
          <w:szCs w:val="24"/>
        </w:rPr>
        <w:t xml:space="preserve">подготовки заключения </w:t>
      </w:r>
      <w:r w:rsidRPr="001D7574">
        <w:rPr>
          <w:rFonts w:ascii="Times New Roman" w:hAnsi="Times New Roman" w:cs="Times New Roman"/>
          <w:color w:val="000000"/>
          <w:sz w:val="24"/>
          <w:szCs w:val="24"/>
        </w:rPr>
        <w:t>Комиссия</w:t>
      </w:r>
      <w:r>
        <w:rPr>
          <w:rFonts w:ascii="Times New Roman" w:hAnsi="Times New Roman" w:cs="Times New Roman"/>
          <w:sz w:val="24"/>
          <w:szCs w:val="24"/>
        </w:rPr>
        <w:t xml:space="preserve"> </w:t>
      </w:r>
      <w:r w:rsidRPr="007874A8">
        <w:rPr>
          <w:rFonts w:ascii="Times New Roman" w:hAnsi="Times New Roman" w:cs="Times New Roman"/>
          <w:bCs/>
          <w:iCs/>
          <w:sz w:val="24"/>
          <w:szCs w:val="24"/>
        </w:rPr>
        <w:t>направляет запросы:</w:t>
      </w:r>
    </w:p>
    <w:p w:rsidR="004B15CA" w:rsidRPr="007874A8" w:rsidRDefault="004B15CA" w:rsidP="005A6FC8">
      <w:pPr>
        <w:numPr>
          <w:ilvl w:val="0"/>
          <w:numId w:val="29"/>
        </w:numPr>
        <w:tabs>
          <w:tab w:val="clear" w:pos="1429"/>
          <w:tab w:val="num" w:pos="1040"/>
        </w:tabs>
        <w:spacing w:line="240" w:lineRule="auto"/>
        <w:ind w:left="1040" w:hanging="260"/>
        <w:rPr>
          <w:rFonts w:ascii="Times New Roman" w:hAnsi="Times New Roman" w:cs="Times New Roman"/>
          <w:iCs/>
          <w:sz w:val="24"/>
          <w:szCs w:val="24"/>
        </w:rPr>
      </w:pPr>
      <w:r w:rsidRPr="007874A8">
        <w:rPr>
          <w:rFonts w:ascii="Times New Roman" w:hAnsi="Times New Roman" w:cs="Times New Roman"/>
          <w:bCs/>
          <w:iCs/>
          <w:sz w:val="24"/>
          <w:szCs w:val="24"/>
        </w:rPr>
        <w:t xml:space="preserve">в </w:t>
      </w:r>
      <w:r w:rsidRPr="001D7574">
        <w:rPr>
          <w:rFonts w:ascii="Times New Roman" w:hAnsi="Times New Roman" w:cs="Times New Roman"/>
          <w:bCs/>
          <w:iCs/>
          <w:color w:val="000000"/>
          <w:sz w:val="24"/>
          <w:szCs w:val="24"/>
        </w:rPr>
        <w:t>уполномоченный орган</w:t>
      </w:r>
      <w:r w:rsidRPr="007874A8">
        <w:rPr>
          <w:rFonts w:ascii="Times New Roman" w:hAnsi="Times New Roman" w:cs="Times New Roman"/>
          <w:bCs/>
          <w:iCs/>
          <w:sz w:val="24"/>
          <w:szCs w:val="24"/>
        </w:rPr>
        <w:t xml:space="preserve">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4B15CA" w:rsidRPr="007874A8" w:rsidRDefault="004B15CA" w:rsidP="005A6FC8">
      <w:pPr>
        <w:pStyle w:val="Web1"/>
        <w:numPr>
          <w:ilvl w:val="0"/>
          <w:numId w:val="29"/>
        </w:numPr>
        <w:tabs>
          <w:tab w:val="clear" w:pos="1429"/>
          <w:tab w:val="num" w:pos="1040"/>
        </w:tabs>
        <w:spacing w:before="0" w:after="0"/>
        <w:ind w:left="1040" w:right="0" w:hanging="260"/>
        <w:rPr>
          <w:rFonts w:ascii="Times New Roman" w:hAnsi="Times New Roman" w:cs="Times New Roman"/>
          <w:sz w:val="24"/>
          <w:szCs w:val="24"/>
        </w:rPr>
      </w:pPr>
      <w:r>
        <w:rPr>
          <w:rFonts w:ascii="Times New Roman" w:hAnsi="Times New Roman" w:cs="Times New Roman"/>
          <w:sz w:val="24"/>
          <w:szCs w:val="24"/>
        </w:rPr>
        <w:t xml:space="preserve">в уполномоченный орган </w:t>
      </w:r>
      <w:r w:rsidRPr="007874A8">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4B15CA" w:rsidRPr="007874A8" w:rsidRDefault="004B15CA" w:rsidP="005A6FC8">
      <w:pPr>
        <w:pStyle w:val="Web1"/>
        <w:numPr>
          <w:ilvl w:val="0"/>
          <w:numId w:val="29"/>
        </w:numPr>
        <w:tabs>
          <w:tab w:val="clear" w:pos="1429"/>
          <w:tab w:val="num" w:pos="780"/>
        </w:tabs>
        <w:spacing w:before="0" w:after="0"/>
        <w:ind w:left="1040" w:right="0" w:hanging="260"/>
        <w:rPr>
          <w:rFonts w:ascii="Times New Roman" w:hAnsi="Times New Roman" w:cs="Times New Roman"/>
          <w:sz w:val="24"/>
          <w:szCs w:val="24"/>
        </w:rPr>
      </w:pPr>
      <w:r w:rsidRPr="007874A8">
        <w:rPr>
          <w:rFonts w:ascii="Times New Roman" w:hAnsi="Times New Roman" w:cs="Times New Roman"/>
          <w:sz w:val="24"/>
          <w:szCs w:val="24"/>
        </w:rPr>
        <w:t xml:space="preserve">в </w:t>
      </w:r>
      <w:r w:rsidRPr="001D7574">
        <w:rPr>
          <w:rFonts w:ascii="Times New Roman" w:hAnsi="Times New Roman" w:cs="Times New Roman"/>
          <w:sz w:val="24"/>
          <w:szCs w:val="24"/>
        </w:rPr>
        <w:t xml:space="preserve">Территориальный отдел Управления Роснедвижимости по </w:t>
      </w:r>
      <w:r>
        <w:rPr>
          <w:rFonts w:ascii="Times New Roman" w:hAnsi="Times New Roman" w:cs="Times New Roman"/>
          <w:sz w:val="24"/>
          <w:szCs w:val="24"/>
        </w:rPr>
        <w:t>Республики</w:t>
      </w:r>
      <w:r w:rsidRPr="001D7574">
        <w:rPr>
          <w:rFonts w:ascii="Times New Roman" w:hAnsi="Times New Roman" w:cs="Times New Roman"/>
          <w:sz w:val="24"/>
          <w:szCs w:val="24"/>
        </w:rPr>
        <w:t xml:space="preserve"> Башкортостан о предоставлении</w:t>
      </w:r>
      <w:r w:rsidRPr="007874A8">
        <w:rPr>
          <w:rFonts w:ascii="Times New Roman" w:hAnsi="Times New Roman" w:cs="Times New Roman"/>
          <w:sz w:val="24"/>
          <w:szCs w:val="24"/>
        </w:rPr>
        <w:t xml:space="preserve"> сведений из государственного земельного кадастра;</w:t>
      </w:r>
    </w:p>
    <w:p w:rsidR="004B15CA" w:rsidRPr="007874A8" w:rsidRDefault="004B15CA" w:rsidP="005A6FC8">
      <w:pPr>
        <w:pStyle w:val="Web1"/>
        <w:numPr>
          <w:ilvl w:val="0"/>
          <w:numId w:val="29"/>
        </w:numPr>
        <w:tabs>
          <w:tab w:val="clear" w:pos="1429"/>
          <w:tab w:val="num" w:pos="780"/>
        </w:tabs>
        <w:spacing w:before="0" w:after="0"/>
        <w:ind w:left="1040" w:right="0" w:hanging="260"/>
        <w:rPr>
          <w:rFonts w:ascii="Times New Roman" w:hAnsi="Times New Roman" w:cs="Times New Roman"/>
          <w:spacing w:val="-2"/>
          <w:sz w:val="24"/>
          <w:szCs w:val="24"/>
        </w:rPr>
      </w:pPr>
      <w:r w:rsidRPr="001D7574">
        <w:rPr>
          <w:rFonts w:ascii="Times New Roman" w:hAnsi="Times New Roman" w:cs="Times New Roman"/>
          <w:sz w:val="24"/>
          <w:szCs w:val="24"/>
        </w:rPr>
        <w:t>в</w:t>
      </w:r>
      <w:r w:rsidRPr="001D7574">
        <w:rPr>
          <w:rFonts w:ascii="Times New Roman" w:hAnsi="Times New Roman" w:cs="Times New Roman"/>
          <w:spacing w:val="-1"/>
          <w:sz w:val="24"/>
          <w:szCs w:val="24"/>
        </w:rPr>
        <w:t xml:space="preserve"> территориальный отдел Управления Россвязьохранкультуры по </w:t>
      </w:r>
      <w:r>
        <w:rPr>
          <w:rFonts w:ascii="Times New Roman" w:hAnsi="Times New Roman" w:cs="Times New Roman"/>
          <w:spacing w:val="-1"/>
          <w:sz w:val="24"/>
          <w:szCs w:val="24"/>
        </w:rPr>
        <w:t>Республики</w:t>
      </w:r>
      <w:r w:rsidRPr="001D7574">
        <w:rPr>
          <w:rFonts w:ascii="Times New Roman" w:hAnsi="Times New Roman" w:cs="Times New Roman"/>
          <w:spacing w:val="-1"/>
          <w:sz w:val="24"/>
          <w:szCs w:val="24"/>
        </w:rPr>
        <w:t xml:space="preserve"> Башкортостан и департамент культуры и искусства </w:t>
      </w:r>
      <w:r>
        <w:rPr>
          <w:rFonts w:ascii="Times New Roman" w:hAnsi="Times New Roman" w:cs="Times New Roman"/>
          <w:spacing w:val="-1"/>
          <w:sz w:val="24"/>
          <w:szCs w:val="24"/>
        </w:rPr>
        <w:t>Республики</w:t>
      </w:r>
      <w:r w:rsidRPr="001D7574">
        <w:rPr>
          <w:rFonts w:ascii="Times New Roman" w:hAnsi="Times New Roman" w:cs="Times New Roman"/>
          <w:spacing w:val="-1"/>
          <w:sz w:val="24"/>
          <w:szCs w:val="24"/>
        </w:rPr>
        <w:t xml:space="preserve"> Башкортостан </w:t>
      </w:r>
      <w:r w:rsidRPr="001D7574">
        <w:rPr>
          <w:rFonts w:ascii="Times New Roman" w:hAnsi="Times New Roman" w:cs="Times New Roman"/>
          <w:spacing w:val="-2"/>
          <w:sz w:val="24"/>
          <w:szCs w:val="24"/>
        </w:rPr>
        <w:t>о наличии ограничений по требованиям охраны памятников истории и</w:t>
      </w:r>
      <w:r w:rsidRPr="007874A8">
        <w:rPr>
          <w:rFonts w:ascii="Times New Roman" w:hAnsi="Times New Roman" w:cs="Times New Roman"/>
          <w:spacing w:val="-2"/>
          <w:sz w:val="24"/>
          <w:szCs w:val="24"/>
        </w:rPr>
        <w:t xml:space="preserve"> культуры;</w:t>
      </w:r>
    </w:p>
    <w:p w:rsidR="004B15CA" w:rsidRPr="007874A8" w:rsidRDefault="004B15CA" w:rsidP="005A6FC8">
      <w:pPr>
        <w:pStyle w:val="Web1"/>
        <w:numPr>
          <w:ilvl w:val="0"/>
          <w:numId w:val="29"/>
        </w:numPr>
        <w:tabs>
          <w:tab w:val="clear" w:pos="1429"/>
          <w:tab w:val="num" w:pos="780"/>
        </w:tabs>
        <w:spacing w:before="0" w:after="0"/>
        <w:ind w:left="1040" w:right="0" w:hanging="260"/>
        <w:rPr>
          <w:rFonts w:ascii="Times New Roman" w:hAnsi="Times New Roman" w:cs="Times New Roman"/>
          <w:sz w:val="24"/>
          <w:szCs w:val="24"/>
        </w:rPr>
      </w:pPr>
      <w:r w:rsidRPr="001D7574">
        <w:rPr>
          <w:rFonts w:ascii="Times New Roman" w:hAnsi="Times New Roman" w:cs="Times New Roman"/>
          <w:spacing w:val="-2"/>
          <w:sz w:val="24"/>
          <w:szCs w:val="24"/>
        </w:rPr>
        <w:t>в Федеральную службу по надзору в сфере природопользования (</w:t>
      </w:r>
      <w:r w:rsidRPr="001D7574">
        <w:rPr>
          <w:rFonts w:ascii="Times New Roman" w:hAnsi="Times New Roman" w:cs="Times New Roman"/>
          <w:sz w:val="24"/>
          <w:szCs w:val="24"/>
        </w:rPr>
        <w:t xml:space="preserve">Росприроднадзор) по </w:t>
      </w:r>
      <w:r>
        <w:rPr>
          <w:rFonts w:ascii="Times New Roman" w:hAnsi="Times New Roman" w:cs="Times New Roman"/>
          <w:sz w:val="24"/>
          <w:szCs w:val="24"/>
        </w:rPr>
        <w:t>Республики</w:t>
      </w:r>
      <w:r w:rsidRPr="001D7574">
        <w:rPr>
          <w:rFonts w:ascii="Times New Roman" w:hAnsi="Times New Roman" w:cs="Times New Roman"/>
          <w:sz w:val="24"/>
          <w:szCs w:val="24"/>
        </w:rPr>
        <w:t xml:space="preserve"> Башкортостан о</w:t>
      </w:r>
      <w:r w:rsidRPr="007874A8">
        <w:rPr>
          <w:rFonts w:ascii="Times New Roman" w:hAnsi="Times New Roman" w:cs="Times New Roman"/>
          <w:sz w:val="24"/>
          <w:szCs w:val="24"/>
        </w:rPr>
        <w:t xml:space="preserve"> наличии ограничений по экологическим требованиям;</w:t>
      </w:r>
    </w:p>
    <w:p w:rsidR="004B15CA" w:rsidRPr="007874A8" w:rsidRDefault="004B15CA" w:rsidP="005A6FC8">
      <w:pPr>
        <w:pStyle w:val="Web1"/>
        <w:numPr>
          <w:ilvl w:val="0"/>
          <w:numId w:val="29"/>
        </w:numPr>
        <w:tabs>
          <w:tab w:val="clear" w:pos="1429"/>
          <w:tab w:val="num" w:pos="780"/>
        </w:tabs>
        <w:spacing w:before="0" w:after="0"/>
        <w:ind w:left="1040" w:right="0" w:hanging="260"/>
        <w:rPr>
          <w:rFonts w:ascii="Times New Roman" w:hAnsi="Times New Roman" w:cs="Times New Roman"/>
          <w:sz w:val="24"/>
          <w:szCs w:val="24"/>
        </w:rPr>
      </w:pPr>
      <w:r w:rsidRPr="001D7574">
        <w:rPr>
          <w:rFonts w:ascii="Times New Roman" w:hAnsi="Times New Roman" w:cs="Times New Roman"/>
          <w:sz w:val="24"/>
          <w:szCs w:val="24"/>
        </w:rPr>
        <w:t>в Отдел по делам гражданской обороны и ч</w:t>
      </w:r>
      <w:r w:rsidRPr="001D7574">
        <w:rPr>
          <w:rFonts w:ascii="Times New Roman" w:hAnsi="Times New Roman" w:cs="Times New Roman"/>
          <w:spacing w:val="-2"/>
          <w:sz w:val="24"/>
          <w:szCs w:val="24"/>
        </w:rPr>
        <w:t>резвычайных ситуаций о границах территорий подверженных риску возникновения чрезвычайных ситуаций природного</w:t>
      </w:r>
      <w:r w:rsidRPr="007874A8">
        <w:rPr>
          <w:rFonts w:ascii="Times New Roman" w:hAnsi="Times New Roman" w:cs="Times New Roman"/>
          <w:spacing w:val="-2"/>
          <w:sz w:val="24"/>
          <w:szCs w:val="24"/>
        </w:rPr>
        <w:t xml:space="preserve"> и техногенного характера;</w:t>
      </w:r>
    </w:p>
    <w:p w:rsidR="004B15CA" w:rsidRPr="007874A8" w:rsidRDefault="004B15CA" w:rsidP="005A6FC8">
      <w:pPr>
        <w:pStyle w:val="FR2"/>
        <w:numPr>
          <w:ilvl w:val="0"/>
          <w:numId w:val="29"/>
        </w:numPr>
        <w:tabs>
          <w:tab w:val="clear" w:pos="1429"/>
          <w:tab w:val="num" w:pos="780"/>
        </w:tabs>
        <w:spacing w:line="240" w:lineRule="auto"/>
        <w:ind w:left="1040" w:hanging="260"/>
        <w:rPr>
          <w:bCs/>
          <w:iCs/>
          <w:sz w:val="24"/>
          <w:szCs w:val="24"/>
        </w:rPr>
      </w:pPr>
      <w:r w:rsidRPr="007874A8">
        <w:rPr>
          <w:sz w:val="24"/>
          <w:szCs w:val="24"/>
        </w:rPr>
        <w:t xml:space="preserve">в предприятия, обслуживающие инженерные сети на территории </w:t>
      </w:r>
      <w:r w:rsidRPr="001D7574">
        <w:rPr>
          <w:color w:val="000000"/>
          <w:sz w:val="24"/>
          <w:szCs w:val="24"/>
        </w:rPr>
        <w:t>сельского пос</w:t>
      </w:r>
      <w:r>
        <w:rPr>
          <w:color w:val="000000"/>
          <w:sz w:val="24"/>
          <w:szCs w:val="24"/>
        </w:rPr>
        <w:t>е</w:t>
      </w:r>
      <w:r w:rsidRPr="001D7574">
        <w:rPr>
          <w:color w:val="000000"/>
          <w:sz w:val="24"/>
          <w:szCs w:val="24"/>
        </w:rPr>
        <w:t>ления</w:t>
      </w:r>
      <w:r w:rsidRPr="007874A8">
        <w:rPr>
          <w:sz w:val="24"/>
          <w:szCs w:val="24"/>
        </w:rPr>
        <w:t xml:space="preserve"> о возможности подключения к централизованным сетям инженерно-технического обеспечения, или по организации автономных систем обеспечения</w:t>
      </w:r>
      <w:r w:rsidRPr="007874A8">
        <w:rPr>
          <w:bCs/>
          <w:iCs/>
          <w:sz w:val="24"/>
          <w:szCs w:val="24"/>
        </w:rPr>
        <w:t>;</w:t>
      </w:r>
    </w:p>
    <w:p w:rsidR="004B15CA" w:rsidRPr="007874A8" w:rsidRDefault="004B15CA" w:rsidP="005A6FC8">
      <w:pPr>
        <w:pStyle w:val="FR2"/>
        <w:numPr>
          <w:ilvl w:val="0"/>
          <w:numId w:val="29"/>
        </w:numPr>
        <w:tabs>
          <w:tab w:val="clear" w:pos="1429"/>
          <w:tab w:val="num" w:pos="780"/>
        </w:tabs>
        <w:spacing w:line="240" w:lineRule="auto"/>
        <w:ind w:left="1040" w:hanging="260"/>
        <w:rPr>
          <w:bCs/>
          <w:iCs/>
          <w:sz w:val="24"/>
          <w:szCs w:val="24"/>
        </w:rPr>
      </w:pPr>
      <w:r w:rsidRPr="007874A8">
        <w:rPr>
          <w:bCs/>
          <w:iCs/>
          <w:sz w:val="24"/>
          <w:szCs w:val="24"/>
        </w:rPr>
        <w:t xml:space="preserve">в иные органы уполномоченные регулировать землепользование и застройку на территории </w:t>
      </w:r>
      <w:r w:rsidRPr="001D7574">
        <w:rPr>
          <w:bCs/>
          <w:iCs/>
          <w:color w:val="000000"/>
          <w:sz w:val="24"/>
          <w:szCs w:val="24"/>
        </w:rPr>
        <w:t xml:space="preserve">сельского поселения </w:t>
      </w:r>
      <w:r w:rsidR="00162356">
        <w:rPr>
          <w:spacing w:val="-1"/>
          <w:sz w:val="24"/>
        </w:rPr>
        <w:t>Зилимкарановский</w:t>
      </w:r>
      <w:r w:rsidR="002E1B1E">
        <w:rPr>
          <w:bCs/>
          <w:iCs/>
          <w:color w:val="000000"/>
          <w:sz w:val="24"/>
          <w:szCs w:val="24"/>
        </w:rPr>
        <w:t xml:space="preserve"> </w:t>
      </w:r>
      <w:r>
        <w:rPr>
          <w:bCs/>
          <w:iCs/>
          <w:color w:val="000000"/>
          <w:sz w:val="24"/>
          <w:szCs w:val="24"/>
        </w:rPr>
        <w:t>сельсовет муниципального района Гафурийский район Республики Башкортостан</w:t>
      </w:r>
      <w:r w:rsidRPr="007874A8">
        <w:rPr>
          <w:bCs/>
          <w:iCs/>
          <w:sz w:val="24"/>
          <w:szCs w:val="24"/>
        </w:rPr>
        <w:t xml:space="preserve"> по вопросам, отнесенным к их компетенции.</w:t>
      </w:r>
    </w:p>
    <w:p w:rsidR="004B15CA" w:rsidRPr="007874A8" w:rsidRDefault="004B15CA" w:rsidP="004B15CA">
      <w:pPr>
        <w:spacing w:line="240" w:lineRule="auto"/>
        <w:ind w:firstLine="709"/>
        <w:rPr>
          <w:rFonts w:ascii="Times New Roman" w:hAnsi="Times New Roman" w:cs="Times New Roman"/>
          <w:bCs/>
          <w:iCs/>
          <w:sz w:val="24"/>
          <w:szCs w:val="24"/>
        </w:rPr>
      </w:pPr>
      <w:r w:rsidRPr="007874A8">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4B15CA" w:rsidRPr="007874A8" w:rsidRDefault="004B15CA" w:rsidP="004B15CA">
      <w:pPr>
        <w:spacing w:line="240" w:lineRule="auto"/>
        <w:ind w:firstLine="709"/>
        <w:rPr>
          <w:rFonts w:ascii="Times New Roman" w:hAnsi="Times New Roman" w:cs="Times New Roman"/>
          <w:sz w:val="24"/>
          <w:szCs w:val="24"/>
        </w:rPr>
      </w:pPr>
      <w:r>
        <w:rPr>
          <w:rFonts w:ascii="Times New Roman" w:hAnsi="Times New Roman" w:cs="Times New Roman"/>
          <w:bCs/>
          <w:iCs/>
          <w:sz w:val="24"/>
          <w:szCs w:val="24"/>
        </w:rPr>
        <w:t xml:space="preserve">5. </w:t>
      </w:r>
      <w:r w:rsidRPr="001D7574">
        <w:rPr>
          <w:rFonts w:ascii="Times New Roman" w:hAnsi="Times New Roman" w:cs="Times New Roman"/>
          <w:color w:val="000000"/>
          <w:sz w:val="24"/>
          <w:szCs w:val="24"/>
        </w:rPr>
        <w:t>Глава Администрации сельского поселения</w:t>
      </w:r>
      <w:r w:rsidRPr="004F2842">
        <w:rPr>
          <w:rFonts w:ascii="Times New Roman" w:hAnsi="Times New Roman" w:cs="Times New Roman"/>
          <w:sz w:val="24"/>
          <w:szCs w:val="24"/>
        </w:rPr>
        <w:t xml:space="preserve"> </w:t>
      </w:r>
      <w:r w:rsidRPr="007874A8">
        <w:rPr>
          <w:rFonts w:ascii="Times New Roman" w:hAnsi="Times New Roman" w:cs="Times New Roman"/>
          <w:sz w:val="24"/>
          <w:szCs w:val="24"/>
        </w:rPr>
        <w:t xml:space="preserve">с учетом рекомендаций, содержащихся в заключении </w:t>
      </w:r>
      <w:r w:rsidRPr="001D7574">
        <w:rPr>
          <w:rFonts w:ascii="Times New Roman" w:hAnsi="Times New Roman" w:cs="Times New Roman"/>
          <w:color w:val="000000"/>
          <w:sz w:val="24"/>
          <w:szCs w:val="24"/>
        </w:rPr>
        <w:t>Комиссии</w:t>
      </w:r>
      <w:r>
        <w:rPr>
          <w:rFonts w:ascii="Times New Roman" w:hAnsi="Times New Roman" w:cs="Times New Roman"/>
          <w:sz w:val="24"/>
          <w:szCs w:val="24"/>
        </w:rPr>
        <w:t xml:space="preserve"> </w:t>
      </w:r>
      <w:r w:rsidRPr="007874A8">
        <w:rPr>
          <w:rFonts w:ascii="Times New Roman" w:hAnsi="Times New Roman" w:cs="Times New Roman"/>
          <w:sz w:val="24"/>
          <w:szCs w:val="24"/>
        </w:rPr>
        <w:t>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4B15CA" w:rsidRPr="007874A8" w:rsidRDefault="004B15CA" w:rsidP="004B15CA">
      <w:pPr>
        <w:spacing w:line="240" w:lineRule="auto"/>
        <w:ind w:firstLine="709"/>
        <w:rPr>
          <w:rFonts w:ascii="Times New Roman" w:hAnsi="Times New Roman" w:cs="Times New Roman"/>
          <w:iCs/>
          <w:sz w:val="24"/>
          <w:szCs w:val="24"/>
        </w:rPr>
      </w:pPr>
      <w:r w:rsidRPr="007874A8">
        <w:rPr>
          <w:rFonts w:ascii="Times New Roman" w:hAnsi="Times New Roman" w:cs="Times New Roman"/>
          <w:sz w:val="24"/>
          <w:szCs w:val="24"/>
        </w:rPr>
        <w:t>Решение о подготовке проекта</w:t>
      </w:r>
      <w:r>
        <w:rPr>
          <w:rFonts w:ascii="Times New Roman" w:hAnsi="Times New Roman" w:cs="Times New Roman"/>
          <w:sz w:val="24"/>
          <w:szCs w:val="24"/>
        </w:rPr>
        <w:t xml:space="preserve"> о внесении изменений в Правила</w:t>
      </w:r>
      <w:r w:rsidRPr="007874A8">
        <w:rPr>
          <w:rFonts w:ascii="Times New Roman" w:hAnsi="Times New Roman" w:cs="Times New Roman"/>
          <w:sz w:val="24"/>
          <w:szCs w:val="24"/>
        </w:rPr>
        <w:t>, связанных с размещением или реконструкцией объекта капитального строительства регионального значения и соответствующее</w:t>
      </w:r>
      <w:r w:rsidRPr="007874A8">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7874A8">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7874A8">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4B15CA" w:rsidRPr="007874A8" w:rsidRDefault="004B15CA" w:rsidP="004B15CA">
      <w:pPr>
        <w:tabs>
          <w:tab w:val="left" w:pos="6521"/>
        </w:tabs>
        <w:spacing w:line="240" w:lineRule="auto"/>
        <w:ind w:firstLine="709"/>
        <w:rPr>
          <w:rFonts w:ascii="Times New Roman" w:hAnsi="Times New Roman" w:cs="Times New Roman"/>
          <w:iCs/>
          <w:sz w:val="24"/>
          <w:szCs w:val="24"/>
        </w:rPr>
      </w:pPr>
      <w:r w:rsidRPr="007874A8">
        <w:rPr>
          <w:rFonts w:ascii="Times New Roman" w:hAnsi="Times New Roman" w:cs="Times New Roman"/>
          <w:iCs/>
          <w:sz w:val="24"/>
          <w:szCs w:val="24"/>
        </w:rPr>
        <w:t xml:space="preserve">В случае, если предполагаемое размещение объекта капитального строительства регионального значения не предусмотрено </w:t>
      </w:r>
      <w:r w:rsidRPr="001D7574">
        <w:rPr>
          <w:rFonts w:ascii="Times New Roman" w:hAnsi="Times New Roman" w:cs="Times New Roman"/>
          <w:iCs/>
          <w:color w:val="000000"/>
          <w:sz w:val="24"/>
          <w:szCs w:val="24"/>
        </w:rPr>
        <w:t xml:space="preserve">в Генеральном плане </w:t>
      </w:r>
      <w:r>
        <w:rPr>
          <w:rFonts w:ascii="Times New Roman" w:hAnsi="Times New Roman" w:cs="Times New Roman"/>
          <w:iCs/>
          <w:color w:val="000000"/>
          <w:sz w:val="24"/>
          <w:szCs w:val="24"/>
        </w:rPr>
        <w:t>сельского поселения</w:t>
      </w:r>
      <w:r w:rsidRPr="001D7574">
        <w:rPr>
          <w:rFonts w:ascii="Times New Roman" w:hAnsi="Times New Roman" w:cs="Times New Roman"/>
          <w:iCs/>
          <w:color w:val="000000"/>
          <w:sz w:val="24"/>
          <w:szCs w:val="24"/>
        </w:rPr>
        <w:t>,</w:t>
      </w:r>
      <w:r w:rsidRPr="007874A8">
        <w:rPr>
          <w:rFonts w:ascii="Times New Roman" w:hAnsi="Times New Roman" w:cs="Times New Roman"/>
          <w:iCs/>
          <w:sz w:val="24"/>
          <w:szCs w:val="24"/>
        </w:rPr>
        <w:t xml:space="preserve"> решение о подготовке проекта о внесении изменений в Правила </w:t>
      </w:r>
      <w:r>
        <w:rPr>
          <w:rFonts w:ascii="Times New Roman" w:hAnsi="Times New Roman" w:cs="Times New Roman"/>
          <w:iCs/>
          <w:sz w:val="24"/>
          <w:szCs w:val="24"/>
        </w:rPr>
        <w:t>д</w:t>
      </w:r>
      <w:r w:rsidRPr="007874A8">
        <w:rPr>
          <w:rFonts w:ascii="Times New Roman" w:hAnsi="Times New Roman" w:cs="Times New Roman"/>
          <w:iCs/>
          <w:sz w:val="24"/>
          <w:szCs w:val="24"/>
        </w:rPr>
        <w:t>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r>
        <w:rPr>
          <w:rFonts w:ascii="Times New Roman" w:hAnsi="Times New Roman" w:cs="Times New Roman"/>
          <w:iCs/>
          <w:sz w:val="24"/>
          <w:szCs w:val="24"/>
        </w:rPr>
        <w:t>.</w:t>
      </w:r>
    </w:p>
    <w:p w:rsidR="004B15CA" w:rsidRPr="007874A8" w:rsidRDefault="004B15CA" w:rsidP="004B15CA">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 xml:space="preserve">6. </w:t>
      </w:r>
      <w:r w:rsidRPr="001D7574">
        <w:rPr>
          <w:rFonts w:ascii="Times New Roman" w:hAnsi="Times New Roman" w:cs="Times New Roman"/>
          <w:iCs/>
          <w:color w:val="000000"/>
          <w:sz w:val="24"/>
          <w:szCs w:val="24"/>
        </w:rPr>
        <w:t xml:space="preserve">Глава </w:t>
      </w:r>
      <w:r w:rsidRPr="001D7574">
        <w:rPr>
          <w:rFonts w:ascii="Times New Roman" w:hAnsi="Times New Roman" w:cs="Times New Roman"/>
          <w:bCs/>
          <w:iCs/>
          <w:color w:val="000000"/>
          <w:sz w:val="24"/>
          <w:szCs w:val="24"/>
        </w:rPr>
        <w:t xml:space="preserve">Администрации </w:t>
      </w:r>
      <w:r>
        <w:rPr>
          <w:rFonts w:ascii="Times New Roman" w:hAnsi="Times New Roman" w:cs="Times New Roman"/>
          <w:bCs/>
          <w:iCs/>
          <w:color w:val="000000"/>
          <w:sz w:val="24"/>
          <w:szCs w:val="24"/>
        </w:rPr>
        <w:t>сельского поселения</w:t>
      </w:r>
      <w:r w:rsidRPr="004F2842">
        <w:rPr>
          <w:rFonts w:ascii="Times New Roman" w:hAnsi="Times New Roman" w:cs="Times New Roman"/>
          <w:sz w:val="24"/>
          <w:szCs w:val="24"/>
        </w:rPr>
        <w:t xml:space="preserve"> </w:t>
      </w:r>
      <w:r w:rsidRPr="007874A8">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w:t>
      </w:r>
      <w:r>
        <w:rPr>
          <w:rFonts w:ascii="Times New Roman" w:hAnsi="Times New Roman" w:cs="Times New Roman"/>
          <w:iCs/>
          <w:sz w:val="24"/>
          <w:szCs w:val="24"/>
        </w:rPr>
        <w:t xml:space="preserve">о внесении изменений в Правила </w:t>
      </w:r>
      <w:r w:rsidRPr="007874A8">
        <w:rPr>
          <w:rFonts w:ascii="Times New Roman" w:hAnsi="Times New Roman" w:cs="Times New Roman"/>
          <w:iCs/>
          <w:sz w:val="24"/>
          <w:szCs w:val="24"/>
        </w:rPr>
        <w:t xml:space="preserve">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w:t>
      </w:r>
      <w:r>
        <w:rPr>
          <w:rFonts w:ascii="Times New Roman" w:hAnsi="Times New Roman" w:cs="Times New Roman"/>
          <w:iCs/>
          <w:sz w:val="24"/>
          <w:szCs w:val="24"/>
        </w:rPr>
        <w:t xml:space="preserve">сообщения на официальном сайте </w:t>
      </w:r>
      <w:r w:rsidRPr="001D7574">
        <w:rPr>
          <w:rFonts w:ascii="Times New Roman" w:hAnsi="Times New Roman" w:cs="Times New Roman"/>
          <w:bCs/>
          <w:iCs/>
          <w:color w:val="000000"/>
          <w:sz w:val="24"/>
          <w:szCs w:val="24"/>
        </w:rPr>
        <w:t xml:space="preserve">Администрации </w:t>
      </w:r>
      <w:r>
        <w:rPr>
          <w:rFonts w:ascii="Times New Roman" w:hAnsi="Times New Roman" w:cs="Times New Roman"/>
          <w:bCs/>
          <w:iCs/>
          <w:color w:val="000000"/>
          <w:sz w:val="24"/>
          <w:szCs w:val="24"/>
        </w:rPr>
        <w:t>сельского поселения</w:t>
      </w:r>
      <w:r w:rsidRPr="007874A8">
        <w:rPr>
          <w:rFonts w:ascii="Times New Roman" w:hAnsi="Times New Roman" w:cs="Times New Roman"/>
          <w:iCs/>
          <w:sz w:val="24"/>
          <w:szCs w:val="24"/>
        </w:rPr>
        <w:t>. Сообщение о принятии такого решения также может быть распространено по радио и телевидению.</w:t>
      </w:r>
    </w:p>
    <w:p w:rsidR="004B15CA" w:rsidRPr="007874A8" w:rsidRDefault="004B15CA" w:rsidP="004B15CA">
      <w:pPr>
        <w:spacing w:line="240" w:lineRule="auto"/>
        <w:ind w:firstLine="709"/>
        <w:rPr>
          <w:rFonts w:ascii="Times New Roman" w:hAnsi="Times New Roman" w:cs="Times New Roman"/>
          <w:iCs/>
          <w:sz w:val="24"/>
          <w:szCs w:val="24"/>
        </w:rPr>
      </w:pPr>
      <w:r w:rsidRPr="007874A8">
        <w:rPr>
          <w:rFonts w:ascii="Times New Roman" w:hAnsi="Times New Roman" w:cs="Times New Roman"/>
          <w:iCs/>
          <w:sz w:val="24"/>
          <w:szCs w:val="24"/>
        </w:rPr>
        <w:t xml:space="preserve">В сообщении о подготовке проекта о внесении изменений в Правила указывается информация, изложенная в </w:t>
      </w:r>
      <w:r w:rsidRPr="001D7574">
        <w:rPr>
          <w:rFonts w:ascii="Times New Roman" w:hAnsi="Times New Roman" w:cs="Times New Roman"/>
          <w:iCs/>
          <w:color w:val="000000"/>
          <w:sz w:val="24"/>
          <w:szCs w:val="24"/>
        </w:rPr>
        <w:t>части 8 статьи 31 Градостроительного</w:t>
      </w:r>
      <w:r w:rsidRPr="007874A8">
        <w:rPr>
          <w:rFonts w:ascii="Times New Roman" w:hAnsi="Times New Roman" w:cs="Times New Roman"/>
          <w:iCs/>
          <w:sz w:val="24"/>
          <w:szCs w:val="24"/>
        </w:rPr>
        <w:t xml:space="preserve"> кодекса Российской Федерации.</w:t>
      </w:r>
    </w:p>
    <w:p w:rsidR="004B15CA" w:rsidRPr="001D7574" w:rsidRDefault="004B15CA" w:rsidP="004B15CA">
      <w:pPr>
        <w:spacing w:line="240" w:lineRule="auto"/>
        <w:ind w:firstLine="709"/>
        <w:rPr>
          <w:rFonts w:ascii="Times New Roman" w:hAnsi="Times New Roman" w:cs="Times New Roman"/>
          <w:iCs/>
          <w:color w:val="000000"/>
          <w:sz w:val="24"/>
          <w:szCs w:val="24"/>
        </w:rPr>
      </w:pPr>
      <w:r w:rsidRPr="007874A8">
        <w:rPr>
          <w:rFonts w:ascii="Times New Roman" w:hAnsi="Times New Roman" w:cs="Times New Roman"/>
          <w:iCs/>
          <w:sz w:val="24"/>
          <w:szCs w:val="24"/>
        </w:rPr>
        <w:t xml:space="preserve">Внесение изменений в Правила  осуществляется в порядке, предусмотренном </w:t>
      </w:r>
      <w:r w:rsidRPr="001D7574">
        <w:rPr>
          <w:rFonts w:ascii="Times New Roman" w:hAnsi="Times New Roman" w:cs="Times New Roman"/>
          <w:iCs/>
          <w:color w:val="000000"/>
          <w:sz w:val="24"/>
          <w:szCs w:val="24"/>
        </w:rPr>
        <w:t>статьями 31 и 32 Градостроительного кодекса Российской Федерации.</w:t>
      </w:r>
    </w:p>
    <w:p w:rsidR="004B15CA" w:rsidRPr="007874A8" w:rsidRDefault="004B15CA" w:rsidP="004B15CA">
      <w:pPr>
        <w:spacing w:line="240" w:lineRule="auto"/>
        <w:ind w:firstLine="709"/>
        <w:rPr>
          <w:rFonts w:ascii="Times New Roman" w:hAnsi="Times New Roman" w:cs="Times New Roman"/>
          <w:iCs/>
          <w:sz w:val="24"/>
          <w:szCs w:val="24"/>
        </w:rPr>
      </w:pPr>
      <w:r w:rsidRPr="001D7574">
        <w:rPr>
          <w:rFonts w:ascii="Times New Roman" w:hAnsi="Times New Roman" w:cs="Times New Roman"/>
          <w:iCs/>
          <w:color w:val="000000"/>
          <w:sz w:val="24"/>
          <w:szCs w:val="24"/>
        </w:rPr>
        <w:t>7. Внесение изменений в Генеральный план осуществляется в порядке, предусмотренном</w:t>
      </w:r>
      <w:r w:rsidRPr="007874A8">
        <w:rPr>
          <w:rFonts w:ascii="Times New Roman" w:hAnsi="Times New Roman" w:cs="Times New Roman"/>
          <w:iCs/>
          <w:sz w:val="24"/>
          <w:szCs w:val="24"/>
        </w:rPr>
        <w:t xml:space="preserve"> </w:t>
      </w:r>
      <w:r w:rsidRPr="001D7574">
        <w:rPr>
          <w:rFonts w:ascii="Times New Roman" w:hAnsi="Times New Roman" w:cs="Times New Roman"/>
          <w:iCs/>
          <w:color w:val="000000"/>
          <w:sz w:val="24"/>
          <w:szCs w:val="24"/>
        </w:rPr>
        <w:t>статьей 24 Градостроительного кодекса</w:t>
      </w:r>
      <w:r w:rsidRPr="007874A8">
        <w:rPr>
          <w:rFonts w:ascii="Times New Roman" w:hAnsi="Times New Roman" w:cs="Times New Roman"/>
          <w:iCs/>
          <w:sz w:val="24"/>
          <w:szCs w:val="24"/>
        </w:rPr>
        <w:t xml:space="preserve"> Российской Федерации.</w:t>
      </w:r>
    </w:p>
    <w:p w:rsidR="004B15CA" w:rsidRPr="007874A8" w:rsidRDefault="004B15CA" w:rsidP="004B15CA">
      <w:pPr>
        <w:spacing w:line="240" w:lineRule="auto"/>
        <w:ind w:firstLine="709"/>
        <w:rPr>
          <w:rFonts w:ascii="Times New Roman" w:hAnsi="Times New Roman" w:cs="Times New Roman"/>
          <w:sz w:val="24"/>
          <w:szCs w:val="24"/>
        </w:rPr>
      </w:pPr>
      <w:r>
        <w:rPr>
          <w:rFonts w:ascii="Times New Roman" w:hAnsi="Times New Roman" w:cs="Times New Roman"/>
          <w:iCs/>
          <w:sz w:val="24"/>
          <w:szCs w:val="24"/>
        </w:rPr>
        <w:t xml:space="preserve">8. </w:t>
      </w:r>
      <w:r w:rsidRPr="007874A8">
        <w:rPr>
          <w:rFonts w:ascii="Times New Roman" w:hAnsi="Times New Roman" w:cs="Times New Roman"/>
          <w:sz w:val="24"/>
          <w:szCs w:val="24"/>
        </w:rPr>
        <w:t xml:space="preserve">Выбор земельного участка и предварительное согласование места размещения объекта капитального строительства регионального значения осуществляется в порядке, предусмотренном </w:t>
      </w:r>
      <w:r w:rsidRPr="001D7574">
        <w:rPr>
          <w:rFonts w:ascii="Times New Roman" w:hAnsi="Times New Roman" w:cs="Times New Roman"/>
          <w:color w:val="000000"/>
          <w:sz w:val="24"/>
          <w:szCs w:val="24"/>
        </w:rPr>
        <w:t>статьей 31 Земельного кодекса Российской</w:t>
      </w:r>
      <w:r w:rsidRPr="007874A8">
        <w:rPr>
          <w:rFonts w:ascii="Times New Roman" w:hAnsi="Times New Roman" w:cs="Times New Roman"/>
          <w:sz w:val="24"/>
          <w:szCs w:val="24"/>
        </w:rPr>
        <w:t xml:space="preserve"> Федерации.</w:t>
      </w:r>
    </w:p>
    <w:p w:rsidR="004B15CA" w:rsidRPr="001D7574" w:rsidRDefault="004B15CA" w:rsidP="004B15CA">
      <w:pPr>
        <w:spacing w:line="240" w:lineRule="auto"/>
        <w:ind w:firstLine="709"/>
        <w:rPr>
          <w:rFonts w:ascii="Times New Roman" w:hAnsi="Times New Roman" w:cs="Times New Roman"/>
          <w:iCs/>
          <w:color w:val="000000"/>
          <w:sz w:val="24"/>
          <w:szCs w:val="24"/>
        </w:rPr>
      </w:pPr>
      <w:r>
        <w:rPr>
          <w:rFonts w:ascii="Times New Roman" w:hAnsi="Times New Roman" w:cs="Times New Roman"/>
          <w:iCs/>
          <w:sz w:val="24"/>
          <w:szCs w:val="24"/>
        </w:rPr>
        <w:t xml:space="preserve">9. </w:t>
      </w:r>
      <w:r w:rsidRPr="007874A8">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Pr="007874A8">
        <w:rPr>
          <w:rFonts w:ascii="Times New Roman" w:hAnsi="Times New Roman" w:cs="Times New Roman"/>
          <w:bCs/>
          <w:iCs/>
          <w:sz w:val="24"/>
          <w:szCs w:val="24"/>
          <w:lang w:val="en-US"/>
        </w:rPr>
        <w:t>III</w:t>
      </w:r>
      <w:r w:rsidRPr="007874A8">
        <w:rPr>
          <w:rFonts w:ascii="Times New Roman" w:hAnsi="Times New Roman" w:cs="Times New Roman"/>
          <w:bCs/>
          <w:iCs/>
          <w:sz w:val="24"/>
          <w:szCs w:val="24"/>
        </w:rPr>
        <w:t xml:space="preserve"> настоящих Правил </w:t>
      </w:r>
      <w:r w:rsidRPr="001D7574">
        <w:rPr>
          <w:rFonts w:ascii="Times New Roman" w:hAnsi="Times New Roman" w:cs="Times New Roman"/>
          <w:bCs/>
          <w:iCs/>
          <w:color w:val="000000"/>
          <w:sz w:val="24"/>
          <w:szCs w:val="24"/>
        </w:rPr>
        <w:t>и статьей 46 Градостроительного кодекса Российской Федерации.</w:t>
      </w:r>
    </w:p>
    <w:p w:rsidR="004B15CA" w:rsidRPr="007874A8" w:rsidRDefault="004B15CA" w:rsidP="004B15CA">
      <w:pPr>
        <w:pStyle w:val="ConsPlusNormal"/>
        <w:ind w:firstLine="709"/>
        <w:jc w:val="both"/>
        <w:rPr>
          <w:rFonts w:ascii="Times New Roman" w:hAnsi="Times New Roman" w:cs="Times New Roman"/>
          <w:sz w:val="24"/>
          <w:szCs w:val="24"/>
        </w:rPr>
      </w:pPr>
      <w:r w:rsidRPr="001D7574">
        <w:rPr>
          <w:rFonts w:ascii="Times New Roman" w:hAnsi="Times New Roman" w:cs="Times New Roman"/>
          <w:iCs/>
          <w:color w:val="000000"/>
          <w:sz w:val="24"/>
          <w:szCs w:val="24"/>
        </w:rPr>
        <w:t xml:space="preserve">10. Комиссия на основании внесенных и утвержденных в установленном законом порядке изменений в Генеральный план </w:t>
      </w:r>
      <w:r>
        <w:rPr>
          <w:rFonts w:ascii="Times New Roman" w:hAnsi="Times New Roman" w:cs="Times New Roman"/>
          <w:iCs/>
          <w:color w:val="000000"/>
          <w:sz w:val="24"/>
          <w:szCs w:val="24"/>
        </w:rPr>
        <w:t>сельского поселения</w:t>
      </w:r>
      <w:r w:rsidRPr="001D7574">
        <w:rPr>
          <w:rFonts w:ascii="Times New Roman" w:hAnsi="Times New Roman" w:cs="Times New Roman"/>
          <w:iCs/>
          <w:color w:val="000000"/>
          <w:sz w:val="24"/>
          <w:szCs w:val="24"/>
        </w:rPr>
        <w:t xml:space="preserve">,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Pr>
          <w:rFonts w:ascii="Times New Roman" w:hAnsi="Times New Roman" w:cs="Times New Roman"/>
          <w:iCs/>
          <w:color w:val="000000"/>
          <w:sz w:val="24"/>
          <w:szCs w:val="24"/>
        </w:rPr>
        <w:t>сельского поселения</w:t>
      </w:r>
      <w:r w:rsidRPr="001D7574">
        <w:rPr>
          <w:rFonts w:ascii="Times New Roman" w:hAnsi="Times New Roman" w:cs="Times New Roman"/>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r w:rsidRPr="007874A8">
        <w:rPr>
          <w:rFonts w:ascii="Times New Roman" w:hAnsi="Times New Roman" w:cs="Times New Roman"/>
          <w:iCs/>
          <w:sz w:val="24"/>
          <w:szCs w:val="24"/>
        </w:rPr>
        <w:t>.</w:t>
      </w:r>
    </w:p>
    <w:p w:rsidR="004B15CA" w:rsidRPr="007874A8" w:rsidRDefault="004B15CA" w:rsidP="004B15CA">
      <w:pPr>
        <w:spacing w:line="240" w:lineRule="auto"/>
        <w:ind w:firstLine="709"/>
        <w:rPr>
          <w:rFonts w:ascii="Times New Roman" w:hAnsi="Times New Roman" w:cs="Times New Roman"/>
          <w:bCs/>
          <w:iCs/>
          <w:sz w:val="24"/>
          <w:szCs w:val="24"/>
        </w:rPr>
      </w:pPr>
      <w:r w:rsidRPr="007874A8">
        <w:rPr>
          <w:rFonts w:ascii="Times New Roman" w:hAnsi="Times New Roman" w:cs="Times New Roman"/>
          <w:iCs/>
          <w:sz w:val="24"/>
          <w:szCs w:val="24"/>
        </w:rPr>
        <w:t>11.</w:t>
      </w:r>
      <w:r>
        <w:rPr>
          <w:rFonts w:ascii="Times New Roman" w:hAnsi="Times New Roman" w:cs="Times New Roman"/>
          <w:iCs/>
          <w:sz w:val="24"/>
          <w:szCs w:val="24"/>
        </w:rPr>
        <w:t xml:space="preserve"> </w:t>
      </w:r>
      <w:r w:rsidRPr="001D7574">
        <w:rPr>
          <w:rFonts w:ascii="Times New Roman" w:hAnsi="Times New Roman" w:cs="Times New Roman"/>
          <w:iCs/>
          <w:color w:val="000000"/>
          <w:sz w:val="24"/>
          <w:szCs w:val="24"/>
        </w:rPr>
        <w:t xml:space="preserve">Глава </w:t>
      </w:r>
      <w:r w:rsidRPr="001D7574">
        <w:rPr>
          <w:rFonts w:ascii="Times New Roman" w:hAnsi="Times New Roman" w:cs="Times New Roman"/>
          <w:bCs/>
          <w:iCs/>
          <w:color w:val="000000"/>
          <w:sz w:val="24"/>
          <w:szCs w:val="24"/>
        </w:rPr>
        <w:t xml:space="preserve">Администрации </w:t>
      </w:r>
      <w:r>
        <w:rPr>
          <w:rFonts w:ascii="Times New Roman" w:hAnsi="Times New Roman" w:cs="Times New Roman"/>
          <w:bCs/>
          <w:iCs/>
          <w:color w:val="000000"/>
          <w:sz w:val="24"/>
          <w:szCs w:val="24"/>
        </w:rPr>
        <w:t>сельского поселения</w:t>
      </w:r>
      <w:r w:rsidRPr="004F2842">
        <w:rPr>
          <w:rFonts w:ascii="Times New Roman" w:hAnsi="Times New Roman" w:cs="Times New Roman"/>
          <w:sz w:val="24"/>
          <w:szCs w:val="24"/>
        </w:rPr>
        <w:t xml:space="preserve"> </w:t>
      </w:r>
      <w:r w:rsidRPr="007874A8">
        <w:rPr>
          <w:rFonts w:ascii="Times New Roman" w:hAnsi="Times New Roman" w:cs="Times New Roman"/>
          <w:iCs/>
          <w:sz w:val="24"/>
          <w:szCs w:val="24"/>
        </w:rPr>
        <w:t>в течение десяти дней после представления ему проекта</w:t>
      </w:r>
      <w:r>
        <w:rPr>
          <w:rFonts w:ascii="Times New Roman" w:hAnsi="Times New Roman" w:cs="Times New Roman"/>
          <w:iCs/>
          <w:sz w:val="24"/>
          <w:szCs w:val="24"/>
        </w:rPr>
        <w:t xml:space="preserve"> о внесении изменений в Правила</w:t>
      </w:r>
      <w:r w:rsidRPr="007874A8">
        <w:rPr>
          <w:rFonts w:ascii="Times New Roman" w:hAnsi="Times New Roman" w:cs="Times New Roman"/>
          <w:iCs/>
          <w:sz w:val="24"/>
          <w:szCs w:val="24"/>
        </w:rPr>
        <w:t xml:space="preserve"> и указанных </w:t>
      </w:r>
      <w:r w:rsidRPr="001D7574">
        <w:rPr>
          <w:rFonts w:ascii="Times New Roman" w:hAnsi="Times New Roman" w:cs="Times New Roman"/>
          <w:iCs/>
          <w:color w:val="000000"/>
          <w:sz w:val="24"/>
          <w:szCs w:val="24"/>
        </w:rPr>
        <w:t>в пункте 10 настоящей статьи</w:t>
      </w:r>
      <w:r w:rsidRPr="007874A8">
        <w:rPr>
          <w:rFonts w:ascii="Times New Roman" w:hAnsi="Times New Roman" w:cs="Times New Roman"/>
          <w:iCs/>
          <w:sz w:val="24"/>
          <w:szCs w:val="24"/>
        </w:rPr>
        <w:t xml:space="preserve"> обязательных приложений должен принять решение о направлении указанного проекта в </w:t>
      </w:r>
      <w:r w:rsidRPr="00256581">
        <w:rPr>
          <w:rFonts w:ascii="Times New Roman" w:hAnsi="Times New Roman" w:cs="Times New Roman"/>
          <w:iCs/>
          <w:color w:val="000000"/>
          <w:sz w:val="24"/>
          <w:szCs w:val="24"/>
        </w:rPr>
        <w:t>уполномоченный орган или</w:t>
      </w:r>
      <w:r w:rsidRPr="007874A8">
        <w:rPr>
          <w:rFonts w:ascii="Times New Roman" w:hAnsi="Times New Roman" w:cs="Times New Roman"/>
          <w:iCs/>
          <w:sz w:val="24"/>
          <w:szCs w:val="24"/>
        </w:rPr>
        <w:t xml:space="preserve"> об отклонении проекта </w:t>
      </w:r>
      <w:r>
        <w:rPr>
          <w:rFonts w:ascii="Times New Roman" w:hAnsi="Times New Roman" w:cs="Times New Roman"/>
          <w:iCs/>
          <w:sz w:val="24"/>
          <w:szCs w:val="24"/>
        </w:rPr>
        <w:t xml:space="preserve">о внесении изменений в Правила </w:t>
      </w:r>
      <w:r w:rsidRPr="007874A8">
        <w:rPr>
          <w:rFonts w:ascii="Times New Roman" w:hAnsi="Times New Roman" w:cs="Times New Roman"/>
          <w:iCs/>
          <w:sz w:val="24"/>
          <w:szCs w:val="24"/>
        </w:rPr>
        <w:t>и о направлении его на доработку с указанием даты его повторного представления.</w:t>
      </w:r>
    </w:p>
    <w:p w:rsidR="004B15CA" w:rsidRPr="007874A8" w:rsidRDefault="004B15CA" w:rsidP="004B15CA">
      <w:pPr>
        <w:spacing w:line="240" w:lineRule="auto"/>
        <w:ind w:firstLine="709"/>
        <w:rPr>
          <w:rFonts w:ascii="Times New Roman" w:hAnsi="Times New Roman" w:cs="Times New Roman"/>
          <w:iCs/>
          <w:sz w:val="24"/>
          <w:szCs w:val="24"/>
        </w:rPr>
      </w:pPr>
      <w:r>
        <w:rPr>
          <w:rFonts w:ascii="Times New Roman" w:hAnsi="Times New Roman" w:cs="Times New Roman"/>
          <w:bCs/>
          <w:iCs/>
          <w:sz w:val="24"/>
          <w:szCs w:val="24"/>
        </w:rPr>
        <w:t xml:space="preserve">12. </w:t>
      </w:r>
      <w:r w:rsidRPr="00256581">
        <w:rPr>
          <w:rFonts w:ascii="Times New Roman" w:hAnsi="Times New Roman" w:cs="Times New Roman"/>
          <w:iCs/>
          <w:color w:val="000000"/>
          <w:sz w:val="24"/>
          <w:szCs w:val="24"/>
        </w:rPr>
        <w:t>Уполномоченный орган</w:t>
      </w:r>
      <w:r w:rsidRPr="007874A8">
        <w:rPr>
          <w:rFonts w:ascii="Times New Roman" w:hAnsi="Times New Roman" w:cs="Times New Roman"/>
          <w:iCs/>
          <w:sz w:val="24"/>
          <w:szCs w:val="24"/>
        </w:rPr>
        <w:t xml:space="preserve"> рассмотрения проекта</w:t>
      </w:r>
      <w:r>
        <w:rPr>
          <w:rFonts w:ascii="Times New Roman" w:hAnsi="Times New Roman" w:cs="Times New Roman"/>
          <w:iCs/>
          <w:sz w:val="24"/>
          <w:szCs w:val="24"/>
        </w:rPr>
        <w:t xml:space="preserve"> о внесении изменений в Правила</w:t>
      </w:r>
      <w:r w:rsidRPr="007874A8">
        <w:rPr>
          <w:rFonts w:ascii="Times New Roman" w:hAnsi="Times New Roman" w:cs="Times New Roman"/>
          <w:iCs/>
          <w:sz w:val="24"/>
          <w:szCs w:val="24"/>
        </w:rPr>
        <w:t xml:space="preserve"> обязательных приложений к нему может утвердить проект </w:t>
      </w:r>
      <w:r>
        <w:rPr>
          <w:rFonts w:ascii="Times New Roman" w:hAnsi="Times New Roman" w:cs="Times New Roman"/>
          <w:iCs/>
          <w:sz w:val="24"/>
          <w:szCs w:val="24"/>
        </w:rPr>
        <w:t xml:space="preserve">о внесении изменений в Правила </w:t>
      </w:r>
      <w:r w:rsidRPr="007874A8">
        <w:rPr>
          <w:rFonts w:ascii="Times New Roman" w:hAnsi="Times New Roman" w:cs="Times New Roman"/>
          <w:iCs/>
          <w:sz w:val="24"/>
          <w:szCs w:val="24"/>
        </w:rPr>
        <w:t xml:space="preserve">или направить проект </w:t>
      </w:r>
      <w:r>
        <w:rPr>
          <w:rFonts w:ascii="Times New Roman" w:hAnsi="Times New Roman" w:cs="Times New Roman"/>
          <w:iCs/>
          <w:sz w:val="24"/>
          <w:szCs w:val="24"/>
        </w:rPr>
        <w:t>о внесении изменений в Правила</w:t>
      </w:r>
      <w:r w:rsidRPr="007874A8">
        <w:rPr>
          <w:rFonts w:ascii="Times New Roman" w:hAnsi="Times New Roman" w:cs="Times New Roman"/>
          <w:iCs/>
          <w:sz w:val="24"/>
          <w:szCs w:val="24"/>
        </w:rPr>
        <w:t xml:space="preserve"> </w:t>
      </w:r>
      <w:r w:rsidRPr="00256581">
        <w:rPr>
          <w:rFonts w:ascii="Times New Roman" w:hAnsi="Times New Roman" w:cs="Times New Roman"/>
          <w:iCs/>
          <w:color w:val="000000"/>
          <w:sz w:val="24"/>
          <w:szCs w:val="24"/>
        </w:rPr>
        <w:t xml:space="preserve">главе </w:t>
      </w:r>
      <w:r w:rsidRPr="00256581">
        <w:rPr>
          <w:rFonts w:ascii="Times New Roman" w:hAnsi="Times New Roman" w:cs="Times New Roman"/>
          <w:bCs/>
          <w:iCs/>
          <w:color w:val="000000"/>
          <w:sz w:val="24"/>
          <w:szCs w:val="24"/>
        </w:rPr>
        <w:t xml:space="preserve">Администрации </w:t>
      </w:r>
      <w:r>
        <w:rPr>
          <w:rFonts w:ascii="Times New Roman" w:hAnsi="Times New Roman" w:cs="Times New Roman"/>
          <w:bCs/>
          <w:iCs/>
          <w:color w:val="000000"/>
          <w:sz w:val="24"/>
          <w:szCs w:val="24"/>
        </w:rPr>
        <w:t>сельского поселения</w:t>
      </w:r>
      <w:r w:rsidRPr="004F2842">
        <w:rPr>
          <w:rFonts w:ascii="Times New Roman" w:hAnsi="Times New Roman" w:cs="Times New Roman"/>
          <w:sz w:val="24"/>
          <w:szCs w:val="24"/>
        </w:rPr>
        <w:t xml:space="preserve"> </w:t>
      </w:r>
      <w:r w:rsidRPr="007874A8">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4B15CA" w:rsidRPr="00D610FF" w:rsidRDefault="004B15CA" w:rsidP="004B15CA">
      <w:pPr>
        <w:spacing w:line="240" w:lineRule="auto"/>
        <w:ind w:firstLine="709"/>
        <w:rPr>
          <w:rFonts w:ascii="Times New Roman" w:hAnsi="Times New Roman" w:cs="Times New Roman"/>
          <w:iCs/>
          <w:color w:val="000000"/>
          <w:sz w:val="24"/>
          <w:szCs w:val="24"/>
        </w:rPr>
      </w:pPr>
      <w:r>
        <w:rPr>
          <w:rFonts w:ascii="Times New Roman" w:hAnsi="Times New Roman" w:cs="Times New Roman"/>
          <w:sz w:val="24"/>
          <w:szCs w:val="24"/>
        </w:rPr>
        <w:t xml:space="preserve">13. </w:t>
      </w:r>
      <w:r>
        <w:rPr>
          <w:rFonts w:ascii="Times New Roman" w:hAnsi="Times New Roman" w:cs="Times New Roman"/>
          <w:iCs/>
          <w:sz w:val="24"/>
          <w:szCs w:val="24"/>
        </w:rPr>
        <w:t>Изменения, внесенные в Правила</w:t>
      </w:r>
      <w:r w:rsidRPr="007874A8">
        <w:rPr>
          <w:rFonts w:ascii="Times New Roman" w:hAnsi="Times New Roman" w:cs="Times New Roman"/>
          <w:iCs/>
          <w:sz w:val="24"/>
          <w:szCs w:val="24"/>
        </w:rPr>
        <w:t xml:space="preserve"> подлежат опубликованию в порядке, установленном для официального опубликова</w:t>
      </w:r>
      <w:r w:rsidRPr="00D610FF">
        <w:rPr>
          <w:rFonts w:ascii="Times New Roman" w:hAnsi="Times New Roman" w:cs="Times New Roman"/>
          <w:iCs/>
          <w:color w:val="000000"/>
          <w:sz w:val="24"/>
          <w:szCs w:val="24"/>
        </w:rPr>
        <w:t xml:space="preserve">ния муниципальных правовых актов, и размещаются на официальном сайте </w:t>
      </w:r>
      <w:r w:rsidRPr="00D610FF">
        <w:rPr>
          <w:rFonts w:ascii="Times New Roman" w:hAnsi="Times New Roman" w:cs="Times New Roman"/>
          <w:bCs/>
          <w:iCs/>
          <w:color w:val="000000"/>
          <w:sz w:val="24"/>
          <w:szCs w:val="24"/>
        </w:rPr>
        <w:t>Администрации сельского поселения</w:t>
      </w:r>
      <w:r w:rsidRPr="00D610FF">
        <w:rPr>
          <w:rFonts w:ascii="Times New Roman" w:hAnsi="Times New Roman" w:cs="Times New Roman"/>
          <w:iCs/>
          <w:color w:val="000000"/>
          <w:sz w:val="24"/>
          <w:szCs w:val="24"/>
        </w:rPr>
        <w:t xml:space="preserve"> в сети "Интернет", в случае наличия такого сайта.</w:t>
      </w:r>
    </w:p>
    <w:p w:rsidR="004B15CA" w:rsidRPr="00D610FF" w:rsidRDefault="004B15CA" w:rsidP="004B15CA">
      <w:pPr>
        <w:pStyle w:val="Web1"/>
        <w:spacing w:before="0" w:after="0"/>
        <w:ind w:left="0" w:right="0" w:firstLine="709"/>
        <w:rPr>
          <w:rFonts w:ascii="Times New Roman" w:hAnsi="Times New Roman" w:cs="Times New Roman"/>
          <w:sz w:val="24"/>
          <w:szCs w:val="24"/>
        </w:rPr>
      </w:pPr>
      <w:r w:rsidRPr="00D610FF">
        <w:rPr>
          <w:rFonts w:ascii="Times New Roman" w:hAnsi="Times New Roman" w:cs="Times New Roman"/>
          <w:sz w:val="24"/>
          <w:szCs w:val="24"/>
        </w:rPr>
        <w:t xml:space="preserve">14. </w:t>
      </w:r>
      <w:r w:rsidRPr="00D610FF">
        <w:rPr>
          <w:rFonts w:ascii="Times New Roman" w:hAnsi="Times New Roman" w:cs="Times New Roman"/>
          <w:iCs/>
          <w:sz w:val="24"/>
          <w:szCs w:val="24"/>
        </w:rPr>
        <w:t>Физические и юридические лица вправе оспорить решение об утверждении изменений внесенных в Правила в судебном порядке.</w:t>
      </w:r>
    </w:p>
    <w:p w:rsidR="004B15CA" w:rsidRPr="00D610FF" w:rsidRDefault="004B15CA" w:rsidP="004B15CA">
      <w:pPr>
        <w:pStyle w:val="Web1"/>
        <w:spacing w:before="0" w:after="0"/>
        <w:ind w:left="0" w:right="0" w:firstLine="709"/>
        <w:rPr>
          <w:rFonts w:ascii="Times New Roman" w:hAnsi="Times New Roman" w:cs="Times New Roman"/>
          <w:iCs/>
          <w:sz w:val="24"/>
          <w:szCs w:val="24"/>
        </w:rPr>
      </w:pPr>
      <w:r w:rsidRPr="00D610FF">
        <w:rPr>
          <w:rFonts w:ascii="Times New Roman" w:hAnsi="Times New Roman" w:cs="Times New Roman"/>
          <w:sz w:val="24"/>
          <w:szCs w:val="24"/>
        </w:rPr>
        <w:t xml:space="preserve">15. </w:t>
      </w:r>
      <w:r w:rsidRPr="00D610FF">
        <w:rPr>
          <w:rFonts w:ascii="Times New Roman" w:hAnsi="Times New Roman" w:cs="Times New Roman"/>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4B15CA" w:rsidRPr="00D610FF" w:rsidRDefault="004B15CA" w:rsidP="004B15CA">
      <w:pPr>
        <w:pStyle w:val="Web1"/>
        <w:spacing w:before="0" w:after="0"/>
        <w:ind w:left="0" w:right="0" w:firstLine="284"/>
        <w:jc w:val="center"/>
        <w:rPr>
          <w:rFonts w:ascii="Times New Roman" w:hAnsi="Times New Roman" w:cs="Times New Roman"/>
          <w:sz w:val="24"/>
          <w:szCs w:val="24"/>
        </w:rPr>
      </w:pPr>
    </w:p>
    <w:p w:rsidR="004B15CA" w:rsidRPr="00D610FF" w:rsidRDefault="004B15CA" w:rsidP="004B15CA">
      <w:pPr>
        <w:spacing w:line="240" w:lineRule="auto"/>
        <w:ind w:firstLine="0"/>
        <w:jc w:val="center"/>
        <w:rPr>
          <w:rFonts w:ascii="Times New Roman" w:hAnsi="Times New Roman" w:cs="Times New Roman"/>
          <w:b/>
          <w:color w:val="000000"/>
          <w:sz w:val="24"/>
          <w:szCs w:val="24"/>
        </w:rPr>
      </w:pPr>
      <w:r w:rsidRPr="00D610FF">
        <w:rPr>
          <w:rFonts w:ascii="Times New Roman" w:hAnsi="Times New Roman" w:cs="Times New Roman"/>
          <w:b/>
          <w:color w:val="000000"/>
          <w:sz w:val="24"/>
          <w:szCs w:val="24"/>
        </w:rPr>
        <w:t>Статья 20</w:t>
      </w:r>
      <w:r w:rsidRPr="00D610FF">
        <w:rPr>
          <w:rFonts w:ascii="Times New Roman" w:hAnsi="Times New Roman" w:cs="Times New Roman"/>
          <w:b/>
          <w:noProof/>
          <w:color w:val="000000"/>
          <w:sz w:val="24"/>
          <w:szCs w:val="24"/>
        </w:rPr>
        <w:t xml:space="preserve">. Порядок внесения изменений в Правила </w:t>
      </w:r>
      <w:r w:rsidRPr="00D610FF">
        <w:rPr>
          <w:rFonts w:ascii="Times New Roman" w:hAnsi="Times New Roman" w:cs="Times New Roman"/>
          <w:b/>
          <w:color w:val="000000"/>
          <w:sz w:val="24"/>
          <w:szCs w:val="24"/>
        </w:rPr>
        <w:t>в случае выявления на территории сельского поселения объектов культурного наследия</w:t>
      </w:r>
    </w:p>
    <w:p w:rsidR="004B15CA" w:rsidRPr="00D610FF" w:rsidRDefault="004B15CA" w:rsidP="004B15CA">
      <w:pPr>
        <w:spacing w:line="240" w:lineRule="auto"/>
        <w:ind w:firstLine="0"/>
        <w:rPr>
          <w:rFonts w:ascii="Times New Roman" w:hAnsi="Times New Roman" w:cs="Times New Roman"/>
          <w:b/>
          <w:color w:val="000000"/>
          <w:sz w:val="24"/>
          <w:szCs w:val="24"/>
        </w:rPr>
      </w:pPr>
    </w:p>
    <w:p w:rsidR="004B15CA" w:rsidRPr="00D610FF" w:rsidRDefault="004B15CA" w:rsidP="004B15CA">
      <w:pPr>
        <w:pStyle w:val="FR2"/>
        <w:spacing w:line="240" w:lineRule="auto"/>
        <w:ind w:firstLine="709"/>
        <w:rPr>
          <w:color w:val="000000"/>
          <w:sz w:val="24"/>
          <w:szCs w:val="24"/>
        </w:rPr>
      </w:pPr>
      <w:r w:rsidRPr="00D610FF">
        <w:rPr>
          <w:color w:val="000000"/>
          <w:sz w:val="24"/>
          <w:szCs w:val="24"/>
        </w:rPr>
        <w:t xml:space="preserve">1. Предложения о внесении изменений в Правила, связанные с выявлением объектов культурного наследия, направляются в департамент культуры и искусства </w:t>
      </w:r>
      <w:r>
        <w:rPr>
          <w:color w:val="000000"/>
          <w:sz w:val="24"/>
          <w:szCs w:val="24"/>
        </w:rPr>
        <w:t>Республики</w:t>
      </w:r>
      <w:r w:rsidRPr="00D610FF">
        <w:rPr>
          <w:color w:val="000000"/>
          <w:sz w:val="24"/>
          <w:szCs w:val="24"/>
        </w:rPr>
        <w:t xml:space="preserve">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4B15CA" w:rsidRPr="00D610FF" w:rsidRDefault="004B15CA" w:rsidP="004B15CA">
      <w:pPr>
        <w:pStyle w:val="FR2"/>
        <w:spacing w:line="240" w:lineRule="auto"/>
        <w:ind w:firstLine="709"/>
        <w:rPr>
          <w:color w:val="000000"/>
          <w:sz w:val="24"/>
          <w:szCs w:val="24"/>
        </w:rPr>
      </w:pPr>
      <w:r w:rsidRPr="00D610FF">
        <w:rPr>
          <w:color w:val="000000"/>
          <w:sz w:val="24"/>
          <w:szCs w:val="24"/>
        </w:rPr>
        <w:t>К заявлению прилагаются следующие документы:</w:t>
      </w:r>
    </w:p>
    <w:p w:rsidR="004B15CA" w:rsidRPr="00D610FF" w:rsidRDefault="004B15CA" w:rsidP="005A6FC8">
      <w:pPr>
        <w:pStyle w:val="FR2"/>
        <w:numPr>
          <w:ilvl w:val="0"/>
          <w:numId w:val="30"/>
        </w:numPr>
        <w:tabs>
          <w:tab w:val="clear" w:pos="1429"/>
          <w:tab w:val="num" w:pos="1040"/>
        </w:tabs>
        <w:spacing w:line="240" w:lineRule="auto"/>
        <w:ind w:left="1040" w:hanging="260"/>
        <w:rPr>
          <w:color w:val="000000"/>
          <w:sz w:val="24"/>
          <w:szCs w:val="24"/>
        </w:rPr>
      </w:pPr>
      <w:r w:rsidRPr="00D610FF">
        <w:rPr>
          <w:color w:val="000000"/>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4B15CA" w:rsidRPr="00D610FF" w:rsidRDefault="004B15CA" w:rsidP="005A6FC8">
      <w:pPr>
        <w:pStyle w:val="FR2"/>
        <w:numPr>
          <w:ilvl w:val="0"/>
          <w:numId w:val="30"/>
        </w:numPr>
        <w:tabs>
          <w:tab w:val="clear" w:pos="1429"/>
          <w:tab w:val="num" w:pos="1040"/>
        </w:tabs>
        <w:spacing w:line="240" w:lineRule="auto"/>
        <w:ind w:left="1040" w:hanging="260"/>
        <w:rPr>
          <w:color w:val="000000"/>
          <w:sz w:val="24"/>
          <w:szCs w:val="24"/>
        </w:rPr>
      </w:pPr>
      <w:r w:rsidRPr="00D610FF">
        <w:rPr>
          <w:color w:val="000000"/>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4B15CA" w:rsidRPr="00D610FF" w:rsidRDefault="004B15CA" w:rsidP="005A6FC8">
      <w:pPr>
        <w:pStyle w:val="FR2"/>
        <w:numPr>
          <w:ilvl w:val="0"/>
          <w:numId w:val="30"/>
        </w:numPr>
        <w:tabs>
          <w:tab w:val="clear" w:pos="1429"/>
          <w:tab w:val="num" w:pos="1040"/>
        </w:tabs>
        <w:spacing w:line="240" w:lineRule="auto"/>
        <w:ind w:hanging="649"/>
        <w:rPr>
          <w:color w:val="000000"/>
          <w:sz w:val="24"/>
          <w:szCs w:val="24"/>
        </w:rPr>
      </w:pPr>
      <w:r w:rsidRPr="00D610FF">
        <w:rPr>
          <w:color w:val="000000"/>
          <w:sz w:val="24"/>
          <w:szCs w:val="24"/>
        </w:rPr>
        <w:t>схему границ территории выявленного объекта культурного наследия;</w:t>
      </w:r>
    </w:p>
    <w:p w:rsidR="004B15CA" w:rsidRPr="00D610FF" w:rsidRDefault="004B15CA" w:rsidP="005A6FC8">
      <w:pPr>
        <w:pStyle w:val="FR2"/>
        <w:numPr>
          <w:ilvl w:val="0"/>
          <w:numId w:val="30"/>
        </w:numPr>
        <w:tabs>
          <w:tab w:val="clear" w:pos="1429"/>
          <w:tab w:val="num" w:pos="1040"/>
        </w:tabs>
        <w:spacing w:line="240" w:lineRule="auto"/>
        <w:ind w:hanging="649"/>
        <w:rPr>
          <w:color w:val="000000"/>
          <w:sz w:val="24"/>
          <w:szCs w:val="24"/>
        </w:rPr>
      </w:pPr>
      <w:r w:rsidRPr="00D610FF">
        <w:rPr>
          <w:color w:val="000000"/>
          <w:sz w:val="24"/>
          <w:szCs w:val="24"/>
        </w:rPr>
        <w:t>карты-схемы границ охранных зон выявленного объекта культурного наследия;</w:t>
      </w:r>
    </w:p>
    <w:p w:rsidR="004B15CA" w:rsidRPr="00D610FF" w:rsidRDefault="004B15CA" w:rsidP="005A6FC8">
      <w:pPr>
        <w:pStyle w:val="FR2"/>
        <w:numPr>
          <w:ilvl w:val="0"/>
          <w:numId w:val="30"/>
        </w:numPr>
        <w:tabs>
          <w:tab w:val="clear" w:pos="1429"/>
          <w:tab w:val="num" w:pos="1170"/>
        </w:tabs>
        <w:spacing w:line="240" w:lineRule="auto"/>
        <w:ind w:left="1040" w:hanging="260"/>
        <w:rPr>
          <w:color w:val="000000"/>
          <w:sz w:val="24"/>
          <w:szCs w:val="24"/>
        </w:rPr>
      </w:pPr>
      <w:r w:rsidRPr="00D610FF">
        <w:rPr>
          <w:color w:val="000000"/>
          <w:sz w:val="24"/>
          <w:szCs w:val="24"/>
        </w:rPr>
        <w:t>иные, предусмотренные законодательством документы.</w:t>
      </w:r>
    </w:p>
    <w:p w:rsidR="004B15CA" w:rsidRPr="00D610FF" w:rsidRDefault="004B15CA" w:rsidP="004B15CA">
      <w:pPr>
        <w:spacing w:line="240" w:lineRule="auto"/>
        <w:ind w:firstLine="709"/>
        <w:rPr>
          <w:rFonts w:ascii="Times New Roman" w:hAnsi="Times New Roman" w:cs="Times New Roman"/>
          <w:color w:val="000000"/>
          <w:sz w:val="24"/>
          <w:szCs w:val="24"/>
        </w:rPr>
      </w:pPr>
      <w:r w:rsidRPr="00D610FF">
        <w:rPr>
          <w:rFonts w:ascii="Times New Roman" w:hAnsi="Times New Roman" w:cs="Times New Roman"/>
          <w:iCs/>
          <w:color w:val="000000"/>
          <w:sz w:val="24"/>
          <w:szCs w:val="24"/>
        </w:rPr>
        <w:t xml:space="preserve">2. </w:t>
      </w:r>
      <w:r w:rsidRPr="00D610FF">
        <w:rPr>
          <w:rFonts w:ascii="Times New Roman" w:hAnsi="Times New Roman" w:cs="Times New Roman"/>
          <w:color w:val="000000"/>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4B15CA" w:rsidRPr="00D610FF" w:rsidRDefault="004B15CA" w:rsidP="004B15CA">
      <w:pPr>
        <w:tabs>
          <w:tab w:val="left" w:pos="650"/>
        </w:tabs>
        <w:spacing w:line="240" w:lineRule="auto"/>
        <w:rPr>
          <w:rFonts w:ascii="Times New Roman" w:hAnsi="Times New Roman" w:cs="Times New Roman"/>
          <w:bCs/>
          <w:iCs/>
          <w:color w:val="000000"/>
          <w:sz w:val="24"/>
          <w:szCs w:val="24"/>
        </w:rPr>
      </w:pPr>
      <w:r>
        <w:rPr>
          <w:rFonts w:ascii="Times New Roman" w:hAnsi="Times New Roman" w:cs="Times New Roman"/>
          <w:color w:val="000000"/>
          <w:sz w:val="24"/>
          <w:szCs w:val="24"/>
        </w:rPr>
        <w:t xml:space="preserve">         </w:t>
      </w:r>
      <w:r w:rsidRPr="00D610FF">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D610FF">
        <w:rPr>
          <w:rFonts w:ascii="Times New Roman" w:hAnsi="Times New Roman" w:cs="Times New Roman"/>
          <w:color w:val="000000"/>
          <w:sz w:val="24"/>
          <w:szCs w:val="24"/>
        </w:rPr>
        <w:t>В целях подготовки заключения</w:t>
      </w:r>
      <w:r w:rsidRPr="00D610FF">
        <w:rPr>
          <w:rFonts w:ascii="Times New Roman" w:hAnsi="Times New Roman"/>
          <w:color w:val="000000"/>
          <w:sz w:val="24"/>
          <w:szCs w:val="24"/>
        </w:rPr>
        <w:t xml:space="preserve"> </w:t>
      </w:r>
      <w:r w:rsidRPr="00D610FF">
        <w:rPr>
          <w:rFonts w:ascii="Times New Roman" w:hAnsi="Times New Roman" w:cs="Times New Roman"/>
          <w:color w:val="000000"/>
          <w:sz w:val="24"/>
          <w:szCs w:val="24"/>
        </w:rPr>
        <w:t>Комиссия</w:t>
      </w:r>
      <w:r w:rsidRPr="00D610FF">
        <w:rPr>
          <w:rFonts w:ascii="Times New Roman" w:hAnsi="Times New Roman"/>
          <w:color w:val="000000"/>
          <w:sz w:val="24"/>
          <w:szCs w:val="24"/>
        </w:rPr>
        <w:t xml:space="preserve"> </w:t>
      </w:r>
      <w:r w:rsidRPr="00D610FF">
        <w:rPr>
          <w:rFonts w:ascii="Times New Roman" w:hAnsi="Times New Roman" w:cs="Times New Roman"/>
          <w:bCs/>
          <w:iCs/>
          <w:color w:val="000000"/>
          <w:sz w:val="24"/>
          <w:szCs w:val="24"/>
        </w:rPr>
        <w:t>направляет запросы в Администрацию сельского поселения:</w:t>
      </w:r>
    </w:p>
    <w:p w:rsidR="004B15CA" w:rsidRPr="00D610FF" w:rsidRDefault="004B15CA" w:rsidP="005A6FC8">
      <w:pPr>
        <w:numPr>
          <w:ilvl w:val="0"/>
          <w:numId w:val="31"/>
        </w:numPr>
        <w:tabs>
          <w:tab w:val="clear" w:pos="1429"/>
          <w:tab w:val="num" w:pos="1040"/>
        </w:tabs>
        <w:spacing w:line="240" w:lineRule="auto"/>
        <w:ind w:left="1040" w:hanging="260"/>
        <w:rPr>
          <w:rFonts w:ascii="Times New Roman" w:hAnsi="Times New Roman" w:cs="Times New Roman"/>
          <w:iCs/>
          <w:color w:val="000000"/>
          <w:sz w:val="24"/>
          <w:szCs w:val="24"/>
        </w:rPr>
      </w:pPr>
      <w:r w:rsidRPr="00D610FF">
        <w:rPr>
          <w:rFonts w:ascii="Times New Roman" w:hAnsi="Times New Roman" w:cs="Times New Roman"/>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4B15CA" w:rsidRPr="00D610FF" w:rsidRDefault="004B15CA" w:rsidP="005A6FC8">
      <w:pPr>
        <w:pStyle w:val="Web1"/>
        <w:numPr>
          <w:ilvl w:val="0"/>
          <w:numId w:val="31"/>
        </w:numPr>
        <w:tabs>
          <w:tab w:val="clear" w:pos="1429"/>
          <w:tab w:val="num" w:pos="1040"/>
        </w:tabs>
        <w:spacing w:before="0" w:after="0"/>
        <w:ind w:left="1040" w:right="0" w:hanging="260"/>
        <w:rPr>
          <w:rFonts w:ascii="Times New Roman" w:hAnsi="Times New Roman" w:cs="Times New Roman"/>
          <w:sz w:val="24"/>
          <w:szCs w:val="24"/>
        </w:rPr>
      </w:pPr>
      <w:r w:rsidRPr="00D610FF">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4B15CA" w:rsidRPr="00D610FF" w:rsidRDefault="004B15CA" w:rsidP="005A6FC8">
      <w:pPr>
        <w:pStyle w:val="Web1"/>
        <w:numPr>
          <w:ilvl w:val="0"/>
          <w:numId w:val="31"/>
        </w:numPr>
        <w:tabs>
          <w:tab w:val="clear" w:pos="1429"/>
          <w:tab w:val="num" w:pos="1040"/>
        </w:tabs>
        <w:spacing w:before="0" w:after="0"/>
        <w:ind w:left="1040" w:right="0" w:hanging="260"/>
        <w:rPr>
          <w:rFonts w:ascii="Times New Roman" w:hAnsi="Times New Roman" w:cs="Times New Roman"/>
          <w:spacing w:val="-2"/>
          <w:sz w:val="24"/>
          <w:szCs w:val="24"/>
        </w:rPr>
      </w:pPr>
      <w:r w:rsidRPr="00D610FF">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4B15CA" w:rsidRPr="00D610FF" w:rsidRDefault="004B15CA" w:rsidP="005A6FC8">
      <w:pPr>
        <w:pStyle w:val="FR2"/>
        <w:numPr>
          <w:ilvl w:val="0"/>
          <w:numId w:val="31"/>
        </w:numPr>
        <w:tabs>
          <w:tab w:val="clear" w:pos="1429"/>
          <w:tab w:val="num" w:pos="1040"/>
        </w:tabs>
        <w:spacing w:line="240" w:lineRule="auto"/>
        <w:ind w:left="1040" w:hanging="260"/>
        <w:rPr>
          <w:color w:val="000000"/>
          <w:sz w:val="24"/>
          <w:szCs w:val="24"/>
        </w:rPr>
      </w:pPr>
      <w:r w:rsidRPr="00D610FF">
        <w:rPr>
          <w:color w:val="000000"/>
          <w:sz w:val="24"/>
          <w:szCs w:val="24"/>
        </w:rPr>
        <w:t>в предприятия, обслуживающие инженерные сети на территории сельского поселения:</w:t>
      </w:r>
    </w:p>
    <w:p w:rsidR="004B15CA" w:rsidRPr="00D610FF" w:rsidRDefault="004B15CA" w:rsidP="005A6FC8">
      <w:pPr>
        <w:pStyle w:val="FR2"/>
        <w:numPr>
          <w:ilvl w:val="0"/>
          <w:numId w:val="31"/>
        </w:numPr>
        <w:tabs>
          <w:tab w:val="clear" w:pos="1429"/>
          <w:tab w:val="num" w:pos="1040"/>
        </w:tabs>
        <w:spacing w:line="240" w:lineRule="auto"/>
        <w:ind w:left="1040" w:hanging="260"/>
        <w:rPr>
          <w:bCs/>
          <w:iCs/>
          <w:color w:val="000000"/>
          <w:sz w:val="24"/>
          <w:szCs w:val="24"/>
        </w:rPr>
      </w:pPr>
      <w:r w:rsidRPr="00D610FF">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610FF">
        <w:rPr>
          <w:bCs/>
          <w:iCs/>
          <w:color w:val="000000"/>
          <w:sz w:val="24"/>
          <w:szCs w:val="24"/>
        </w:rPr>
        <w:t>;</w:t>
      </w:r>
    </w:p>
    <w:p w:rsidR="004B15CA" w:rsidRPr="00D610FF" w:rsidRDefault="004B15CA" w:rsidP="004B15CA">
      <w:pPr>
        <w:pStyle w:val="Web1"/>
        <w:tabs>
          <w:tab w:val="num" w:pos="1040"/>
        </w:tabs>
        <w:spacing w:before="0" w:after="0"/>
        <w:ind w:left="1069" w:right="0"/>
        <w:rPr>
          <w:rFonts w:ascii="Times New Roman" w:hAnsi="Times New Roman" w:cs="Times New Roman"/>
          <w:spacing w:val="-2"/>
          <w:sz w:val="24"/>
          <w:szCs w:val="24"/>
        </w:rPr>
      </w:pPr>
      <w:r w:rsidRPr="00D610FF">
        <w:rPr>
          <w:rFonts w:ascii="Times New Roman" w:hAnsi="Times New Roman" w:cs="Times New Roman"/>
          <w:spacing w:val="-2"/>
          <w:sz w:val="24"/>
          <w:szCs w:val="24"/>
        </w:rPr>
        <w:t>а так же в следующие федеральные органы:</w:t>
      </w:r>
    </w:p>
    <w:p w:rsidR="004B15CA" w:rsidRPr="00D610FF" w:rsidRDefault="004B15CA" w:rsidP="005A6FC8">
      <w:pPr>
        <w:pStyle w:val="Web1"/>
        <w:numPr>
          <w:ilvl w:val="0"/>
          <w:numId w:val="31"/>
        </w:numPr>
        <w:tabs>
          <w:tab w:val="clear" w:pos="1429"/>
          <w:tab w:val="num" w:pos="1040"/>
        </w:tabs>
        <w:spacing w:before="0" w:after="0"/>
        <w:ind w:left="1040" w:right="0" w:hanging="260"/>
        <w:rPr>
          <w:rFonts w:ascii="Times New Roman" w:hAnsi="Times New Roman" w:cs="Times New Roman"/>
          <w:sz w:val="24"/>
          <w:szCs w:val="24"/>
        </w:rPr>
      </w:pPr>
      <w:r w:rsidRPr="00D610FF">
        <w:rPr>
          <w:rFonts w:ascii="Times New Roman" w:hAnsi="Times New Roman" w:cs="Times New Roman"/>
          <w:sz w:val="24"/>
          <w:szCs w:val="24"/>
        </w:rPr>
        <w:t xml:space="preserve">в Территориальный отдел Управления Роснедвижимости по </w:t>
      </w:r>
      <w:r>
        <w:rPr>
          <w:rFonts w:ascii="Times New Roman" w:hAnsi="Times New Roman" w:cs="Times New Roman"/>
          <w:sz w:val="24"/>
          <w:szCs w:val="24"/>
        </w:rPr>
        <w:t>Республики</w:t>
      </w:r>
      <w:r w:rsidRPr="00D610FF">
        <w:rPr>
          <w:rFonts w:ascii="Times New Roman" w:hAnsi="Times New Roman" w:cs="Times New Roman"/>
          <w:sz w:val="24"/>
          <w:szCs w:val="24"/>
        </w:rPr>
        <w:t xml:space="preserve"> Башкортостан о предоставлении сведений из государственного земельного кадастра;</w:t>
      </w:r>
    </w:p>
    <w:p w:rsidR="004B15CA" w:rsidRPr="00D610FF" w:rsidRDefault="004B15CA" w:rsidP="005A6FC8">
      <w:pPr>
        <w:pStyle w:val="Web1"/>
        <w:numPr>
          <w:ilvl w:val="0"/>
          <w:numId w:val="31"/>
        </w:numPr>
        <w:tabs>
          <w:tab w:val="clear" w:pos="1429"/>
          <w:tab w:val="num" w:pos="1040"/>
        </w:tabs>
        <w:spacing w:before="0" w:after="0"/>
        <w:ind w:left="1040" w:right="0" w:hanging="260"/>
        <w:rPr>
          <w:rFonts w:ascii="Times New Roman" w:hAnsi="Times New Roman" w:cs="Times New Roman"/>
          <w:sz w:val="24"/>
          <w:szCs w:val="24"/>
        </w:rPr>
      </w:pPr>
      <w:r w:rsidRPr="00D610FF">
        <w:rPr>
          <w:rFonts w:ascii="Times New Roman" w:hAnsi="Times New Roman" w:cs="Times New Roman"/>
          <w:spacing w:val="-2"/>
          <w:sz w:val="24"/>
          <w:szCs w:val="24"/>
        </w:rPr>
        <w:t>в Федеральную службу по надзору в сфере природопользования (</w:t>
      </w:r>
      <w:r w:rsidRPr="00D610FF">
        <w:rPr>
          <w:rFonts w:ascii="Times New Roman" w:hAnsi="Times New Roman" w:cs="Times New Roman"/>
          <w:sz w:val="24"/>
          <w:szCs w:val="24"/>
        </w:rPr>
        <w:t xml:space="preserve">Росприроднадзор) по </w:t>
      </w:r>
      <w:r>
        <w:rPr>
          <w:rFonts w:ascii="Times New Roman" w:hAnsi="Times New Roman" w:cs="Times New Roman"/>
          <w:sz w:val="24"/>
          <w:szCs w:val="24"/>
        </w:rPr>
        <w:t>Республики</w:t>
      </w:r>
      <w:r w:rsidRPr="00D610FF">
        <w:rPr>
          <w:rFonts w:ascii="Times New Roman" w:hAnsi="Times New Roman" w:cs="Times New Roman"/>
          <w:sz w:val="24"/>
          <w:szCs w:val="24"/>
        </w:rPr>
        <w:t xml:space="preserve"> Башкортостан о наличии ограничений по экологическим требованиям;</w:t>
      </w:r>
    </w:p>
    <w:p w:rsidR="004B15CA" w:rsidRPr="00D610FF" w:rsidRDefault="004B15CA" w:rsidP="005A6FC8">
      <w:pPr>
        <w:pStyle w:val="FR2"/>
        <w:numPr>
          <w:ilvl w:val="0"/>
          <w:numId w:val="31"/>
        </w:numPr>
        <w:tabs>
          <w:tab w:val="clear" w:pos="1429"/>
          <w:tab w:val="num" w:pos="1040"/>
        </w:tabs>
        <w:spacing w:line="240" w:lineRule="auto"/>
        <w:ind w:left="1040" w:hanging="260"/>
        <w:rPr>
          <w:bCs/>
          <w:iCs/>
          <w:color w:val="000000"/>
          <w:sz w:val="24"/>
          <w:szCs w:val="24"/>
        </w:rPr>
      </w:pPr>
      <w:r w:rsidRPr="00D610FF">
        <w:rPr>
          <w:bCs/>
          <w:iCs/>
          <w:color w:val="000000"/>
          <w:sz w:val="24"/>
          <w:szCs w:val="24"/>
        </w:rPr>
        <w:t xml:space="preserve">в иные органы уполномоченные регулировать землепользование и застройку на территории сельского поселения </w:t>
      </w:r>
      <w:r w:rsidR="00162356">
        <w:rPr>
          <w:sz w:val="24"/>
          <w:szCs w:val="24"/>
        </w:rPr>
        <w:t>Зилимкарановский</w:t>
      </w:r>
      <w:r>
        <w:rPr>
          <w:bCs/>
          <w:iCs/>
          <w:color w:val="000000"/>
          <w:sz w:val="24"/>
          <w:szCs w:val="24"/>
        </w:rPr>
        <w:t xml:space="preserve"> сельсовет муниципального района Гафурийский район Республики Башкортостан</w:t>
      </w:r>
      <w:r w:rsidRPr="00D610FF">
        <w:rPr>
          <w:bCs/>
          <w:iCs/>
          <w:color w:val="000000"/>
          <w:sz w:val="24"/>
          <w:szCs w:val="24"/>
        </w:rPr>
        <w:t xml:space="preserve"> по вопросам, отнесенным к их компетенции.</w:t>
      </w:r>
    </w:p>
    <w:p w:rsidR="004B15CA" w:rsidRPr="00D610FF" w:rsidRDefault="004B15CA" w:rsidP="004B15CA">
      <w:pPr>
        <w:pStyle w:val="FR2"/>
        <w:spacing w:line="240" w:lineRule="auto"/>
        <w:ind w:firstLine="709"/>
        <w:rPr>
          <w:bCs/>
          <w:iCs/>
          <w:color w:val="000000"/>
          <w:sz w:val="24"/>
          <w:szCs w:val="24"/>
        </w:rPr>
      </w:pPr>
      <w:r w:rsidRPr="00D610FF">
        <w:rPr>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4B15CA" w:rsidRPr="00D610FF" w:rsidRDefault="004B15CA" w:rsidP="004B15CA">
      <w:pPr>
        <w:spacing w:line="240" w:lineRule="auto"/>
        <w:ind w:firstLine="709"/>
        <w:rPr>
          <w:rFonts w:ascii="Times New Roman" w:hAnsi="Times New Roman" w:cs="Times New Roman"/>
          <w:color w:val="000000"/>
          <w:sz w:val="24"/>
          <w:szCs w:val="24"/>
        </w:rPr>
      </w:pPr>
      <w:r w:rsidRPr="00D610FF">
        <w:rPr>
          <w:rFonts w:ascii="Times New Roman" w:hAnsi="Times New Roman" w:cs="Times New Roman"/>
          <w:bCs/>
          <w:iCs/>
          <w:color w:val="000000"/>
          <w:sz w:val="24"/>
          <w:szCs w:val="24"/>
        </w:rPr>
        <w:t xml:space="preserve">4. </w:t>
      </w:r>
      <w:r w:rsidRPr="00D610FF">
        <w:rPr>
          <w:rFonts w:ascii="Times New Roman" w:hAnsi="Times New Roman" w:cs="Times New Roman"/>
          <w:color w:val="000000"/>
          <w:sz w:val="24"/>
          <w:szCs w:val="24"/>
        </w:rPr>
        <w:t xml:space="preserve">Глава </w:t>
      </w:r>
      <w:r w:rsidRPr="00D610FF">
        <w:rPr>
          <w:rFonts w:ascii="Times New Roman" w:hAnsi="Times New Roman" w:cs="Times New Roman"/>
          <w:bCs/>
          <w:iCs/>
          <w:color w:val="000000"/>
          <w:sz w:val="24"/>
          <w:szCs w:val="24"/>
        </w:rPr>
        <w:t>Администрации сельского поселения</w:t>
      </w:r>
      <w:r w:rsidRPr="00D610FF">
        <w:rPr>
          <w:rFonts w:ascii="Times New Roman" w:hAnsi="Times New Roman" w:cs="Times New Roman"/>
          <w:color w:val="000000"/>
          <w:sz w:val="24"/>
          <w:szCs w:val="24"/>
        </w:rPr>
        <w:t xml:space="preserve"> </w:t>
      </w:r>
      <w:r w:rsidRPr="00D610FF">
        <w:rPr>
          <w:rFonts w:ascii="Times New Roman" w:hAnsi="Times New Roman"/>
          <w:color w:val="000000"/>
          <w:sz w:val="24"/>
          <w:szCs w:val="24"/>
        </w:rPr>
        <w:t xml:space="preserve">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D610FF">
        <w:rPr>
          <w:rFonts w:ascii="Times New Roman" w:hAnsi="Times New Roman" w:cs="Times New Roman"/>
          <w:color w:val="000000"/>
          <w:sz w:val="24"/>
          <w:szCs w:val="24"/>
        </w:rPr>
        <w:t xml:space="preserve">департамент культуры </w:t>
      </w:r>
      <w:r>
        <w:rPr>
          <w:rFonts w:ascii="Times New Roman" w:hAnsi="Times New Roman" w:cs="Times New Roman"/>
          <w:color w:val="000000"/>
          <w:sz w:val="24"/>
          <w:szCs w:val="24"/>
        </w:rPr>
        <w:t>Республики</w:t>
      </w:r>
      <w:r w:rsidRPr="00D610FF">
        <w:rPr>
          <w:rFonts w:ascii="Times New Roman" w:hAnsi="Times New Roman" w:cs="Times New Roman"/>
          <w:color w:val="000000"/>
          <w:sz w:val="24"/>
          <w:szCs w:val="24"/>
        </w:rPr>
        <w:t xml:space="preserve"> Башкортостан.</w:t>
      </w:r>
    </w:p>
    <w:p w:rsidR="004B15CA" w:rsidRPr="00D610FF" w:rsidRDefault="004B15CA" w:rsidP="004B15CA">
      <w:pPr>
        <w:spacing w:line="240" w:lineRule="auto"/>
        <w:ind w:firstLine="709"/>
        <w:rPr>
          <w:rFonts w:ascii="Times New Roman" w:hAnsi="Times New Roman" w:cs="Times New Roman"/>
          <w:color w:val="000000"/>
          <w:sz w:val="24"/>
          <w:szCs w:val="24"/>
        </w:rPr>
      </w:pPr>
      <w:r w:rsidRPr="00D610FF">
        <w:rPr>
          <w:rFonts w:ascii="Times New Roman" w:hAnsi="Times New Roman" w:cs="Times New Roman"/>
          <w:color w:val="000000"/>
          <w:sz w:val="24"/>
          <w:szCs w:val="24"/>
        </w:rPr>
        <w:t>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сельского поселения.</w:t>
      </w:r>
    </w:p>
    <w:p w:rsidR="004B15CA" w:rsidRPr="00D610FF" w:rsidRDefault="004B15CA" w:rsidP="004B15CA">
      <w:pPr>
        <w:spacing w:line="240" w:lineRule="auto"/>
        <w:ind w:firstLine="709"/>
        <w:rPr>
          <w:rFonts w:ascii="Times New Roman" w:hAnsi="Times New Roman" w:cs="Times New Roman"/>
          <w:iCs/>
          <w:color w:val="000000"/>
          <w:sz w:val="24"/>
          <w:szCs w:val="24"/>
        </w:rPr>
      </w:pPr>
      <w:r w:rsidRPr="00D610FF">
        <w:rPr>
          <w:rFonts w:ascii="Times New Roman" w:hAnsi="Times New Roman" w:cs="Times New Roman"/>
          <w:color w:val="000000"/>
          <w:sz w:val="24"/>
          <w:szCs w:val="24"/>
        </w:rPr>
        <w:t xml:space="preserve">5. </w:t>
      </w:r>
      <w:r w:rsidRPr="00D610FF">
        <w:rPr>
          <w:rFonts w:ascii="Times New Roman" w:hAnsi="Times New Roman" w:cs="Times New Roman"/>
          <w:iCs/>
          <w:color w:val="000000"/>
          <w:sz w:val="24"/>
          <w:szCs w:val="24"/>
        </w:rPr>
        <w:t xml:space="preserve">Глава </w:t>
      </w:r>
      <w:r w:rsidRPr="00D610FF">
        <w:rPr>
          <w:rFonts w:ascii="Times New Roman" w:hAnsi="Times New Roman" w:cs="Times New Roman"/>
          <w:bCs/>
          <w:iCs/>
          <w:color w:val="000000"/>
          <w:sz w:val="24"/>
          <w:szCs w:val="24"/>
        </w:rPr>
        <w:t>Администрации сельского поселения</w:t>
      </w:r>
      <w:r w:rsidRPr="00D610FF">
        <w:rPr>
          <w:rFonts w:ascii="Times New Roman" w:hAnsi="Times New Roman" w:cs="Times New Roman"/>
          <w:color w:val="000000"/>
          <w:sz w:val="24"/>
          <w:szCs w:val="24"/>
        </w:rPr>
        <w:t xml:space="preserve"> </w:t>
      </w:r>
      <w:r w:rsidRPr="00D610FF">
        <w:rPr>
          <w:rFonts w:ascii="Times New Roman" w:hAnsi="Times New Roman" w:cs="Times New Roman"/>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D610FF">
        <w:rPr>
          <w:rFonts w:ascii="Times New Roman" w:hAnsi="Times New Roman" w:cs="Times New Roman"/>
          <w:bCs/>
          <w:iCs/>
          <w:color w:val="000000"/>
          <w:sz w:val="24"/>
          <w:szCs w:val="24"/>
        </w:rPr>
        <w:t>Администрации сельского поселения</w:t>
      </w:r>
      <w:r w:rsidRPr="00D610FF">
        <w:rPr>
          <w:rFonts w:ascii="Times New Roman" w:hAnsi="Times New Roman" w:cs="Times New Roman"/>
          <w:color w:val="000000"/>
          <w:sz w:val="24"/>
          <w:szCs w:val="24"/>
        </w:rPr>
        <w:t xml:space="preserve"> </w:t>
      </w:r>
      <w:r w:rsidRPr="00D610FF">
        <w:rPr>
          <w:rFonts w:ascii="Times New Roman" w:hAnsi="Times New Roman" w:cs="Times New Roman"/>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4B15CA" w:rsidRPr="00D610FF" w:rsidRDefault="004B15CA" w:rsidP="004B15CA">
      <w:pPr>
        <w:spacing w:line="240" w:lineRule="auto"/>
        <w:ind w:firstLine="709"/>
        <w:rPr>
          <w:rFonts w:ascii="Times New Roman" w:hAnsi="Times New Roman" w:cs="Times New Roman"/>
          <w:color w:val="000000"/>
          <w:sz w:val="24"/>
          <w:szCs w:val="24"/>
        </w:rPr>
      </w:pPr>
      <w:r w:rsidRPr="00D610FF">
        <w:rPr>
          <w:rFonts w:ascii="Times New Roman" w:hAnsi="Times New Roman" w:cs="Times New Roman"/>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4B15CA" w:rsidRPr="00D610FF" w:rsidRDefault="004B15CA" w:rsidP="004B15CA">
      <w:pPr>
        <w:spacing w:line="240" w:lineRule="auto"/>
        <w:ind w:firstLine="709"/>
        <w:rPr>
          <w:rFonts w:ascii="Times New Roman" w:hAnsi="Times New Roman" w:cs="Times New Roman"/>
          <w:color w:val="000000"/>
          <w:sz w:val="24"/>
          <w:szCs w:val="24"/>
        </w:rPr>
      </w:pPr>
      <w:r w:rsidRPr="00D610FF">
        <w:rPr>
          <w:rFonts w:ascii="Times New Roman" w:hAnsi="Times New Roman" w:cs="Times New Roman"/>
          <w:color w:val="000000"/>
          <w:sz w:val="24"/>
          <w:szCs w:val="24"/>
        </w:rPr>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4B15CA" w:rsidRPr="00A0405D" w:rsidRDefault="004B15CA" w:rsidP="004B15CA">
      <w:pPr>
        <w:spacing w:line="240" w:lineRule="auto"/>
        <w:ind w:firstLine="709"/>
        <w:rPr>
          <w:rFonts w:ascii="Times New Roman" w:hAnsi="Times New Roman" w:cs="Times New Roman"/>
          <w:color w:val="000000"/>
          <w:sz w:val="24"/>
          <w:szCs w:val="24"/>
        </w:rPr>
      </w:pPr>
      <w:r w:rsidRPr="00D610FF">
        <w:rPr>
          <w:rFonts w:ascii="Times New Roman" w:hAnsi="Times New Roman" w:cs="Times New Roman"/>
          <w:color w:val="000000"/>
          <w:sz w:val="24"/>
          <w:szCs w:val="24"/>
        </w:rPr>
        <w:t xml:space="preserve">7. </w:t>
      </w:r>
      <w:r w:rsidRPr="00D610FF">
        <w:rPr>
          <w:rFonts w:ascii="Times New Roman" w:hAnsi="Times New Roman" w:cs="Times New Roman"/>
          <w:iCs/>
          <w:color w:val="000000"/>
          <w:sz w:val="24"/>
          <w:szCs w:val="24"/>
        </w:rPr>
        <w:t>Комиссия на основании внесенных и утвержденных в установленном законом порядке изменений в Генеральный план</w:t>
      </w:r>
      <w:r w:rsidRPr="00D610FF">
        <w:rPr>
          <w:rFonts w:ascii="Times New Roman" w:hAnsi="Times New Roman" w:cs="Times New Roman"/>
          <w:color w:val="000000"/>
          <w:sz w:val="24"/>
          <w:szCs w:val="24"/>
        </w:rPr>
        <w:t xml:space="preserve"> </w:t>
      </w:r>
      <w:r w:rsidRPr="00D610FF">
        <w:rPr>
          <w:rFonts w:ascii="Times New Roman" w:hAnsi="Times New Roman" w:cs="Times New Roman"/>
          <w:iCs/>
          <w:color w:val="000000"/>
          <w:sz w:val="24"/>
          <w:szCs w:val="24"/>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w:t>
      </w:r>
      <w:r w:rsidRPr="00A0405D">
        <w:rPr>
          <w:rFonts w:ascii="Times New Roman" w:hAnsi="Times New Roman" w:cs="Times New Roman"/>
          <w:iCs/>
          <w:color w:val="000000"/>
          <w:sz w:val="24"/>
          <w:szCs w:val="24"/>
        </w:rPr>
        <w:t xml:space="preserve">указанный проект главе </w:t>
      </w:r>
      <w:r w:rsidRPr="00A0405D">
        <w:rPr>
          <w:rFonts w:ascii="Times New Roman" w:hAnsi="Times New Roman" w:cs="Times New Roman"/>
          <w:bCs/>
          <w:iCs/>
          <w:color w:val="000000"/>
          <w:sz w:val="24"/>
          <w:szCs w:val="24"/>
        </w:rPr>
        <w:t>Администрации сельского поселения</w:t>
      </w:r>
      <w:r w:rsidRPr="00A0405D">
        <w:rPr>
          <w:rFonts w:ascii="Times New Roman" w:hAnsi="Times New Roman" w:cs="Times New Roman"/>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4B15CA" w:rsidRPr="00D610FF" w:rsidRDefault="004B15CA" w:rsidP="004B15CA">
      <w:pPr>
        <w:spacing w:line="240" w:lineRule="auto"/>
        <w:ind w:firstLine="709"/>
        <w:rPr>
          <w:rFonts w:ascii="Times New Roman" w:hAnsi="Times New Roman" w:cs="Times New Roman"/>
          <w:iCs/>
          <w:color w:val="000000"/>
          <w:sz w:val="24"/>
          <w:szCs w:val="24"/>
        </w:rPr>
      </w:pPr>
      <w:r w:rsidRPr="00D610FF">
        <w:rPr>
          <w:rFonts w:ascii="Times New Roman" w:hAnsi="Times New Roman" w:cs="Times New Roman"/>
          <w:iCs/>
          <w:color w:val="000000"/>
          <w:sz w:val="24"/>
          <w:szCs w:val="24"/>
        </w:rPr>
        <w:t xml:space="preserve">8. Глава </w:t>
      </w:r>
      <w:r w:rsidRPr="00D610FF">
        <w:rPr>
          <w:rFonts w:ascii="Times New Roman" w:hAnsi="Times New Roman" w:cs="Times New Roman"/>
          <w:bCs/>
          <w:iCs/>
          <w:color w:val="000000"/>
          <w:sz w:val="24"/>
          <w:szCs w:val="24"/>
        </w:rPr>
        <w:t>Администрации сельского поселения</w:t>
      </w:r>
      <w:r w:rsidRPr="00D610FF">
        <w:rPr>
          <w:rFonts w:ascii="Times New Roman" w:hAnsi="Times New Roman" w:cs="Times New Roman"/>
          <w:color w:val="000000"/>
          <w:sz w:val="24"/>
          <w:szCs w:val="24"/>
        </w:rPr>
        <w:t xml:space="preserve"> </w:t>
      </w:r>
      <w:r w:rsidRPr="00D610FF">
        <w:rPr>
          <w:rFonts w:ascii="Times New Roman" w:hAnsi="Times New Roman" w:cs="Times New Roman"/>
          <w:iCs/>
          <w:color w:val="000000"/>
          <w:sz w:val="24"/>
          <w:szCs w:val="24"/>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4B15CA" w:rsidRPr="00D610FF" w:rsidRDefault="004B15CA" w:rsidP="004B15CA">
      <w:pPr>
        <w:spacing w:line="240" w:lineRule="auto"/>
        <w:ind w:firstLine="709"/>
        <w:rPr>
          <w:rFonts w:ascii="Times New Roman" w:hAnsi="Times New Roman" w:cs="Times New Roman"/>
          <w:iCs/>
          <w:color w:val="000000"/>
          <w:sz w:val="24"/>
          <w:szCs w:val="24"/>
        </w:rPr>
      </w:pPr>
      <w:r w:rsidRPr="00D610FF">
        <w:rPr>
          <w:rFonts w:ascii="Times New Roman" w:hAnsi="Times New Roman" w:cs="Times New Roman"/>
          <w:iCs/>
          <w:color w:val="000000"/>
          <w:sz w:val="24"/>
          <w:szCs w:val="24"/>
        </w:rPr>
        <w:t xml:space="preserve">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D610FF">
        <w:rPr>
          <w:rFonts w:ascii="Times New Roman" w:hAnsi="Times New Roman" w:cs="Times New Roman"/>
          <w:bCs/>
          <w:iCs/>
          <w:color w:val="000000"/>
          <w:sz w:val="24"/>
          <w:szCs w:val="24"/>
        </w:rPr>
        <w:t>Администрации сельского поселения</w:t>
      </w:r>
      <w:r w:rsidRPr="00D610FF">
        <w:rPr>
          <w:rFonts w:ascii="Times New Roman" w:hAnsi="Times New Roman" w:cs="Times New Roman"/>
          <w:color w:val="000000"/>
          <w:sz w:val="24"/>
          <w:szCs w:val="24"/>
        </w:rPr>
        <w:t xml:space="preserve"> </w:t>
      </w:r>
      <w:r w:rsidRPr="00D610FF">
        <w:rPr>
          <w:rFonts w:ascii="Times New Roman" w:hAnsi="Times New Roman" w:cs="Times New Roman"/>
          <w:iCs/>
          <w:color w:val="000000"/>
          <w:sz w:val="24"/>
          <w:szCs w:val="24"/>
        </w:rPr>
        <w:t>на доработку в соответствии с результатами публичных слушаний по указанному проекту.</w:t>
      </w:r>
    </w:p>
    <w:p w:rsidR="004B15CA" w:rsidRPr="00D610FF" w:rsidRDefault="004B15CA" w:rsidP="004B15CA">
      <w:pPr>
        <w:spacing w:line="240" w:lineRule="auto"/>
        <w:ind w:firstLine="709"/>
        <w:rPr>
          <w:rFonts w:ascii="Times New Roman" w:hAnsi="Times New Roman" w:cs="Times New Roman"/>
          <w:iCs/>
          <w:color w:val="000000"/>
          <w:sz w:val="24"/>
          <w:szCs w:val="24"/>
        </w:rPr>
      </w:pPr>
      <w:r w:rsidRPr="00D610FF">
        <w:rPr>
          <w:rFonts w:ascii="Times New Roman" w:hAnsi="Times New Roman" w:cs="Times New Roman"/>
          <w:iCs/>
          <w:color w:val="000000"/>
          <w:sz w:val="24"/>
          <w:szCs w:val="24"/>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D610FF">
        <w:rPr>
          <w:rFonts w:ascii="Times New Roman" w:hAnsi="Times New Roman" w:cs="Times New Roman"/>
          <w:bCs/>
          <w:iCs/>
          <w:color w:val="000000"/>
          <w:sz w:val="24"/>
          <w:szCs w:val="24"/>
        </w:rPr>
        <w:t>Администрации сельского поселения</w:t>
      </w:r>
      <w:r w:rsidRPr="00D610FF">
        <w:rPr>
          <w:rFonts w:ascii="Times New Roman" w:hAnsi="Times New Roman" w:cs="Times New Roman"/>
          <w:color w:val="000000"/>
          <w:sz w:val="24"/>
          <w:szCs w:val="24"/>
        </w:rPr>
        <w:t xml:space="preserve"> </w:t>
      </w:r>
      <w:r w:rsidRPr="00D610FF">
        <w:rPr>
          <w:rFonts w:ascii="Times New Roman" w:hAnsi="Times New Roman" w:cs="Times New Roman"/>
          <w:iCs/>
          <w:color w:val="000000"/>
          <w:sz w:val="24"/>
          <w:szCs w:val="24"/>
        </w:rPr>
        <w:t>в сети "Интернет", в случае наличия такого сайта.</w:t>
      </w:r>
    </w:p>
    <w:p w:rsidR="004B15CA" w:rsidRPr="00D610FF" w:rsidRDefault="004B15CA" w:rsidP="004B15CA">
      <w:pPr>
        <w:spacing w:line="240" w:lineRule="auto"/>
        <w:ind w:firstLine="709"/>
        <w:rPr>
          <w:rFonts w:ascii="Times New Roman" w:hAnsi="Times New Roman" w:cs="Times New Roman"/>
          <w:iCs/>
          <w:color w:val="000000"/>
          <w:sz w:val="24"/>
          <w:szCs w:val="24"/>
        </w:rPr>
      </w:pPr>
      <w:r w:rsidRPr="00D610FF">
        <w:rPr>
          <w:rFonts w:ascii="Times New Roman" w:hAnsi="Times New Roman" w:cs="Times New Roman"/>
          <w:iCs/>
          <w:color w:val="000000"/>
          <w:sz w:val="24"/>
          <w:szCs w:val="24"/>
        </w:rPr>
        <w:t>11. Физические и юридические лица вправе оспорить решение об утверждении изменений внесенных в Правила в судебном порядке.</w:t>
      </w:r>
    </w:p>
    <w:p w:rsidR="004B15CA" w:rsidRPr="00D610FF" w:rsidRDefault="004B15CA" w:rsidP="004B15CA">
      <w:pPr>
        <w:pStyle w:val="FR2"/>
        <w:spacing w:line="240" w:lineRule="auto"/>
        <w:ind w:firstLine="709"/>
        <w:rPr>
          <w:iCs/>
          <w:color w:val="000000"/>
          <w:sz w:val="24"/>
          <w:szCs w:val="24"/>
        </w:rPr>
      </w:pPr>
      <w:r w:rsidRPr="00D610FF">
        <w:rPr>
          <w:iCs/>
          <w:color w:val="000000"/>
          <w:sz w:val="24"/>
          <w:szCs w:val="24"/>
        </w:rPr>
        <w:t xml:space="preserve">12.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4B15CA" w:rsidRPr="00D610FF" w:rsidRDefault="004B15CA" w:rsidP="004B15CA">
      <w:pPr>
        <w:pStyle w:val="FR2"/>
        <w:spacing w:line="240" w:lineRule="auto"/>
        <w:ind w:firstLine="284"/>
        <w:rPr>
          <w:iCs/>
          <w:color w:val="000000"/>
          <w:sz w:val="24"/>
          <w:szCs w:val="24"/>
        </w:rPr>
      </w:pPr>
    </w:p>
    <w:p w:rsidR="004B15CA" w:rsidRPr="00D610FF" w:rsidRDefault="004B15CA" w:rsidP="004B15CA">
      <w:pPr>
        <w:pStyle w:val="1"/>
        <w:numPr>
          <w:ilvl w:val="0"/>
          <w:numId w:val="0"/>
        </w:numPr>
        <w:rPr>
          <w:noProof/>
          <w:color w:val="000000"/>
          <w:sz w:val="24"/>
          <w:szCs w:val="24"/>
        </w:rPr>
      </w:pPr>
      <w:r w:rsidRPr="00D610FF">
        <w:rPr>
          <w:color w:val="000000"/>
          <w:sz w:val="24"/>
          <w:szCs w:val="24"/>
        </w:rPr>
        <w:t>Статья 21</w:t>
      </w:r>
      <w:r w:rsidRPr="00D610FF">
        <w:rPr>
          <w:noProof/>
          <w:color w:val="000000"/>
          <w:sz w:val="24"/>
          <w:szCs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D610FF">
        <w:rPr>
          <w:bCs/>
          <w:iCs/>
          <w:color w:val="000000"/>
          <w:sz w:val="24"/>
          <w:szCs w:val="24"/>
        </w:rPr>
        <w:t>Администрации сельского поселения</w:t>
      </w:r>
      <w:r w:rsidRPr="00D610FF">
        <w:rPr>
          <w:noProof/>
          <w:color w:val="000000"/>
          <w:sz w:val="24"/>
          <w:szCs w:val="24"/>
        </w:rPr>
        <w:t>.</w:t>
      </w:r>
    </w:p>
    <w:p w:rsidR="004B15CA" w:rsidRPr="00D610FF" w:rsidRDefault="004B15CA" w:rsidP="004B15CA">
      <w:pPr>
        <w:spacing w:line="240" w:lineRule="auto"/>
        <w:ind w:firstLine="284"/>
        <w:rPr>
          <w:color w:val="000000"/>
        </w:rPr>
      </w:pPr>
    </w:p>
    <w:p w:rsidR="004B15CA" w:rsidRPr="00D610FF" w:rsidRDefault="004B15CA" w:rsidP="004B15CA">
      <w:pPr>
        <w:pStyle w:val="1"/>
        <w:numPr>
          <w:ilvl w:val="0"/>
          <w:numId w:val="0"/>
        </w:numPr>
        <w:jc w:val="both"/>
        <w:rPr>
          <w:b w:val="0"/>
          <w:noProof/>
          <w:color w:val="000000"/>
          <w:sz w:val="24"/>
          <w:szCs w:val="24"/>
        </w:rPr>
      </w:pPr>
      <w:r w:rsidRPr="00D610FF">
        <w:rPr>
          <w:b w:val="0"/>
          <w:iCs/>
          <w:color w:val="000000"/>
          <w:sz w:val="24"/>
          <w:szCs w:val="24"/>
        </w:rPr>
        <w:tab/>
        <w:t>1. Предложения о внесении изменений</w:t>
      </w:r>
      <w:r w:rsidRPr="00D610FF">
        <w:rPr>
          <w:b w:val="0"/>
          <w:noProof/>
          <w:color w:val="000000"/>
          <w:sz w:val="24"/>
          <w:szCs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D610FF">
        <w:rPr>
          <w:b w:val="0"/>
          <w:bCs/>
          <w:iCs/>
          <w:color w:val="000000"/>
          <w:sz w:val="24"/>
          <w:szCs w:val="24"/>
        </w:rPr>
        <w:t>Администрации сельского поселения</w:t>
      </w:r>
      <w:r w:rsidRPr="00D610FF">
        <w:rPr>
          <w:b w:val="0"/>
          <w:noProof/>
          <w:color w:val="000000"/>
          <w:sz w:val="24"/>
          <w:szCs w:val="24"/>
        </w:rPr>
        <w:t xml:space="preserve">, направляются </w:t>
      </w:r>
      <w:r w:rsidRPr="00D610FF">
        <w:rPr>
          <w:b w:val="0"/>
          <w:bCs/>
          <w:iCs/>
          <w:color w:val="000000"/>
          <w:sz w:val="24"/>
          <w:szCs w:val="24"/>
        </w:rPr>
        <w:t>уполномоченным органом в области архитектуры</w:t>
      </w:r>
      <w:r w:rsidRPr="00D610FF">
        <w:rPr>
          <w:b w:val="0"/>
          <w:noProof/>
          <w:color w:val="000000"/>
          <w:sz w:val="24"/>
          <w:szCs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D610FF">
        <w:rPr>
          <w:b w:val="0"/>
          <w:bCs/>
          <w:iCs/>
          <w:color w:val="000000"/>
          <w:sz w:val="24"/>
          <w:szCs w:val="24"/>
        </w:rPr>
        <w:t>Администрации сельского поселения</w:t>
      </w:r>
      <w:r w:rsidRPr="00D610FF">
        <w:rPr>
          <w:b w:val="0"/>
          <w:noProof/>
          <w:color w:val="000000"/>
          <w:sz w:val="24"/>
          <w:szCs w:val="24"/>
        </w:rPr>
        <w:t>.</w:t>
      </w:r>
    </w:p>
    <w:p w:rsidR="004B15CA" w:rsidRPr="00D610FF" w:rsidRDefault="004B15CA" w:rsidP="004B15CA">
      <w:pPr>
        <w:tabs>
          <w:tab w:val="num" w:pos="-2340"/>
        </w:tabs>
        <w:spacing w:line="240" w:lineRule="auto"/>
        <w:ind w:firstLine="709"/>
        <w:rPr>
          <w:rFonts w:ascii="Times New Roman" w:hAnsi="Times New Roman" w:cs="Times New Roman"/>
          <w:color w:val="000000"/>
          <w:sz w:val="24"/>
          <w:szCs w:val="24"/>
        </w:rPr>
      </w:pPr>
      <w:r w:rsidRPr="00D610FF">
        <w:rPr>
          <w:rFonts w:ascii="Times New Roman" w:hAnsi="Times New Roman" w:cs="Times New Roman"/>
          <w:color w:val="000000"/>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4B15CA" w:rsidRPr="00D610FF" w:rsidRDefault="004B15CA" w:rsidP="004B15CA">
      <w:pPr>
        <w:spacing w:line="240" w:lineRule="auto"/>
        <w:ind w:firstLine="709"/>
        <w:rPr>
          <w:rFonts w:ascii="Times New Roman" w:hAnsi="Times New Roman" w:cs="Times New Roman"/>
          <w:color w:val="000000"/>
          <w:sz w:val="24"/>
          <w:szCs w:val="24"/>
        </w:rPr>
      </w:pPr>
      <w:r w:rsidRPr="00D610FF">
        <w:rPr>
          <w:rFonts w:ascii="Times New Roman" w:hAnsi="Times New Roman" w:cs="Times New Roman"/>
          <w:iCs/>
          <w:color w:val="000000"/>
          <w:sz w:val="24"/>
          <w:szCs w:val="24"/>
        </w:rPr>
        <w:t xml:space="preserve">2. </w:t>
      </w:r>
      <w:r w:rsidRPr="00D610FF">
        <w:rPr>
          <w:rFonts w:ascii="Times New Roman" w:hAnsi="Times New Roman" w:cs="Times New Roman"/>
          <w:color w:val="000000"/>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4B15CA" w:rsidRPr="00D610FF" w:rsidRDefault="004B15CA" w:rsidP="004B15CA">
      <w:pPr>
        <w:spacing w:line="240" w:lineRule="auto"/>
        <w:ind w:left="644" w:firstLine="65"/>
        <w:rPr>
          <w:rFonts w:ascii="Times New Roman" w:hAnsi="Times New Roman" w:cs="Times New Roman"/>
          <w:bCs/>
          <w:iCs/>
          <w:color w:val="000000"/>
          <w:sz w:val="24"/>
          <w:szCs w:val="24"/>
        </w:rPr>
      </w:pPr>
      <w:r w:rsidRPr="00D610FF">
        <w:rPr>
          <w:rFonts w:ascii="Times New Roman" w:hAnsi="Times New Roman" w:cs="Times New Roman"/>
          <w:color w:val="000000"/>
          <w:sz w:val="24"/>
          <w:szCs w:val="24"/>
        </w:rPr>
        <w:t xml:space="preserve">3. В целях подготовки заключения Комиссия </w:t>
      </w:r>
      <w:r w:rsidRPr="00D610FF">
        <w:rPr>
          <w:rFonts w:ascii="Times New Roman" w:hAnsi="Times New Roman" w:cs="Times New Roman"/>
          <w:bCs/>
          <w:iCs/>
          <w:color w:val="000000"/>
          <w:sz w:val="24"/>
          <w:szCs w:val="24"/>
        </w:rPr>
        <w:t>направляет запросы в Администрацию сельского поселения:</w:t>
      </w:r>
    </w:p>
    <w:p w:rsidR="004B15CA" w:rsidRPr="00D610FF" w:rsidRDefault="004B15CA" w:rsidP="005A6FC8">
      <w:pPr>
        <w:numPr>
          <w:ilvl w:val="0"/>
          <w:numId w:val="32"/>
        </w:numPr>
        <w:tabs>
          <w:tab w:val="clear" w:pos="720"/>
          <w:tab w:val="num" w:pos="1134"/>
        </w:tabs>
        <w:spacing w:line="240" w:lineRule="auto"/>
        <w:ind w:left="1134" w:hanging="354"/>
        <w:rPr>
          <w:rFonts w:ascii="Times New Roman" w:hAnsi="Times New Roman" w:cs="Times New Roman"/>
          <w:iCs/>
          <w:color w:val="000000"/>
          <w:sz w:val="24"/>
          <w:szCs w:val="24"/>
        </w:rPr>
      </w:pPr>
      <w:r w:rsidRPr="00D610FF">
        <w:rPr>
          <w:rFonts w:ascii="Times New Roman" w:hAnsi="Times New Roman" w:cs="Times New Roman"/>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4B15CA" w:rsidRPr="00D610FF" w:rsidRDefault="004B15CA" w:rsidP="005A6FC8">
      <w:pPr>
        <w:pStyle w:val="Web1"/>
        <w:numPr>
          <w:ilvl w:val="0"/>
          <w:numId w:val="32"/>
        </w:numPr>
        <w:tabs>
          <w:tab w:val="clear" w:pos="720"/>
          <w:tab w:val="num" w:pos="1134"/>
        </w:tabs>
        <w:spacing w:before="0" w:after="0"/>
        <w:ind w:left="1134" w:right="0" w:hanging="354"/>
        <w:rPr>
          <w:rFonts w:ascii="Times New Roman" w:hAnsi="Times New Roman" w:cs="Times New Roman"/>
          <w:sz w:val="24"/>
          <w:szCs w:val="24"/>
        </w:rPr>
      </w:pPr>
      <w:r w:rsidRPr="00D610FF">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4B15CA" w:rsidRPr="00D610FF" w:rsidRDefault="004B15CA" w:rsidP="005A6FC8">
      <w:pPr>
        <w:pStyle w:val="Web1"/>
        <w:numPr>
          <w:ilvl w:val="0"/>
          <w:numId w:val="32"/>
        </w:numPr>
        <w:tabs>
          <w:tab w:val="clear" w:pos="720"/>
          <w:tab w:val="num" w:pos="1134"/>
        </w:tabs>
        <w:spacing w:before="0" w:after="0"/>
        <w:ind w:left="1134" w:right="0" w:hanging="354"/>
        <w:rPr>
          <w:rFonts w:ascii="Times New Roman" w:hAnsi="Times New Roman" w:cs="Times New Roman"/>
          <w:spacing w:val="-2"/>
          <w:sz w:val="24"/>
          <w:szCs w:val="24"/>
        </w:rPr>
      </w:pPr>
      <w:r w:rsidRPr="00D610FF">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4B15CA" w:rsidRPr="00D610FF" w:rsidRDefault="004B15CA" w:rsidP="005A6FC8">
      <w:pPr>
        <w:pStyle w:val="FR2"/>
        <w:numPr>
          <w:ilvl w:val="0"/>
          <w:numId w:val="32"/>
        </w:numPr>
        <w:tabs>
          <w:tab w:val="clear" w:pos="720"/>
          <w:tab w:val="num" w:pos="1134"/>
        </w:tabs>
        <w:spacing w:line="240" w:lineRule="auto"/>
        <w:ind w:left="1134" w:hanging="354"/>
        <w:rPr>
          <w:color w:val="000000"/>
          <w:sz w:val="24"/>
          <w:szCs w:val="24"/>
        </w:rPr>
      </w:pPr>
      <w:r w:rsidRPr="00D610FF">
        <w:rPr>
          <w:color w:val="000000"/>
          <w:sz w:val="24"/>
          <w:szCs w:val="24"/>
        </w:rPr>
        <w:t>в предприятия, обслуживающие инженерные сети на территории сельского поселения:</w:t>
      </w:r>
    </w:p>
    <w:p w:rsidR="004B15CA" w:rsidRPr="00D610FF" w:rsidRDefault="004B15CA" w:rsidP="005A6FC8">
      <w:pPr>
        <w:pStyle w:val="FR2"/>
        <w:numPr>
          <w:ilvl w:val="0"/>
          <w:numId w:val="32"/>
        </w:numPr>
        <w:tabs>
          <w:tab w:val="clear" w:pos="720"/>
          <w:tab w:val="num" w:pos="1134"/>
        </w:tabs>
        <w:spacing w:line="240" w:lineRule="auto"/>
        <w:ind w:left="1134" w:hanging="354"/>
        <w:rPr>
          <w:bCs/>
          <w:iCs/>
          <w:color w:val="000000"/>
          <w:sz w:val="24"/>
          <w:szCs w:val="24"/>
        </w:rPr>
      </w:pPr>
      <w:r w:rsidRPr="00D610FF">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610FF">
        <w:rPr>
          <w:bCs/>
          <w:iCs/>
          <w:color w:val="000000"/>
          <w:sz w:val="24"/>
          <w:szCs w:val="24"/>
        </w:rPr>
        <w:t>;</w:t>
      </w:r>
    </w:p>
    <w:p w:rsidR="004B15CA" w:rsidRPr="00D610FF" w:rsidRDefault="004B15CA" w:rsidP="004B15CA">
      <w:pPr>
        <w:pStyle w:val="Web1"/>
        <w:spacing w:before="0" w:after="0"/>
        <w:ind w:left="1134" w:right="0"/>
        <w:rPr>
          <w:rFonts w:ascii="Times New Roman" w:hAnsi="Times New Roman" w:cs="Times New Roman"/>
          <w:sz w:val="24"/>
          <w:szCs w:val="24"/>
        </w:rPr>
      </w:pPr>
      <w:r w:rsidRPr="00D610FF">
        <w:rPr>
          <w:rFonts w:ascii="Times New Roman" w:hAnsi="Times New Roman" w:cs="Times New Roman"/>
          <w:spacing w:val="-2"/>
          <w:sz w:val="24"/>
          <w:szCs w:val="24"/>
        </w:rPr>
        <w:t>а так же в следующие федеральные органы:</w:t>
      </w:r>
    </w:p>
    <w:p w:rsidR="004B15CA" w:rsidRPr="00D610FF" w:rsidRDefault="004B15CA" w:rsidP="005A6FC8">
      <w:pPr>
        <w:pStyle w:val="Web1"/>
        <w:numPr>
          <w:ilvl w:val="0"/>
          <w:numId w:val="32"/>
        </w:numPr>
        <w:tabs>
          <w:tab w:val="clear" w:pos="720"/>
          <w:tab w:val="num" w:pos="1134"/>
        </w:tabs>
        <w:spacing w:before="0" w:after="0"/>
        <w:ind w:left="1134" w:right="0" w:hanging="354"/>
        <w:rPr>
          <w:rFonts w:ascii="Times New Roman" w:hAnsi="Times New Roman" w:cs="Times New Roman"/>
          <w:sz w:val="24"/>
          <w:szCs w:val="24"/>
        </w:rPr>
      </w:pPr>
      <w:r w:rsidRPr="00D610FF">
        <w:rPr>
          <w:rFonts w:ascii="Times New Roman" w:hAnsi="Times New Roman" w:cs="Times New Roman"/>
          <w:sz w:val="24"/>
          <w:szCs w:val="24"/>
        </w:rPr>
        <w:t xml:space="preserve">в Территориальный отдел Управления Роснедвижимости по </w:t>
      </w:r>
      <w:r>
        <w:rPr>
          <w:rFonts w:ascii="Times New Roman" w:hAnsi="Times New Roman" w:cs="Times New Roman"/>
          <w:sz w:val="24"/>
          <w:szCs w:val="24"/>
        </w:rPr>
        <w:t>Республики</w:t>
      </w:r>
      <w:r w:rsidRPr="00D610FF">
        <w:rPr>
          <w:rFonts w:ascii="Times New Roman" w:hAnsi="Times New Roman" w:cs="Times New Roman"/>
          <w:sz w:val="24"/>
          <w:szCs w:val="24"/>
        </w:rPr>
        <w:t xml:space="preserve"> Башкортостан о предоставлении сведений из государственного земельного кадастра;</w:t>
      </w:r>
    </w:p>
    <w:p w:rsidR="004B15CA" w:rsidRPr="00D610FF" w:rsidRDefault="004B15CA" w:rsidP="005A6FC8">
      <w:pPr>
        <w:pStyle w:val="Web1"/>
        <w:numPr>
          <w:ilvl w:val="0"/>
          <w:numId w:val="32"/>
        </w:numPr>
        <w:tabs>
          <w:tab w:val="clear" w:pos="720"/>
          <w:tab w:val="num" w:pos="1134"/>
        </w:tabs>
        <w:spacing w:before="0" w:after="0"/>
        <w:ind w:left="1134" w:right="0" w:hanging="354"/>
        <w:rPr>
          <w:rFonts w:ascii="Times New Roman" w:hAnsi="Times New Roman" w:cs="Times New Roman"/>
          <w:spacing w:val="-2"/>
          <w:sz w:val="24"/>
          <w:szCs w:val="24"/>
        </w:rPr>
      </w:pPr>
      <w:r w:rsidRPr="00D610FF">
        <w:rPr>
          <w:rFonts w:ascii="Times New Roman" w:hAnsi="Times New Roman" w:cs="Times New Roman"/>
          <w:sz w:val="24"/>
          <w:szCs w:val="24"/>
        </w:rPr>
        <w:t>в</w:t>
      </w:r>
      <w:r w:rsidRPr="00D610FF">
        <w:rPr>
          <w:rFonts w:ascii="Times New Roman" w:hAnsi="Times New Roman" w:cs="Times New Roman"/>
          <w:spacing w:val="-1"/>
          <w:sz w:val="24"/>
          <w:szCs w:val="24"/>
        </w:rPr>
        <w:t xml:space="preserve"> территориальный отдел Управления Россвязьохранкультуры по </w:t>
      </w:r>
      <w:r>
        <w:rPr>
          <w:rFonts w:ascii="Times New Roman" w:hAnsi="Times New Roman" w:cs="Times New Roman"/>
          <w:spacing w:val="-1"/>
          <w:sz w:val="24"/>
          <w:szCs w:val="24"/>
        </w:rPr>
        <w:t>Республики</w:t>
      </w:r>
      <w:r w:rsidRPr="00D610FF">
        <w:rPr>
          <w:rFonts w:ascii="Times New Roman" w:hAnsi="Times New Roman" w:cs="Times New Roman"/>
          <w:spacing w:val="-1"/>
          <w:sz w:val="24"/>
          <w:szCs w:val="24"/>
        </w:rPr>
        <w:t xml:space="preserve"> Башкортостан и департамент культуры и искусства </w:t>
      </w:r>
      <w:r>
        <w:rPr>
          <w:rFonts w:ascii="Times New Roman" w:hAnsi="Times New Roman" w:cs="Times New Roman"/>
          <w:spacing w:val="-1"/>
          <w:sz w:val="24"/>
          <w:szCs w:val="24"/>
        </w:rPr>
        <w:t>Республики</w:t>
      </w:r>
      <w:r w:rsidRPr="00D610FF">
        <w:rPr>
          <w:rFonts w:ascii="Times New Roman" w:hAnsi="Times New Roman" w:cs="Times New Roman"/>
          <w:spacing w:val="-1"/>
          <w:sz w:val="24"/>
          <w:szCs w:val="24"/>
        </w:rPr>
        <w:t xml:space="preserve"> Башкортостан </w:t>
      </w:r>
      <w:r w:rsidRPr="00D610FF">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4B15CA" w:rsidRPr="00D610FF" w:rsidRDefault="004B15CA" w:rsidP="005A6FC8">
      <w:pPr>
        <w:pStyle w:val="Web1"/>
        <w:numPr>
          <w:ilvl w:val="0"/>
          <w:numId w:val="32"/>
        </w:numPr>
        <w:tabs>
          <w:tab w:val="clear" w:pos="720"/>
          <w:tab w:val="num" w:pos="1134"/>
        </w:tabs>
        <w:spacing w:before="0" w:after="0"/>
        <w:ind w:left="1134" w:right="0" w:hanging="354"/>
        <w:rPr>
          <w:rFonts w:ascii="Times New Roman" w:hAnsi="Times New Roman" w:cs="Times New Roman"/>
          <w:sz w:val="24"/>
          <w:szCs w:val="24"/>
        </w:rPr>
      </w:pPr>
      <w:r w:rsidRPr="00D610FF">
        <w:rPr>
          <w:rFonts w:ascii="Times New Roman" w:hAnsi="Times New Roman" w:cs="Times New Roman"/>
          <w:spacing w:val="-2"/>
          <w:sz w:val="24"/>
          <w:szCs w:val="24"/>
        </w:rPr>
        <w:t>в Федеральную службу по надзору в сфере природопользования (</w:t>
      </w:r>
      <w:r w:rsidRPr="00D610FF">
        <w:rPr>
          <w:rFonts w:ascii="Times New Roman" w:hAnsi="Times New Roman" w:cs="Times New Roman"/>
          <w:sz w:val="24"/>
          <w:szCs w:val="24"/>
        </w:rPr>
        <w:t xml:space="preserve">Росприроднадзор) по </w:t>
      </w:r>
      <w:r>
        <w:rPr>
          <w:rFonts w:ascii="Times New Roman" w:hAnsi="Times New Roman" w:cs="Times New Roman"/>
          <w:sz w:val="24"/>
          <w:szCs w:val="24"/>
        </w:rPr>
        <w:t>Республики</w:t>
      </w:r>
      <w:r w:rsidRPr="00D610FF">
        <w:rPr>
          <w:rFonts w:ascii="Times New Roman" w:hAnsi="Times New Roman" w:cs="Times New Roman"/>
          <w:sz w:val="24"/>
          <w:szCs w:val="24"/>
        </w:rPr>
        <w:t xml:space="preserve"> Башкортостан о наличии ограничений по экологическим требованиям;</w:t>
      </w:r>
    </w:p>
    <w:p w:rsidR="004B15CA" w:rsidRPr="00D610FF" w:rsidRDefault="004B15CA" w:rsidP="005A6FC8">
      <w:pPr>
        <w:pStyle w:val="FR2"/>
        <w:numPr>
          <w:ilvl w:val="0"/>
          <w:numId w:val="32"/>
        </w:numPr>
        <w:tabs>
          <w:tab w:val="clear" w:pos="720"/>
          <w:tab w:val="num" w:pos="1134"/>
        </w:tabs>
        <w:spacing w:line="240" w:lineRule="auto"/>
        <w:ind w:left="1134" w:hanging="354"/>
        <w:rPr>
          <w:bCs/>
          <w:iCs/>
          <w:color w:val="000000"/>
          <w:sz w:val="24"/>
          <w:szCs w:val="24"/>
        </w:rPr>
      </w:pPr>
      <w:r w:rsidRPr="00D610FF">
        <w:rPr>
          <w:bCs/>
          <w:iCs/>
          <w:color w:val="000000"/>
          <w:sz w:val="24"/>
          <w:szCs w:val="24"/>
        </w:rPr>
        <w:t>в иные органы уполномоченные регулировать землепользование и застройку на территории сельского поселен</w:t>
      </w:r>
      <w:r w:rsidR="00162356">
        <w:rPr>
          <w:bCs/>
          <w:iCs/>
          <w:color w:val="000000"/>
          <w:sz w:val="24"/>
          <w:szCs w:val="24"/>
        </w:rPr>
        <w:t>ия Зилимкарановский</w:t>
      </w:r>
      <w:r>
        <w:rPr>
          <w:bCs/>
          <w:iCs/>
          <w:color w:val="000000"/>
          <w:sz w:val="24"/>
          <w:szCs w:val="24"/>
        </w:rPr>
        <w:t xml:space="preserve"> сельсовет муниципального района Гафурийский район Республики Башкортостан</w:t>
      </w:r>
      <w:r w:rsidRPr="00D610FF">
        <w:rPr>
          <w:bCs/>
          <w:iCs/>
          <w:color w:val="000000"/>
          <w:sz w:val="24"/>
          <w:szCs w:val="24"/>
        </w:rPr>
        <w:t xml:space="preserve"> по вопросам, отнесенным к их компетенции.</w:t>
      </w:r>
    </w:p>
    <w:p w:rsidR="004B15CA" w:rsidRPr="00D610FF" w:rsidRDefault="004B15CA" w:rsidP="004B15CA">
      <w:pPr>
        <w:spacing w:line="240" w:lineRule="auto"/>
        <w:ind w:firstLine="709"/>
        <w:rPr>
          <w:rFonts w:ascii="Times New Roman" w:hAnsi="Times New Roman" w:cs="Times New Roman"/>
          <w:bCs/>
          <w:iCs/>
          <w:color w:val="000000"/>
          <w:sz w:val="24"/>
          <w:szCs w:val="24"/>
        </w:rPr>
      </w:pPr>
      <w:r w:rsidRPr="00D610FF">
        <w:rPr>
          <w:rFonts w:ascii="Times New Roman" w:hAnsi="Times New Roman" w:cs="Times New Roman"/>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4B15CA" w:rsidRPr="00D610FF" w:rsidRDefault="004B15CA" w:rsidP="004B15CA">
      <w:pPr>
        <w:spacing w:line="240" w:lineRule="auto"/>
        <w:ind w:firstLine="709"/>
        <w:rPr>
          <w:rFonts w:ascii="Times New Roman" w:hAnsi="Times New Roman" w:cs="Times New Roman"/>
          <w:iCs/>
          <w:color w:val="000000"/>
          <w:sz w:val="24"/>
          <w:szCs w:val="24"/>
        </w:rPr>
      </w:pPr>
      <w:r w:rsidRPr="00D610FF">
        <w:rPr>
          <w:rFonts w:ascii="Times New Roman" w:hAnsi="Times New Roman" w:cs="Times New Roman"/>
          <w:bCs/>
          <w:iCs/>
          <w:color w:val="000000"/>
          <w:sz w:val="24"/>
          <w:szCs w:val="24"/>
        </w:rPr>
        <w:t xml:space="preserve">4. </w:t>
      </w:r>
      <w:r w:rsidRPr="00D610FF">
        <w:rPr>
          <w:rFonts w:ascii="Times New Roman" w:hAnsi="Times New Roman" w:cs="Times New Roman"/>
          <w:color w:val="000000"/>
          <w:sz w:val="24"/>
          <w:szCs w:val="24"/>
        </w:rPr>
        <w:t xml:space="preserve">Глава </w:t>
      </w:r>
      <w:r w:rsidRPr="00D610FF">
        <w:rPr>
          <w:rFonts w:ascii="Times New Roman" w:hAnsi="Times New Roman" w:cs="Times New Roman"/>
          <w:bCs/>
          <w:iCs/>
          <w:color w:val="000000"/>
          <w:sz w:val="24"/>
          <w:szCs w:val="24"/>
        </w:rPr>
        <w:t>Администрации сельского поселения</w:t>
      </w:r>
      <w:r w:rsidRPr="00D610FF">
        <w:rPr>
          <w:rFonts w:ascii="Times New Roman" w:hAnsi="Times New Roman" w:cs="Times New Roman"/>
          <w:color w:val="000000"/>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D610FF">
        <w:rPr>
          <w:rFonts w:ascii="Times New Roman" w:hAnsi="Times New Roman" w:cs="Times New Roman"/>
          <w:bCs/>
          <w:iCs/>
          <w:color w:val="000000"/>
          <w:sz w:val="24"/>
          <w:szCs w:val="24"/>
        </w:rPr>
        <w:t>уполномоченный орган в области градостроительной деятельности.</w:t>
      </w:r>
      <w:r w:rsidRPr="00D610FF">
        <w:rPr>
          <w:rFonts w:ascii="Times New Roman" w:hAnsi="Times New Roman" w:cs="Times New Roman"/>
          <w:iCs/>
          <w:color w:val="000000"/>
          <w:sz w:val="24"/>
          <w:szCs w:val="24"/>
        </w:rPr>
        <w:t xml:space="preserve"> </w:t>
      </w:r>
    </w:p>
    <w:p w:rsidR="004B15CA" w:rsidRPr="00D610FF" w:rsidRDefault="004B15CA" w:rsidP="004B15CA">
      <w:pPr>
        <w:spacing w:line="240" w:lineRule="auto"/>
        <w:ind w:firstLine="709"/>
        <w:rPr>
          <w:rFonts w:ascii="Times New Roman" w:hAnsi="Times New Roman" w:cs="Times New Roman"/>
          <w:iCs/>
          <w:color w:val="000000"/>
          <w:sz w:val="24"/>
          <w:szCs w:val="24"/>
        </w:rPr>
      </w:pPr>
      <w:r w:rsidRPr="00D610FF">
        <w:rPr>
          <w:rFonts w:ascii="Times New Roman" w:hAnsi="Times New Roman" w:cs="Times New Roman"/>
          <w:iCs/>
          <w:color w:val="000000"/>
          <w:sz w:val="24"/>
          <w:szCs w:val="24"/>
        </w:rPr>
        <w:t xml:space="preserve">5. Глава </w:t>
      </w:r>
      <w:r w:rsidRPr="00D610FF">
        <w:rPr>
          <w:rFonts w:ascii="Times New Roman" w:hAnsi="Times New Roman" w:cs="Times New Roman"/>
          <w:bCs/>
          <w:iCs/>
          <w:color w:val="000000"/>
          <w:sz w:val="24"/>
          <w:szCs w:val="24"/>
        </w:rPr>
        <w:t>Администрации сельского поселения</w:t>
      </w:r>
      <w:r w:rsidRPr="00D610FF">
        <w:rPr>
          <w:rFonts w:ascii="Times New Roman" w:hAnsi="Times New Roman" w:cs="Times New Roman"/>
          <w:color w:val="000000"/>
          <w:sz w:val="24"/>
          <w:szCs w:val="24"/>
        </w:rPr>
        <w:t xml:space="preserve"> </w:t>
      </w:r>
      <w:r w:rsidRPr="00D610FF">
        <w:rPr>
          <w:rFonts w:ascii="Times New Roman" w:hAnsi="Times New Roman" w:cs="Times New Roman"/>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D610FF">
        <w:rPr>
          <w:rFonts w:ascii="Times New Roman" w:hAnsi="Times New Roman" w:cs="Times New Roman"/>
          <w:bCs/>
          <w:iCs/>
          <w:color w:val="000000"/>
          <w:sz w:val="24"/>
          <w:szCs w:val="24"/>
        </w:rPr>
        <w:t>Администрации сельского поселения</w:t>
      </w:r>
      <w:r w:rsidRPr="00D610FF">
        <w:rPr>
          <w:rFonts w:ascii="Times New Roman" w:hAnsi="Times New Roman" w:cs="Times New Roman"/>
          <w:color w:val="000000"/>
          <w:sz w:val="24"/>
          <w:szCs w:val="24"/>
        </w:rPr>
        <w:t xml:space="preserve"> </w:t>
      </w:r>
      <w:r w:rsidRPr="00D610FF">
        <w:rPr>
          <w:rFonts w:ascii="Times New Roman" w:hAnsi="Times New Roman" w:cs="Times New Roman"/>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4B15CA" w:rsidRPr="00D610FF" w:rsidRDefault="004B15CA" w:rsidP="004B15CA">
      <w:pPr>
        <w:spacing w:line="240" w:lineRule="auto"/>
        <w:ind w:firstLine="709"/>
        <w:rPr>
          <w:rFonts w:ascii="Times New Roman" w:hAnsi="Times New Roman" w:cs="Times New Roman"/>
          <w:iCs/>
          <w:color w:val="000000"/>
          <w:sz w:val="24"/>
          <w:szCs w:val="24"/>
        </w:rPr>
      </w:pPr>
      <w:r w:rsidRPr="00D610FF">
        <w:rPr>
          <w:rFonts w:ascii="Times New Roman" w:hAnsi="Times New Roman" w:cs="Times New Roman"/>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4B15CA" w:rsidRPr="00D610FF" w:rsidRDefault="004B15CA" w:rsidP="004B15CA">
      <w:pPr>
        <w:spacing w:line="240" w:lineRule="auto"/>
        <w:ind w:firstLine="709"/>
        <w:rPr>
          <w:rFonts w:ascii="Times New Roman" w:hAnsi="Times New Roman" w:cs="Times New Roman"/>
          <w:iCs/>
          <w:color w:val="000000"/>
          <w:sz w:val="24"/>
          <w:szCs w:val="24"/>
        </w:rPr>
      </w:pPr>
      <w:r w:rsidRPr="00D610FF">
        <w:rPr>
          <w:rFonts w:ascii="Times New Roman" w:hAnsi="Times New Roman" w:cs="Times New Roman"/>
          <w:iCs/>
          <w:color w:val="000000"/>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4B15CA" w:rsidRPr="00D610FF" w:rsidRDefault="004B15CA" w:rsidP="004B15CA">
      <w:pPr>
        <w:spacing w:line="240" w:lineRule="auto"/>
        <w:ind w:firstLine="709"/>
        <w:rPr>
          <w:rFonts w:ascii="Times New Roman" w:hAnsi="Times New Roman" w:cs="Times New Roman"/>
          <w:iCs/>
          <w:color w:val="000000"/>
          <w:sz w:val="24"/>
          <w:szCs w:val="24"/>
        </w:rPr>
      </w:pPr>
      <w:r w:rsidRPr="00D610FF">
        <w:rPr>
          <w:rFonts w:ascii="Times New Roman" w:hAnsi="Times New Roman" w:cs="Times New Roman"/>
          <w:iCs/>
          <w:color w:val="000000"/>
          <w:sz w:val="24"/>
          <w:szCs w:val="24"/>
        </w:rPr>
        <w:t xml:space="preserve">6.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D610FF">
        <w:rPr>
          <w:rFonts w:ascii="Times New Roman" w:hAnsi="Times New Roman" w:cs="Times New Roman"/>
          <w:bCs/>
          <w:iCs/>
          <w:color w:val="000000"/>
          <w:sz w:val="24"/>
          <w:szCs w:val="24"/>
        </w:rPr>
        <w:t>Администрации сельского поселения</w:t>
      </w:r>
      <w:r w:rsidRPr="00D610FF">
        <w:rPr>
          <w:rFonts w:ascii="Times New Roman" w:hAnsi="Times New Roman" w:cs="Times New Roman"/>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4B15CA" w:rsidRPr="00D610FF" w:rsidRDefault="004B15CA" w:rsidP="004B15CA">
      <w:pPr>
        <w:spacing w:line="240" w:lineRule="auto"/>
        <w:ind w:firstLine="709"/>
        <w:rPr>
          <w:rFonts w:ascii="Times New Roman" w:hAnsi="Times New Roman" w:cs="Times New Roman"/>
          <w:iCs/>
          <w:color w:val="000000"/>
          <w:sz w:val="24"/>
          <w:szCs w:val="24"/>
        </w:rPr>
      </w:pPr>
      <w:r w:rsidRPr="00D610FF">
        <w:rPr>
          <w:rFonts w:ascii="Times New Roman" w:hAnsi="Times New Roman" w:cs="Times New Roman"/>
          <w:iCs/>
          <w:color w:val="000000"/>
          <w:sz w:val="24"/>
          <w:szCs w:val="24"/>
        </w:rPr>
        <w:t xml:space="preserve">7. Глава </w:t>
      </w:r>
      <w:r w:rsidRPr="00D610FF">
        <w:rPr>
          <w:rFonts w:ascii="Times New Roman" w:hAnsi="Times New Roman" w:cs="Times New Roman"/>
          <w:bCs/>
          <w:iCs/>
          <w:color w:val="000000"/>
          <w:sz w:val="24"/>
          <w:szCs w:val="24"/>
        </w:rPr>
        <w:t>Администрации сельского поселения</w:t>
      </w:r>
      <w:r w:rsidRPr="00D610FF">
        <w:rPr>
          <w:rFonts w:ascii="Times New Roman" w:hAnsi="Times New Roman" w:cs="Times New Roman"/>
          <w:color w:val="000000"/>
          <w:sz w:val="24"/>
          <w:szCs w:val="24"/>
        </w:rPr>
        <w:t xml:space="preserve"> </w:t>
      </w:r>
      <w:r w:rsidRPr="00D610FF">
        <w:rPr>
          <w:rFonts w:ascii="Times New Roman" w:hAnsi="Times New Roman" w:cs="Times New Roman"/>
          <w:iCs/>
          <w:color w:val="000000"/>
          <w:sz w:val="24"/>
          <w:szCs w:val="24"/>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4B15CA" w:rsidRPr="00D610FF" w:rsidRDefault="004B15CA" w:rsidP="004B15CA">
      <w:pPr>
        <w:spacing w:line="240" w:lineRule="auto"/>
        <w:ind w:firstLine="709"/>
        <w:rPr>
          <w:rFonts w:ascii="Times New Roman" w:hAnsi="Times New Roman" w:cs="Times New Roman"/>
          <w:iCs/>
          <w:color w:val="000000"/>
          <w:sz w:val="24"/>
          <w:szCs w:val="24"/>
        </w:rPr>
      </w:pPr>
      <w:r w:rsidRPr="00D610FF">
        <w:rPr>
          <w:rFonts w:ascii="Times New Roman" w:hAnsi="Times New Roman" w:cs="Times New Roman"/>
          <w:iCs/>
          <w:color w:val="000000"/>
          <w:sz w:val="24"/>
          <w:szCs w:val="24"/>
        </w:rPr>
        <w:t xml:space="preserve">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D610FF">
        <w:rPr>
          <w:rFonts w:ascii="Times New Roman" w:hAnsi="Times New Roman" w:cs="Times New Roman"/>
          <w:bCs/>
          <w:iCs/>
          <w:color w:val="000000"/>
          <w:sz w:val="24"/>
          <w:szCs w:val="24"/>
        </w:rPr>
        <w:t>Администрации сельского поселения</w:t>
      </w:r>
      <w:r w:rsidRPr="00D610FF">
        <w:rPr>
          <w:rFonts w:ascii="Times New Roman" w:hAnsi="Times New Roman" w:cs="Times New Roman"/>
          <w:color w:val="000000"/>
          <w:sz w:val="24"/>
          <w:szCs w:val="24"/>
        </w:rPr>
        <w:t xml:space="preserve"> </w:t>
      </w:r>
      <w:r w:rsidRPr="00D610FF">
        <w:rPr>
          <w:rFonts w:ascii="Times New Roman" w:hAnsi="Times New Roman" w:cs="Times New Roman"/>
          <w:iCs/>
          <w:color w:val="000000"/>
          <w:sz w:val="24"/>
          <w:szCs w:val="24"/>
        </w:rPr>
        <w:t>на доработку в соответствии с результатами публичных слушаний по указанному проекту.</w:t>
      </w:r>
    </w:p>
    <w:p w:rsidR="004B15CA" w:rsidRPr="00D610FF" w:rsidRDefault="004B15CA" w:rsidP="004B15CA">
      <w:pPr>
        <w:spacing w:line="240" w:lineRule="auto"/>
        <w:ind w:firstLine="709"/>
        <w:rPr>
          <w:rFonts w:ascii="Times New Roman" w:hAnsi="Times New Roman" w:cs="Times New Roman"/>
          <w:iCs/>
          <w:color w:val="000000"/>
          <w:sz w:val="24"/>
          <w:szCs w:val="24"/>
        </w:rPr>
      </w:pPr>
      <w:r w:rsidRPr="00D610FF">
        <w:rPr>
          <w:rFonts w:ascii="Times New Roman" w:hAnsi="Times New Roman" w:cs="Times New Roman"/>
          <w:iCs/>
          <w:color w:val="000000"/>
          <w:sz w:val="24"/>
          <w:szCs w:val="24"/>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D610FF">
        <w:rPr>
          <w:rFonts w:ascii="Times New Roman" w:hAnsi="Times New Roman" w:cs="Times New Roman"/>
          <w:bCs/>
          <w:iCs/>
          <w:color w:val="000000"/>
          <w:sz w:val="24"/>
          <w:szCs w:val="24"/>
        </w:rPr>
        <w:t>Администрации сельского поселения</w:t>
      </w:r>
      <w:r w:rsidRPr="00D610FF">
        <w:rPr>
          <w:rFonts w:ascii="Times New Roman" w:hAnsi="Times New Roman" w:cs="Times New Roman"/>
          <w:color w:val="000000"/>
          <w:sz w:val="24"/>
          <w:szCs w:val="24"/>
        </w:rPr>
        <w:t xml:space="preserve"> </w:t>
      </w:r>
      <w:r w:rsidRPr="00D610FF">
        <w:rPr>
          <w:rFonts w:ascii="Times New Roman" w:hAnsi="Times New Roman" w:cs="Times New Roman"/>
          <w:iCs/>
          <w:color w:val="000000"/>
          <w:sz w:val="24"/>
          <w:szCs w:val="24"/>
        </w:rPr>
        <w:t>в сети "Интернет", в случае наличия такого сайта.</w:t>
      </w:r>
    </w:p>
    <w:p w:rsidR="004B15CA" w:rsidRPr="00D610FF" w:rsidRDefault="004B15CA" w:rsidP="004B15CA">
      <w:pPr>
        <w:spacing w:line="240" w:lineRule="auto"/>
        <w:ind w:firstLine="709"/>
        <w:rPr>
          <w:rFonts w:ascii="Times New Roman" w:hAnsi="Times New Roman" w:cs="Times New Roman"/>
          <w:iCs/>
          <w:color w:val="000000"/>
          <w:sz w:val="24"/>
          <w:szCs w:val="24"/>
        </w:rPr>
      </w:pPr>
      <w:r w:rsidRPr="00D610FF">
        <w:rPr>
          <w:rFonts w:ascii="Times New Roman" w:hAnsi="Times New Roman" w:cs="Times New Roman"/>
          <w:iCs/>
          <w:color w:val="000000"/>
          <w:sz w:val="24"/>
          <w:szCs w:val="24"/>
        </w:rPr>
        <w:t>10. Физические и юридические лица вправе оспорить решение об утверждении изменений внесенных в Правила в судебном порядке.</w:t>
      </w:r>
    </w:p>
    <w:p w:rsidR="004B15CA" w:rsidRPr="00D610FF" w:rsidRDefault="004B15CA" w:rsidP="004B15CA">
      <w:pPr>
        <w:pStyle w:val="FR2"/>
        <w:spacing w:line="240" w:lineRule="auto"/>
        <w:ind w:firstLine="709"/>
        <w:rPr>
          <w:iCs/>
          <w:color w:val="000000"/>
          <w:sz w:val="24"/>
          <w:szCs w:val="24"/>
        </w:rPr>
      </w:pPr>
      <w:r w:rsidRPr="00D610FF">
        <w:rPr>
          <w:iCs/>
          <w:color w:val="000000"/>
          <w:sz w:val="24"/>
          <w:szCs w:val="24"/>
        </w:rPr>
        <w:t>11.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4B15CA" w:rsidRPr="00D610FF" w:rsidRDefault="004B15CA" w:rsidP="004B15CA">
      <w:pPr>
        <w:pStyle w:val="FR2"/>
        <w:spacing w:line="240" w:lineRule="auto"/>
        <w:ind w:firstLine="709"/>
        <w:rPr>
          <w:iCs/>
          <w:color w:val="000000"/>
          <w:sz w:val="24"/>
          <w:szCs w:val="24"/>
        </w:rPr>
      </w:pPr>
    </w:p>
    <w:p w:rsidR="004B15CA" w:rsidRPr="00D610FF" w:rsidRDefault="004B15CA" w:rsidP="004B15CA">
      <w:pPr>
        <w:pStyle w:val="FR2"/>
        <w:spacing w:line="240" w:lineRule="auto"/>
        <w:ind w:firstLine="284"/>
        <w:rPr>
          <w:iCs/>
          <w:color w:val="000000"/>
          <w:sz w:val="24"/>
          <w:szCs w:val="24"/>
        </w:rPr>
      </w:pPr>
    </w:p>
    <w:p w:rsidR="004B15CA" w:rsidRPr="00D610FF" w:rsidRDefault="004B15CA" w:rsidP="004B15CA">
      <w:pPr>
        <w:pStyle w:val="FR2"/>
        <w:spacing w:line="240" w:lineRule="auto"/>
        <w:ind w:firstLine="0"/>
        <w:jc w:val="center"/>
        <w:rPr>
          <w:b/>
          <w:color w:val="000000"/>
          <w:sz w:val="24"/>
          <w:szCs w:val="24"/>
        </w:rPr>
      </w:pPr>
      <w:r w:rsidRPr="00D610FF">
        <w:rPr>
          <w:b/>
          <w:color w:val="000000"/>
          <w:sz w:val="24"/>
          <w:szCs w:val="24"/>
        </w:rPr>
        <w:t>Статья</w:t>
      </w:r>
      <w:r w:rsidRPr="00D610FF">
        <w:rPr>
          <w:b/>
          <w:noProof/>
          <w:color w:val="000000"/>
          <w:sz w:val="24"/>
          <w:szCs w:val="24"/>
        </w:rPr>
        <w:t xml:space="preserve"> 22. Порядок внесения изменений в Правила </w:t>
      </w:r>
      <w:r w:rsidRPr="00D610FF">
        <w:rPr>
          <w:b/>
          <w:color w:val="000000"/>
          <w:sz w:val="24"/>
          <w:szCs w:val="24"/>
        </w:rPr>
        <w:t>по заявлениям физических или юридических лиц</w:t>
      </w:r>
    </w:p>
    <w:p w:rsidR="004B15CA" w:rsidRPr="00D610FF" w:rsidRDefault="004B15CA" w:rsidP="004B15CA">
      <w:pPr>
        <w:pStyle w:val="FR2"/>
        <w:spacing w:line="240" w:lineRule="auto"/>
        <w:ind w:firstLine="709"/>
        <w:rPr>
          <w:b/>
          <w:i/>
          <w:color w:val="000000"/>
          <w:sz w:val="24"/>
          <w:szCs w:val="24"/>
        </w:rPr>
      </w:pPr>
    </w:p>
    <w:p w:rsidR="004B15CA" w:rsidRPr="00D610FF" w:rsidRDefault="004B15CA" w:rsidP="004B15CA">
      <w:pPr>
        <w:spacing w:line="240" w:lineRule="auto"/>
        <w:ind w:firstLine="709"/>
        <w:rPr>
          <w:rFonts w:ascii="Times New Roman" w:hAnsi="Times New Roman" w:cs="Times New Roman"/>
          <w:iCs/>
          <w:color w:val="000000"/>
          <w:sz w:val="24"/>
          <w:szCs w:val="24"/>
        </w:rPr>
      </w:pPr>
      <w:r w:rsidRPr="00D610FF">
        <w:rPr>
          <w:rFonts w:ascii="Times New Roman" w:hAnsi="Times New Roman" w:cs="Times New Roman"/>
          <w:color w:val="000000"/>
          <w:sz w:val="24"/>
          <w:szCs w:val="24"/>
        </w:rPr>
        <w:t xml:space="preserve">1. Физические или юридические лица вправе обратиться в Комиссию с предложением о внесении изменений в Правила, </w:t>
      </w:r>
      <w:r w:rsidRPr="00D610FF">
        <w:rPr>
          <w:rFonts w:ascii="Times New Roman" w:hAnsi="Times New Roman" w:cs="Times New Roman"/>
          <w:iCs/>
          <w:color w:val="000000"/>
          <w:sz w:val="24"/>
          <w:szCs w:val="24"/>
        </w:rPr>
        <w:t>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B15CA" w:rsidRPr="00D610FF" w:rsidRDefault="004B15CA" w:rsidP="004B15CA">
      <w:pPr>
        <w:pStyle w:val="FR2"/>
        <w:spacing w:line="240" w:lineRule="auto"/>
        <w:ind w:firstLine="709"/>
        <w:rPr>
          <w:color w:val="000000"/>
          <w:sz w:val="24"/>
          <w:szCs w:val="24"/>
        </w:rPr>
      </w:pPr>
      <w:r w:rsidRPr="00D610FF">
        <w:rPr>
          <w:color w:val="000000"/>
          <w:sz w:val="24"/>
          <w:szCs w:val="24"/>
        </w:rPr>
        <w:t>2. 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w:t>
      </w:r>
    </w:p>
    <w:p w:rsidR="004B15CA" w:rsidRPr="00D610FF" w:rsidRDefault="004B15CA" w:rsidP="004B15CA">
      <w:pPr>
        <w:pStyle w:val="FR2"/>
        <w:spacing w:line="240" w:lineRule="auto"/>
        <w:ind w:firstLine="709"/>
        <w:rPr>
          <w:color w:val="000000"/>
          <w:sz w:val="24"/>
          <w:szCs w:val="24"/>
        </w:rPr>
      </w:pPr>
      <w:r w:rsidRPr="00D610FF">
        <w:rPr>
          <w:color w:val="000000"/>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4B15CA" w:rsidRPr="00D610FF" w:rsidRDefault="004B15CA" w:rsidP="004B15CA">
      <w:pPr>
        <w:pStyle w:val="FR2"/>
        <w:spacing w:line="240" w:lineRule="auto"/>
        <w:ind w:firstLine="709"/>
        <w:rPr>
          <w:color w:val="000000"/>
          <w:sz w:val="24"/>
          <w:szCs w:val="24"/>
        </w:rPr>
      </w:pPr>
      <w:r w:rsidRPr="00D610FF">
        <w:rPr>
          <w:color w:val="000000"/>
          <w:sz w:val="24"/>
          <w:szCs w:val="24"/>
        </w:rPr>
        <w:t>3.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4B15CA" w:rsidRPr="00D610FF" w:rsidRDefault="004B15CA" w:rsidP="004B15CA">
      <w:pPr>
        <w:pStyle w:val="FR2"/>
        <w:spacing w:line="240" w:lineRule="auto"/>
        <w:ind w:firstLine="709"/>
        <w:rPr>
          <w:color w:val="000000"/>
          <w:sz w:val="24"/>
          <w:szCs w:val="24"/>
        </w:rPr>
      </w:pPr>
      <w:r w:rsidRPr="00D610FF">
        <w:rPr>
          <w:color w:val="000000"/>
          <w:sz w:val="24"/>
          <w:szCs w:val="24"/>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4B15CA" w:rsidRPr="00D610FF" w:rsidRDefault="004B15CA" w:rsidP="004B15CA">
      <w:pPr>
        <w:spacing w:line="240" w:lineRule="auto"/>
        <w:ind w:firstLine="709"/>
        <w:rPr>
          <w:rFonts w:ascii="Times New Roman" w:hAnsi="Times New Roman" w:cs="Times New Roman"/>
          <w:bCs/>
          <w:iCs/>
          <w:color w:val="000000"/>
          <w:sz w:val="24"/>
          <w:szCs w:val="24"/>
        </w:rPr>
      </w:pPr>
      <w:r w:rsidRPr="00D610FF">
        <w:rPr>
          <w:rFonts w:ascii="Times New Roman" w:hAnsi="Times New Roman" w:cs="Times New Roman"/>
          <w:color w:val="000000"/>
          <w:sz w:val="24"/>
          <w:szCs w:val="24"/>
        </w:rPr>
        <w:t>5</w:t>
      </w:r>
      <w:r w:rsidRPr="00D610FF">
        <w:rPr>
          <w:rFonts w:ascii="Times New Roman" w:hAnsi="Times New Roman"/>
          <w:color w:val="000000"/>
          <w:sz w:val="24"/>
          <w:szCs w:val="24"/>
        </w:rPr>
        <w:t xml:space="preserve">. </w:t>
      </w:r>
      <w:r w:rsidRPr="00D610FF">
        <w:rPr>
          <w:rFonts w:ascii="Times New Roman" w:hAnsi="Times New Roman" w:cs="Times New Roman"/>
          <w:color w:val="000000"/>
          <w:sz w:val="24"/>
          <w:szCs w:val="24"/>
        </w:rPr>
        <w:t xml:space="preserve">В целях подготовки заключения Комиссия </w:t>
      </w:r>
      <w:r w:rsidRPr="00D610FF">
        <w:rPr>
          <w:rFonts w:ascii="Times New Roman" w:hAnsi="Times New Roman" w:cs="Times New Roman"/>
          <w:bCs/>
          <w:iCs/>
          <w:color w:val="000000"/>
          <w:sz w:val="24"/>
          <w:szCs w:val="24"/>
        </w:rPr>
        <w:t>направляет запросы в Администрацию сельского поселения:</w:t>
      </w:r>
    </w:p>
    <w:p w:rsidR="004B15CA" w:rsidRPr="00D610FF" w:rsidRDefault="004B15CA" w:rsidP="005A6FC8">
      <w:pPr>
        <w:numPr>
          <w:ilvl w:val="0"/>
          <w:numId w:val="33"/>
        </w:numPr>
        <w:tabs>
          <w:tab w:val="clear" w:pos="1429"/>
          <w:tab w:val="num" w:pos="1170"/>
        </w:tabs>
        <w:spacing w:line="240" w:lineRule="auto"/>
        <w:ind w:left="1170" w:hanging="390"/>
        <w:rPr>
          <w:rFonts w:ascii="Times New Roman" w:hAnsi="Times New Roman" w:cs="Times New Roman"/>
          <w:iCs/>
          <w:color w:val="000000"/>
          <w:sz w:val="24"/>
          <w:szCs w:val="24"/>
        </w:rPr>
      </w:pPr>
      <w:r w:rsidRPr="00D610FF">
        <w:rPr>
          <w:rFonts w:ascii="Times New Roman" w:hAnsi="Times New Roman" w:cs="Times New Roman"/>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4B15CA" w:rsidRPr="00D610FF" w:rsidRDefault="004B15CA" w:rsidP="005A6FC8">
      <w:pPr>
        <w:pStyle w:val="Web1"/>
        <w:numPr>
          <w:ilvl w:val="0"/>
          <w:numId w:val="33"/>
        </w:numPr>
        <w:tabs>
          <w:tab w:val="clear" w:pos="1429"/>
          <w:tab w:val="num" w:pos="1170"/>
        </w:tabs>
        <w:spacing w:before="0" w:after="0"/>
        <w:ind w:left="1170" w:right="0" w:hanging="390"/>
        <w:rPr>
          <w:rFonts w:ascii="Times New Roman" w:hAnsi="Times New Roman" w:cs="Times New Roman"/>
          <w:sz w:val="24"/>
          <w:szCs w:val="24"/>
        </w:rPr>
      </w:pPr>
      <w:r w:rsidRPr="00D610FF">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4B15CA" w:rsidRPr="00D610FF" w:rsidRDefault="004B15CA" w:rsidP="005A6FC8">
      <w:pPr>
        <w:pStyle w:val="Web1"/>
        <w:numPr>
          <w:ilvl w:val="0"/>
          <w:numId w:val="33"/>
        </w:numPr>
        <w:tabs>
          <w:tab w:val="clear" w:pos="1429"/>
          <w:tab w:val="num" w:pos="1170"/>
        </w:tabs>
        <w:spacing w:before="0" w:after="0"/>
        <w:ind w:left="1170" w:right="0" w:hanging="390"/>
        <w:rPr>
          <w:rFonts w:ascii="Times New Roman" w:hAnsi="Times New Roman" w:cs="Times New Roman"/>
          <w:spacing w:val="-2"/>
          <w:sz w:val="24"/>
          <w:szCs w:val="24"/>
        </w:rPr>
      </w:pPr>
      <w:r w:rsidRPr="00D610FF">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4B15CA" w:rsidRPr="00D610FF" w:rsidRDefault="004B15CA" w:rsidP="005A6FC8">
      <w:pPr>
        <w:pStyle w:val="FR2"/>
        <w:numPr>
          <w:ilvl w:val="0"/>
          <w:numId w:val="33"/>
        </w:numPr>
        <w:tabs>
          <w:tab w:val="clear" w:pos="1429"/>
          <w:tab w:val="num" w:pos="1170"/>
        </w:tabs>
        <w:spacing w:line="240" w:lineRule="auto"/>
        <w:ind w:left="1170" w:hanging="390"/>
        <w:rPr>
          <w:color w:val="000000"/>
          <w:sz w:val="24"/>
          <w:szCs w:val="24"/>
        </w:rPr>
      </w:pPr>
      <w:r w:rsidRPr="00D610FF">
        <w:rPr>
          <w:color w:val="000000"/>
          <w:sz w:val="24"/>
          <w:szCs w:val="24"/>
        </w:rPr>
        <w:t xml:space="preserve">в предприятия, обслуживающие инженерные сети на территории </w:t>
      </w:r>
      <w:r>
        <w:rPr>
          <w:color w:val="000000"/>
          <w:sz w:val="24"/>
          <w:szCs w:val="24"/>
        </w:rPr>
        <w:t>сельского поселения</w:t>
      </w:r>
      <w:r w:rsidRPr="00D610FF">
        <w:rPr>
          <w:color w:val="000000"/>
          <w:sz w:val="24"/>
          <w:szCs w:val="24"/>
        </w:rPr>
        <w:t>:</w:t>
      </w:r>
    </w:p>
    <w:p w:rsidR="004B15CA" w:rsidRPr="00D610FF" w:rsidRDefault="004B15CA" w:rsidP="005A6FC8">
      <w:pPr>
        <w:pStyle w:val="FR2"/>
        <w:numPr>
          <w:ilvl w:val="0"/>
          <w:numId w:val="33"/>
        </w:numPr>
        <w:tabs>
          <w:tab w:val="clear" w:pos="1429"/>
          <w:tab w:val="num" w:pos="1170"/>
        </w:tabs>
        <w:spacing w:line="240" w:lineRule="auto"/>
        <w:ind w:left="1170" w:hanging="390"/>
        <w:rPr>
          <w:bCs/>
          <w:iCs/>
          <w:color w:val="000000"/>
          <w:sz w:val="24"/>
          <w:szCs w:val="24"/>
        </w:rPr>
      </w:pPr>
      <w:r w:rsidRPr="00D610FF">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610FF">
        <w:rPr>
          <w:bCs/>
          <w:iCs/>
          <w:color w:val="000000"/>
          <w:sz w:val="24"/>
          <w:szCs w:val="24"/>
        </w:rPr>
        <w:t>;</w:t>
      </w:r>
    </w:p>
    <w:p w:rsidR="004B15CA" w:rsidRPr="00D610FF" w:rsidRDefault="004B15CA" w:rsidP="004B15CA">
      <w:pPr>
        <w:pStyle w:val="Web1"/>
        <w:spacing w:before="0" w:after="0"/>
        <w:ind w:left="1069" w:right="0"/>
        <w:rPr>
          <w:rFonts w:ascii="Times New Roman" w:hAnsi="Times New Roman" w:cs="Times New Roman"/>
          <w:sz w:val="24"/>
          <w:szCs w:val="24"/>
        </w:rPr>
      </w:pPr>
      <w:r>
        <w:rPr>
          <w:rFonts w:ascii="Times New Roman" w:hAnsi="Times New Roman" w:cs="Times New Roman"/>
          <w:spacing w:val="-2"/>
          <w:sz w:val="24"/>
          <w:szCs w:val="24"/>
        </w:rPr>
        <w:t xml:space="preserve">  </w:t>
      </w:r>
      <w:r w:rsidRPr="00D610FF">
        <w:rPr>
          <w:rFonts w:ascii="Times New Roman" w:hAnsi="Times New Roman" w:cs="Times New Roman"/>
          <w:spacing w:val="-2"/>
          <w:sz w:val="24"/>
          <w:szCs w:val="24"/>
        </w:rPr>
        <w:t>а так же в следующие федеральные органы:</w:t>
      </w:r>
    </w:p>
    <w:p w:rsidR="004B15CA" w:rsidRPr="00D610FF" w:rsidRDefault="004B15CA" w:rsidP="005A6FC8">
      <w:pPr>
        <w:pStyle w:val="Web1"/>
        <w:numPr>
          <w:ilvl w:val="0"/>
          <w:numId w:val="33"/>
        </w:numPr>
        <w:tabs>
          <w:tab w:val="clear" w:pos="1429"/>
          <w:tab w:val="num" w:pos="1170"/>
        </w:tabs>
        <w:spacing w:before="0" w:after="0"/>
        <w:ind w:left="1170" w:right="0" w:hanging="390"/>
        <w:rPr>
          <w:rFonts w:ascii="Times New Roman" w:hAnsi="Times New Roman" w:cs="Times New Roman"/>
          <w:sz w:val="24"/>
          <w:szCs w:val="24"/>
        </w:rPr>
      </w:pPr>
      <w:r w:rsidRPr="00D610FF">
        <w:rPr>
          <w:rFonts w:ascii="Times New Roman" w:hAnsi="Times New Roman" w:cs="Times New Roman"/>
          <w:sz w:val="24"/>
          <w:szCs w:val="24"/>
        </w:rPr>
        <w:t xml:space="preserve">в Территориальный отдел Управления Роснедвижимости по </w:t>
      </w:r>
      <w:r>
        <w:rPr>
          <w:rFonts w:ascii="Times New Roman" w:hAnsi="Times New Roman" w:cs="Times New Roman"/>
          <w:sz w:val="24"/>
          <w:szCs w:val="24"/>
        </w:rPr>
        <w:t>Республики</w:t>
      </w:r>
      <w:r w:rsidRPr="00D610FF">
        <w:rPr>
          <w:rFonts w:ascii="Times New Roman" w:hAnsi="Times New Roman" w:cs="Times New Roman"/>
          <w:sz w:val="24"/>
          <w:szCs w:val="24"/>
        </w:rPr>
        <w:t xml:space="preserve"> Башкортостан о предоставлении сведений из государственного земельного кадастра;</w:t>
      </w:r>
    </w:p>
    <w:p w:rsidR="004B15CA" w:rsidRPr="00D610FF" w:rsidRDefault="004B15CA" w:rsidP="005A6FC8">
      <w:pPr>
        <w:pStyle w:val="Web1"/>
        <w:numPr>
          <w:ilvl w:val="0"/>
          <w:numId w:val="33"/>
        </w:numPr>
        <w:tabs>
          <w:tab w:val="clear" w:pos="1429"/>
          <w:tab w:val="num" w:pos="1170"/>
        </w:tabs>
        <w:spacing w:before="0" w:after="0"/>
        <w:ind w:left="1170" w:right="0" w:hanging="390"/>
        <w:rPr>
          <w:rFonts w:ascii="Times New Roman" w:hAnsi="Times New Roman" w:cs="Times New Roman"/>
          <w:spacing w:val="-2"/>
          <w:sz w:val="24"/>
          <w:szCs w:val="24"/>
        </w:rPr>
      </w:pPr>
      <w:r w:rsidRPr="00D610FF">
        <w:rPr>
          <w:rFonts w:ascii="Times New Roman" w:hAnsi="Times New Roman" w:cs="Times New Roman"/>
          <w:sz w:val="24"/>
          <w:szCs w:val="24"/>
        </w:rPr>
        <w:t>в</w:t>
      </w:r>
      <w:r w:rsidRPr="00D610FF">
        <w:rPr>
          <w:rFonts w:ascii="Times New Roman" w:hAnsi="Times New Roman" w:cs="Times New Roman"/>
          <w:spacing w:val="-1"/>
          <w:sz w:val="24"/>
          <w:szCs w:val="24"/>
        </w:rPr>
        <w:t xml:space="preserve"> территориальный отдел Управления Россвязьохранкультуры по </w:t>
      </w:r>
      <w:r>
        <w:rPr>
          <w:rFonts w:ascii="Times New Roman" w:hAnsi="Times New Roman" w:cs="Times New Roman"/>
          <w:spacing w:val="-1"/>
          <w:sz w:val="24"/>
          <w:szCs w:val="24"/>
        </w:rPr>
        <w:t>Республики</w:t>
      </w:r>
      <w:r w:rsidRPr="00D610FF">
        <w:rPr>
          <w:rFonts w:ascii="Times New Roman" w:hAnsi="Times New Roman" w:cs="Times New Roman"/>
          <w:spacing w:val="-1"/>
          <w:sz w:val="24"/>
          <w:szCs w:val="24"/>
        </w:rPr>
        <w:t xml:space="preserve"> Башкортостан и департамент культуры и искусства </w:t>
      </w:r>
      <w:r>
        <w:rPr>
          <w:rFonts w:ascii="Times New Roman" w:hAnsi="Times New Roman" w:cs="Times New Roman"/>
          <w:spacing w:val="-1"/>
          <w:sz w:val="24"/>
          <w:szCs w:val="24"/>
        </w:rPr>
        <w:t>Республики</w:t>
      </w:r>
      <w:r w:rsidRPr="00D610FF">
        <w:rPr>
          <w:rFonts w:ascii="Times New Roman" w:hAnsi="Times New Roman" w:cs="Times New Roman"/>
          <w:spacing w:val="-1"/>
          <w:sz w:val="24"/>
          <w:szCs w:val="24"/>
        </w:rPr>
        <w:t xml:space="preserve"> Башкортостан </w:t>
      </w:r>
      <w:r w:rsidRPr="00D610FF">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4B15CA" w:rsidRPr="00D610FF" w:rsidRDefault="004B15CA" w:rsidP="005A6FC8">
      <w:pPr>
        <w:pStyle w:val="Web1"/>
        <w:numPr>
          <w:ilvl w:val="0"/>
          <w:numId w:val="33"/>
        </w:numPr>
        <w:tabs>
          <w:tab w:val="clear" w:pos="1429"/>
          <w:tab w:val="num" w:pos="1170"/>
        </w:tabs>
        <w:spacing w:before="0" w:after="0"/>
        <w:ind w:left="1170" w:right="0" w:hanging="390"/>
        <w:rPr>
          <w:rFonts w:ascii="Times New Roman" w:hAnsi="Times New Roman" w:cs="Times New Roman"/>
          <w:sz w:val="24"/>
          <w:szCs w:val="24"/>
        </w:rPr>
      </w:pPr>
      <w:r w:rsidRPr="00D610FF">
        <w:rPr>
          <w:rFonts w:ascii="Times New Roman" w:hAnsi="Times New Roman" w:cs="Times New Roman"/>
          <w:spacing w:val="-2"/>
          <w:sz w:val="24"/>
          <w:szCs w:val="24"/>
        </w:rPr>
        <w:t>в Федеральную службу по надзору в сфере природопользования (</w:t>
      </w:r>
      <w:r w:rsidRPr="00D610FF">
        <w:rPr>
          <w:rFonts w:ascii="Times New Roman" w:hAnsi="Times New Roman" w:cs="Times New Roman"/>
          <w:sz w:val="24"/>
          <w:szCs w:val="24"/>
        </w:rPr>
        <w:t xml:space="preserve">Росприроднадзор) по </w:t>
      </w:r>
      <w:r>
        <w:rPr>
          <w:rFonts w:ascii="Times New Roman" w:hAnsi="Times New Roman" w:cs="Times New Roman"/>
          <w:sz w:val="24"/>
          <w:szCs w:val="24"/>
        </w:rPr>
        <w:t>Республики</w:t>
      </w:r>
      <w:r w:rsidRPr="00D610FF">
        <w:rPr>
          <w:rFonts w:ascii="Times New Roman" w:hAnsi="Times New Roman" w:cs="Times New Roman"/>
          <w:sz w:val="24"/>
          <w:szCs w:val="24"/>
        </w:rPr>
        <w:t xml:space="preserve"> Башкортостан о наличии ограничений по экологическим требованиям;</w:t>
      </w:r>
    </w:p>
    <w:p w:rsidR="004B15CA" w:rsidRPr="00D610FF" w:rsidRDefault="004B15CA" w:rsidP="005A6FC8">
      <w:pPr>
        <w:pStyle w:val="FR2"/>
        <w:numPr>
          <w:ilvl w:val="0"/>
          <w:numId w:val="33"/>
        </w:numPr>
        <w:tabs>
          <w:tab w:val="clear" w:pos="1429"/>
          <w:tab w:val="num" w:pos="1170"/>
        </w:tabs>
        <w:spacing w:line="240" w:lineRule="auto"/>
        <w:ind w:left="1170" w:hanging="390"/>
        <w:rPr>
          <w:bCs/>
          <w:iCs/>
          <w:color w:val="000000"/>
          <w:sz w:val="24"/>
          <w:szCs w:val="24"/>
        </w:rPr>
      </w:pPr>
      <w:r w:rsidRPr="00D610FF">
        <w:rPr>
          <w:bCs/>
          <w:iCs/>
          <w:color w:val="000000"/>
          <w:sz w:val="24"/>
          <w:szCs w:val="24"/>
        </w:rPr>
        <w:t xml:space="preserve">в иные органы уполномоченные регулировать землепользование и застройку на территории сельского поселения </w:t>
      </w:r>
      <w:r w:rsidR="00162356">
        <w:rPr>
          <w:bCs/>
          <w:iCs/>
          <w:color w:val="000000"/>
          <w:sz w:val="24"/>
          <w:szCs w:val="24"/>
        </w:rPr>
        <w:t>Зилимкарановский</w:t>
      </w:r>
      <w:r>
        <w:rPr>
          <w:bCs/>
          <w:iCs/>
          <w:color w:val="000000"/>
          <w:sz w:val="24"/>
          <w:szCs w:val="24"/>
        </w:rPr>
        <w:t xml:space="preserve"> сельсовет муниципального района Гафурийский район Республики Башкортостан</w:t>
      </w:r>
      <w:r w:rsidRPr="00D610FF">
        <w:rPr>
          <w:bCs/>
          <w:iCs/>
          <w:color w:val="000000"/>
          <w:sz w:val="24"/>
          <w:szCs w:val="24"/>
        </w:rPr>
        <w:t xml:space="preserve"> по вопросам, отнесенным к их компетенции.</w:t>
      </w:r>
    </w:p>
    <w:p w:rsidR="004B15CA" w:rsidRPr="00D610FF" w:rsidRDefault="004B15CA" w:rsidP="004B15CA">
      <w:pPr>
        <w:pStyle w:val="FR2"/>
        <w:spacing w:line="240" w:lineRule="auto"/>
        <w:ind w:firstLine="709"/>
        <w:rPr>
          <w:bCs/>
          <w:iCs/>
          <w:color w:val="000000"/>
          <w:sz w:val="24"/>
          <w:szCs w:val="24"/>
        </w:rPr>
      </w:pPr>
      <w:r w:rsidRPr="00D610FF">
        <w:rPr>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4B15CA" w:rsidRPr="00D610FF" w:rsidRDefault="004B15CA" w:rsidP="004B15CA">
      <w:pPr>
        <w:spacing w:line="240" w:lineRule="auto"/>
        <w:ind w:firstLine="709"/>
        <w:rPr>
          <w:rFonts w:ascii="Times New Roman" w:hAnsi="Times New Roman" w:cs="Times New Roman"/>
          <w:color w:val="000000"/>
          <w:sz w:val="24"/>
          <w:szCs w:val="24"/>
        </w:rPr>
      </w:pPr>
      <w:r w:rsidRPr="00D610FF">
        <w:rPr>
          <w:rFonts w:ascii="Times New Roman" w:hAnsi="Times New Roman" w:cs="Times New Roman"/>
          <w:bCs/>
          <w:iCs/>
          <w:color w:val="000000"/>
          <w:sz w:val="24"/>
          <w:szCs w:val="24"/>
        </w:rPr>
        <w:t xml:space="preserve">6. </w:t>
      </w:r>
      <w:r w:rsidRPr="00D610FF">
        <w:rPr>
          <w:rFonts w:ascii="Times New Roman" w:hAnsi="Times New Roman" w:cs="Times New Roman"/>
          <w:color w:val="000000"/>
          <w:sz w:val="24"/>
          <w:szCs w:val="24"/>
        </w:rPr>
        <w:t xml:space="preserve">Глава </w:t>
      </w:r>
      <w:r w:rsidRPr="00D610FF">
        <w:rPr>
          <w:rFonts w:ascii="Times New Roman" w:hAnsi="Times New Roman" w:cs="Times New Roman"/>
          <w:bCs/>
          <w:iCs/>
          <w:color w:val="000000"/>
          <w:sz w:val="24"/>
          <w:szCs w:val="24"/>
        </w:rPr>
        <w:t>Администрации сельского поселения</w:t>
      </w:r>
      <w:r w:rsidRPr="00D610FF">
        <w:rPr>
          <w:rFonts w:ascii="Times New Roman" w:hAnsi="Times New Roman" w:cs="Times New Roman"/>
          <w:color w:val="000000"/>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4B15CA" w:rsidRPr="00D610FF" w:rsidRDefault="004B15CA" w:rsidP="004B15CA">
      <w:pPr>
        <w:spacing w:line="240" w:lineRule="auto"/>
        <w:ind w:firstLine="709"/>
        <w:rPr>
          <w:rFonts w:ascii="Times New Roman" w:hAnsi="Times New Roman" w:cs="Times New Roman"/>
          <w:iCs/>
          <w:color w:val="000000"/>
          <w:sz w:val="24"/>
          <w:szCs w:val="24"/>
        </w:rPr>
      </w:pPr>
      <w:r w:rsidRPr="00D610FF">
        <w:rPr>
          <w:rFonts w:ascii="Times New Roman" w:hAnsi="Times New Roman" w:cs="Times New Roman"/>
          <w:color w:val="000000"/>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D610FF">
        <w:rPr>
          <w:rFonts w:ascii="Times New Roman" w:hAnsi="Times New Roman" w:cs="Times New Roman"/>
          <w:iCs/>
          <w:color w:val="000000"/>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D610FF">
        <w:rPr>
          <w:rFonts w:ascii="Times New Roman" w:hAnsi="Times New Roman" w:cs="Times New Roman"/>
          <w:color w:val="000000"/>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w:t>
      </w:r>
      <w:r w:rsidRPr="00D610FF">
        <w:rPr>
          <w:rFonts w:ascii="Times New Roman" w:hAnsi="Times New Roman" w:cs="Times New Roman"/>
          <w:iCs/>
          <w:color w:val="000000"/>
          <w:sz w:val="24"/>
          <w:szCs w:val="24"/>
        </w:rPr>
        <w:t>территории или внесению изменений в ранее утвержденную документацию по планировке территории.</w:t>
      </w:r>
    </w:p>
    <w:p w:rsidR="004B15CA" w:rsidRPr="00D610FF" w:rsidRDefault="004B15CA" w:rsidP="004B15CA">
      <w:pPr>
        <w:spacing w:line="240" w:lineRule="auto"/>
        <w:ind w:firstLine="709"/>
        <w:rPr>
          <w:rFonts w:ascii="Times New Roman" w:hAnsi="Times New Roman" w:cs="Times New Roman"/>
          <w:iCs/>
          <w:color w:val="000000"/>
          <w:sz w:val="24"/>
          <w:szCs w:val="24"/>
        </w:rPr>
      </w:pPr>
      <w:r w:rsidRPr="00D610FF">
        <w:rPr>
          <w:rFonts w:ascii="Times New Roman" w:hAnsi="Times New Roman" w:cs="Times New Roman"/>
          <w:iCs/>
          <w:color w:val="000000"/>
          <w:sz w:val="24"/>
          <w:szCs w:val="24"/>
        </w:rPr>
        <w:t xml:space="preserve">7. Глава </w:t>
      </w:r>
      <w:r w:rsidRPr="00D610FF">
        <w:rPr>
          <w:rFonts w:ascii="Times New Roman" w:hAnsi="Times New Roman" w:cs="Times New Roman"/>
          <w:bCs/>
          <w:iCs/>
          <w:color w:val="000000"/>
          <w:sz w:val="24"/>
          <w:szCs w:val="24"/>
        </w:rPr>
        <w:t>Администрации сельского поселения</w:t>
      </w:r>
      <w:r w:rsidRPr="00D610FF">
        <w:rPr>
          <w:rFonts w:ascii="Times New Roman" w:hAnsi="Times New Roman" w:cs="Times New Roman"/>
          <w:color w:val="000000"/>
          <w:sz w:val="24"/>
          <w:szCs w:val="24"/>
        </w:rPr>
        <w:t xml:space="preserve"> </w:t>
      </w:r>
      <w:r w:rsidRPr="00D610FF">
        <w:rPr>
          <w:rFonts w:ascii="Times New Roman" w:hAnsi="Times New Roman" w:cs="Times New Roman"/>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D610FF">
        <w:rPr>
          <w:rFonts w:ascii="Times New Roman" w:hAnsi="Times New Roman" w:cs="Times New Roman"/>
          <w:bCs/>
          <w:iCs/>
          <w:color w:val="000000"/>
          <w:sz w:val="24"/>
          <w:szCs w:val="24"/>
        </w:rPr>
        <w:t>Администрации сельского поселения</w:t>
      </w:r>
      <w:r w:rsidRPr="00D610FF">
        <w:rPr>
          <w:rFonts w:ascii="Times New Roman" w:hAnsi="Times New Roman" w:cs="Times New Roman"/>
          <w:color w:val="000000"/>
          <w:sz w:val="24"/>
          <w:szCs w:val="24"/>
        </w:rPr>
        <w:t xml:space="preserve"> </w:t>
      </w:r>
      <w:r w:rsidRPr="00D610FF">
        <w:rPr>
          <w:rFonts w:ascii="Times New Roman" w:hAnsi="Times New Roman" w:cs="Times New Roman"/>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4B15CA" w:rsidRPr="00D610FF" w:rsidRDefault="004B15CA" w:rsidP="004B15CA">
      <w:pPr>
        <w:spacing w:line="240" w:lineRule="auto"/>
        <w:ind w:firstLine="709"/>
        <w:rPr>
          <w:rFonts w:ascii="Times New Roman" w:hAnsi="Times New Roman" w:cs="Times New Roman"/>
          <w:iCs/>
          <w:color w:val="000000"/>
          <w:sz w:val="24"/>
          <w:szCs w:val="24"/>
        </w:rPr>
      </w:pPr>
      <w:r w:rsidRPr="00D610FF">
        <w:rPr>
          <w:rFonts w:ascii="Times New Roman" w:hAnsi="Times New Roman" w:cs="Times New Roman"/>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4B15CA" w:rsidRPr="00D610FF" w:rsidRDefault="004B15CA" w:rsidP="004B15CA">
      <w:pPr>
        <w:spacing w:line="240" w:lineRule="auto"/>
        <w:ind w:firstLine="709"/>
        <w:rPr>
          <w:rFonts w:ascii="Times New Roman" w:hAnsi="Times New Roman" w:cs="Times New Roman"/>
          <w:iCs/>
          <w:color w:val="000000"/>
          <w:sz w:val="24"/>
          <w:szCs w:val="24"/>
        </w:rPr>
      </w:pPr>
      <w:r w:rsidRPr="00D610FF">
        <w:rPr>
          <w:rFonts w:ascii="Times New Roman" w:hAnsi="Times New Roman" w:cs="Times New Roman"/>
          <w:iCs/>
          <w:color w:val="000000"/>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4B15CA" w:rsidRPr="00D610FF" w:rsidRDefault="004B15CA" w:rsidP="004B15CA">
      <w:pPr>
        <w:spacing w:line="240" w:lineRule="auto"/>
        <w:ind w:firstLine="709"/>
        <w:rPr>
          <w:rFonts w:ascii="Times New Roman" w:hAnsi="Times New Roman" w:cs="Times New Roman"/>
          <w:color w:val="000000"/>
          <w:sz w:val="24"/>
          <w:szCs w:val="24"/>
        </w:rPr>
      </w:pPr>
      <w:r w:rsidRPr="00D610FF">
        <w:rPr>
          <w:rFonts w:ascii="Times New Roman" w:hAnsi="Times New Roman" w:cs="Times New Roman"/>
          <w:iCs/>
          <w:color w:val="000000"/>
          <w:sz w:val="24"/>
          <w:szCs w:val="24"/>
        </w:rPr>
        <w:t xml:space="preserve">8. </w:t>
      </w:r>
      <w:r w:rsidRPr="00D610FF">
        <w:rPr>
          <w:rFonts w:ascii="Times New Roman" w:hAnsi="Times New Roman" w:cs="Times New Roman"/>
          <w:bCs/>
          <w:iCs/>
          <w:color w:val="000000"/>
          <w:sz w:val="24"/>
          <w:szCs w:val="24"/>
        </w:rPr>
        <w:t xml:space="preserve">Подготовка документации по планировке территории осуществляется в порядке, установленном главой </w:t>
      </w:r>
      <w:r w:rsidRPr="00D610FF">
        <w:rPr>
          <w:rFonts w:ascii="Times New Roman" w:hAnsi="Times New Roman" w:cs="Times New Roman"/>
          <w:bCs/>
          <w:iCs/>
          <w:color w:val="000000"/>
          <w:sz w:val="24"/>
          <w:szCs w:val="24"/>
          <w:lang w:val="en-US"/>
        </w:rPr>
        <w:t>III</w:t>
      </w:r>
      <w:r w:rsidRPr="00D610FF">
        <w:rPr>
          <w:rFonts w:ascii="Times New Roman" w:hAnsi="Times New Roman" w:cs="Times New Roman"/>
          <w:bCs/>
          <w:iCs/>
          <w:color w:val="000000"/>
          <w:sz w:val="24"/>
          <w:szCs w:val="24"/>
        </w:rPr>
        <w:t xml:space="preserve"> настоящих Правил и статьей 46 Градостроительного кодекса Российской Федерации.</w:t>
      </w:r>
    </w:p>
    <w:p w:rsidR="004B15CA" w:rsidRPr="00D610FF" w:rsidRDefault="004B15CA" w:rsidP="004B15CA">
      <w:pPr>
        <w:pStyle w:val="ConsPlusNormal"/>
        <w:ind w:firstLine="709"/>
        <w:jc w:val="both"/>
        <w:rPr>
          <w:rFonts w:ascii="Times New Roman" w:hAnsi="Times New Roman" w:cs="Times New Roman"/>
          <w:color w:val="000000"/>
          <w:sz w:val="24"/>
          <w:szCs w:val="24"/>
        </w:rPr>
      </w:pPr>
      <w:r w:rsidRPr="00D610FF">
        <w:rPr>
          <w:rFonts w:ascii="Times New Roman" w:hAnsi="Times New Roman" w:cs="Times New Roman"/>
          <w:iCs/>
          <w:color w:val="000000"/>
          <w:sz w:val="24"/>
          <w:szCs w:val="24"/>
        </w:rPr>
        <w:t xml:space="preserve">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D610FF">
        <w:rPr>
          <w:rFonts w:ascii="Times New Roman" w:hAnsi="Times New Roman" w:cs="Times New Roman"/>
          <w:bCs/>
          <w:iCs/>
          <w:color w:val="000000"/>
          <w:sz w:val="24"/>
          <w:szCs w:val="24"/>
        </w:rPr>
        <w:t>Администрации сельского поселения</w:t>
      </w:r>
      <w:r w:rsidRPr="00D610FF">
        <w:rPr>
          <w:rFonts w:ascii="Times New Roman" w:hAnsi="Times New Roman" w:cs="Times New Roman"/>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4B15CA" w:rsidRPr="00D610FF" w:rsidRDefault="004B15CA" w:rsidP="004B15CA">
      <w:pPr>
        <w:pStyle w:val="ConsPlusNormal"/>
        <w:ind w:firstLine="709"/>
        <w:jc w:val="both"/>
        <w:rPr>
          <w:rFonts w:ascii="Times New Roman" w:hAnsi="Times New Roman" w:cs="Times New Roman"/>
          <w:color w:val="000000"/>
          <w:sz w:val="24"/>
          <w:szCs w:val="24"/>
        </w:rPr>
      </w:pPr>
      <w:r w:rsidRPr="00D610FF">
        <w:rPr>
          <w:rFonts w:ascii="Times New Roman" w:hAnsi="Times New Roman" w:cs="Times New Roman"/>
          <w:color w:val="000000"/>
          <w:sz w:val="24"/>
          <w:szCs w:val="24"/>
        </w:rPr>
        <w:t xml:space="preserve">10. </w:t>
      </w:r>
      <w:r w:rsidRPr="00D610FF">
        <w:rPr>
          <w:rFonts w:ascii="Times New Roman" w:hAnsi="Times New Roman" w:cs="Times New Roman"/>
          <w:iCs/>
          <w:color w:val="000000"/>
          <w:sz w:val="24"/>
          <w:szCs w:val="24"/>
        </w:rPr>
        <w:t xml:space="preserve">Глава </w:t>
      </w:r>
      <w:r w:rsidRPr="00D610FF">
        <w:rPr>
          <w:rFonts w:ascii="Times New Roman" w:hAnsi="Times New Roman" w:cs="Times New Roman"/>
          <w:bCs/>
          <w:iCs/>
          <w:color w:val="000000"/>
          <w:sz w:val="24"/>
          <w:szCs w:val="24"/>
        </w:rPr>
        <w:t>Администрации сельского поселения</w:t>
      </w:r>
      <w:r w:rsidRPr="00D610FF">
        <w:rPr>
          <w:rFonts w:ascii="Times New Roman" w:hAnsi="Times New Roman" w:cs="Times New Roman"/>
          <w:color w:val="000000"/>
          <w:sz w:val="24"/>
          <w:szCs w:val="24"/>
        </w:rPr>
        <w:t xml:space="preserve"> </w:t>
      </w:r>
      <w:r w:rsidRPr="00D610FF">
        <w:rPr>
          <w:rFonts w:ascii="Times New Roman" w:hAnsi="Times New Roman" w:cs="Times New Roman"/>
          <w:iCs/>
          <w:color w:val="000000"/>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4B15CA" w:rsidRPr="00D610FF" w:rsidRDefault="004B15CA" w:rsidP="004B15CA">
      <w:pPr>
        <w:spacing w:line="240" w:lineRule="auto"/>
        <w:ind w:firstLine="709"/>
        <w:rPr>
          <w:rFonts w:ascii="Times New Roman" w:hAnsi="Times New Roman" w:cs="Times New Roman"/>
          <w:bCs/>
          <w:iCs/>
          <w:color w:val="000000"/>
          <w:sz w:val="24"/>
          <w:szCs w:val="24"/>
        </w:rPr>
      </w:pPr>
      <w:r w:rsidRPr="00D610FF">
        <w:rPr>
          <w:rFonts w:ascii="Times New Roman" w:hAnsi="Times New Roman" w:cs="Times New Roman"/>
          <w:iCs/>
          <w:color w:val="000000"/>
          <w:sz w:val="24"/>
          <w:szCs w:val="24"/>
        </w:rPr>
        <w:t>11.</w:t>
      </w:r>
      <w:r w:rsidRPr="00D610FF">
        <w:rPr>
          <w:rFonts w:ascii="Times New Roman" w:hAnsi="Times New Roman" w:cs="Times New Roman"/>
          <w:bCs/>
          <w:iCs/>
          <w:color w:val="000000"/>
          <w:sz w:val="24"/>
          <w:szCs w:val="24"/>
        </w:rPr>
        <w:t xml:space="preserve"> </w:t>
      </w:r>
      <w:r w:rsidRPr="00D610FF">
        <w:rPr>
          <w:rFonts w:ascii="Times New Roman" w:hAnsi="Times New Roman" w:cs="Times New Roman"/>
          <w:iCs/>
          <w:color w:val="000000"/>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D610FF">
        <w:rPr>
          <w:rFonts w:ascii="Times New Roman" w:hAnsi="Times New Roman" w:cs="Times New Roman"/>
          <w:bCs/>
          <w:iCs/>
          <w:color w:val="000000"/>
          <w:sz w:val="24"/>
          <w:szCs w:val="24"/>
        </w:rPr>
        <w:t>Администрации сельского поселения</w:t>
      </w:r>
      <w:r w:rsidRPr="00D610FF">
        <w:rPr>
          <w:rFonts w:ascii="Times New Roman" w:hAnsi="Times New Roman" w:cs="Times New Roman"/>
          <w:color w:val="000000"/>
          <w:sz w:val="24"/>
          <w:szCs w:val="24"/>
        </w:rPr>
        <w:t xml:space="preserve"> </w:t>
      </w:r>
      <w:r w:rsidRPr="00D610FF">
        <w:rPr>
          <w:rFonts w:ascii="Times New Roman" w:hAnsi="Times New Roman" w:cs="Times New Roman"/>
          <w:iCs/>
          <w:color w:val="000000"/>
          <w:sz w:val="24"/>
          <w:szCs w:val="24"/>
        </w:rPr>
        <w:t>на доработку в соответствии с результатами публичных слушаний по указанному проекту.</w:t>
      </w:r>
    </w:p>
    <w:p w:rsidR="004B15CA" w:rsidRPr="00D610FF" w:rsidRDefault="004B15CA" w:rsidP="004B15CA">
      <w:pPr>
        <w:spacing w:line="240" w:lineRule="auto"/>
        <w:ind w:firstLine="709"/>
        <w:rPr>
          <w:rFonts w:ascii="Times New Roman" w:hAnsi="Times New Roman" w:cs="Times New Roman"/>
          <w:iCs/>
          <w:color w:val="000000"/>
          <w:sz w:val="24"/>
          <w:szCs w:val="24"/>
        </w:rPr>
      </w:pPr>
      <w:r w:rsidRPr="00D610FF">
        <w:rPr>
          <w:rFonts w:ascii="Times New Roman" w:hAnsi="Times New Roman" w:cs="Times New Roman"/>
          <w:bCs/>
          <w:iCs/>
          <w:color w:val="000000"/>
          <w:sz w:val="24"/>
          <w:szCs w:val="24"/>
        </w:rPr>
        <w:t xml:space="preserve">12. </w:t>
      </w:r>
      <w:r w:rsidRPr="00D610FF">
        <w:rPr>
          <w:rFonts w:ascii="Times New Roman" w:hAnsi="Times New Roman" w:cs="Times New Roman"/>
          <w:iCs/>
          <w:color w:val="000000"/>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D610FF">
        <w:rPr>
          <w:rFonts w:ascii="Times New Roman" w:hAnsi="Times New Roman" w:cs="Times New Roman"/>
          <w:bCs/>
          <w:iCs/>
          <w:color w:val="000000"/>
          <w:sz w:val="24"/>
          <w:szCs w:val="24"/>
        </w:rPr>
        <w:t xml:space="preserve">Администрации сельского поселения </w:t>
      </w:r>
      <w:r w:rsidRPr="00D610FF">
        <w:rPr>
          <w:rFonts w:ascii="Times New Roman" w:hAnsi="Times New Roman" w:cs="Times New Roman"/>
          <w:color w:val="000000"/>
          <w:sz w:val="24"/>
          <w:szCs w:val="24"/>
        </w:rPr>
        <w:t xml:space="preserve"> </w:t>
      </w:r>
      <w:r w:rsidRPr="00D610FF">
        <w:rPr>
          <w:rFonts w:ascii="Times New Roman" w:hAnsi="Times New Roman" w:cs="Times New Roman"/>
          <w:iCs/>
          <w:color w:val="000000"/>
          <w:sz w:val="24"/>
          <w:szCs w:val="24"/>
        </w:rPr>
        <w:t>в сети "Интернет", в случае наличия такого сайта.</w:t>
      </w:r>
    </w:p>
    <w:p w:rsidR="004B15CA" w:rsidRPr="007874A8" w:rsidRDefault="004B15CA" w:rsidP="004B15CA">
      <w:pPr>
        <w:spacing w:line="240" w:lineRule="auto"/>
        <w:ind w:firstLine="709"/>
        <w:rPr>
          <w:rFonts w:ascii="Times New Roman" w:hAnsi="Times New Roman" w:cs="Times New Roman"/>
          <w:iCs/>
          <w:sz w:val="24"/>
          <w:szCs w:val="24"/>
        </w:rPr>
      </w:pPr>
      <w:r w:rsidRPr="007874A8">
        <w:rPr>
          <w:rFonts w:ascii="Times New Roman" w:hAnsi="Times New Roman" w:cs="Times New Roman"/>
          <w:sz w:val="24"/>
          <w:szCs w:val="24"/>
        </w:rPr>
        <w:t xml:space="preserve">13. </w:t>
      </w:r>
      <w:r w:rsidRPr="007874A8">
        <w:rPr>
          <w:rFonts w:ascii="Times New Roman" w:hAnsi="Times New Roman" w:cs="Times New Roman"/>
          <w:iCs/>
          <w:sz w:val="24"/>
          <w:szCs w:val="24"/>
        </w:rPr>
        <w:t>Физические и юридические лица вправе оспорить решение об утверждении изменений внесенных в Правила в судебном порядке.</w:t>
      </w:r>
    </w:p>
    <w:p w:rsidR="004B15CA" w:rsidRDefault="004B15CA" w:rsidP="004B15CA">
      <w:pPr>
        <w:pStyle w:val="Web1"/>
        <w:spacing w:before="0" w:after="0"/>
        <w:ind w:left="0" w:right="0" w:firstLine="709"/>
        <w:rPr>
          <w:rFonts w:ascii="Times New Roman" w:hAnsi="Times New Roman" w:cs="Times New Roman"/>
          <w:iCs/>
          <w:sz w:val="24"/>
          <w:szCs w:val="24"/>
        </w:rPr>
      </w:pPr>
      <w:r w:rsidRPr="007874A8">
        <w:rPr>
          <w:rFonts w:ascii="Times New Roman" w:hAnsi="Times New Roman" w:cs="Times New Roman"/>
          <w:sz w:val="24"/>
          <w:szCs w:val="24"/>
        </w:rPr>
        <w:t>14</w:t>
      </w:r>
      <w:r w:rsidRPr="007874A8">
        <w:rPr>
          <w:rFonts w:ascii="Times New Roman" w:hAnsi="Times New Roman" w:cs="Times New Roman"/>
          <w:color w:val="auto"/>
          <w:sz w:val="24"/>
          <w:szCs w:val="24"/>
        </w:rPr>
        <w:t>.</w:t>
      </w:r>
      <w:r w:rsidRPr="007874A8">
        <w:rPr>
          <w:rFonts w:ascii="Times New Roman" w:hAnsi="Times New Roman" w:cs="Times New Roman"/>
          <w:sz w:val="24"/>
          <w:szCs w:val="24"/>
        </w:rPr>
        <w:t xml:space="preserve"> </w:t>
      </w:r>
      <w:r w:rsidRPr="007874A8">
        <w:rPr>
          <w:rFonts w:ascii="Times New Roman" w:hAnsi="Times New Roman" w:cs="Times New Roman"/>
          <w:iCs/>
          <w:sz w:val="24"/>
          <w:szCs w:val="24"/>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r>
        <w:rPr>
          <w:rFonts w:ascii="Times New Roman" w:hAnsi="Times New Roman" w:cs="Times New Roman"/>
          <w:iCs/>
          <w:sz w:val="24"/>
          <w:szCs w:val="24"/>
        </w:rPr>
        <w:t>.</w:t>
      </w:r>
      <w:r w:rsidRPr="007874A8">
        <w:rPr>
          <w:rFonts w:ascii="Times New Roman" w:hAnsi="Times New Roman" w:cs="Times New Roman"/>
          <w:iCs/>
          <w:sz w:val="24"/>
          <w:szCs w:val="24"/>
        </w:rPr>
        <w:t xml:space="preserve"> </w:t>
      </w:r>
    </w:p>
    <w:p w:rsidR="004B15CA" w:rsidRDefault="004B15CA" w:rsidP="004B15CA">
      <w:pPr>
        <w:pStyle w:val="Web1"/>
        <w:spacing w:before="0" w:after="0"/>
        <w:ind w:left="0" w:right="0" w:firstLine="709"/>
        <w:rPr>
          <w:rFonts w:ascii="Times New Roman" w:hAnsi="Times New Roman" w:cs="Times New Roman"/>
          <w:iCs/>
          <w:sz w:val="24"/>
          <w:szCs w:val="24"/>
        </w:rPr>
      </w:pPr>
    </w:p>
    <w:p w:rsidR="004B15CA" w:rsidRDefault="004B15CA" w:rsidP="004B15CA">
      <w:pPr>
        <w:pStyle w:val="1"/>
        <w:keepNext w:val="0"/>
        <w:numPr>
          <w:ilvl w:val="0"/>
          <w:numId w:val="0"/>
        </w:numPr>
        <w:rPr>
          <w:sz w:val="24"/>
          <w:szCs w:val="24"/>
        </w:rPr>
      </w:pPr>
    </w:p>
    <w:p w:rsidR="004B15CA" w:rsidRPr="00F839D6" w:rsidRDefault="004B15CA" w:rsidP="004B15CA">
      <w:pPr>
        <w:pStyle w:val="1"/>
        <w:keepNext w:val="0"/>
        <w:numPr>
          <w:ilvl w:val="0"/>
          <w:numId w:val="0"/>
        </w:numPr>
        <w:rPr>
          <w:sz w:val="24"/>
          <w:szCs w:val="24"/>
        </w:rPr>
      </w:pPr>
      <w:r w:rsidRPr="00F839D6">
        <w:rPr>
          <w:sz w:val="24"/>
          <w:szCs w:val="24"/>
        </w:rPr>
        <w:t xml:space="preserve">ГЛАВА </w:t>
      </w:r>
      <w:r w:rsidRPr="00F839D6">
        <w:rPr>
          <w:sz w:val="24"/>
          <w:szCs w:val="24"/>
          <w:lang w:val="en-US"/>
        </w:rPr>
        <w:t>V</w:t>
      </w:r>
      <w:r w:rsidRPr="00F839D6">
        <w:rPr>
          <w:sz w:val="24"/>
          <w:szCs w:val="24"/>
        </w:rPr>
        <w:t>. ОРГАНИЗАЦИЯ И ПРОВЕДЕНИЕ</w:t>
      </w:r>
      <w:r>
        <w:rPr>
          <w:sz w:val="24"/>
          <w:szCs w:val="24"/>
        </w:rPr>
        <w:t xml:space="preserve"> </w:t>
      </w:r>
      <w:r w:rsidRPr="00F839D6">
        <w:rPr>
          <w:sz w:val="24"/>
          <w:szCs w:val="24"/>
        </w:rPr>
        <w:t>ПУБЛИЧНЫХ СЛУШАНИЙ ПО ВОПРОСАМ ЗЕМЛЕПОЛЬЗОВАНИЯ И ЗАСТРОЙКИ</w:t>
      </w:r>
    </w:p>
    <w:p w:rsidR="004B15CA" w:rsidRPr="00F839D6" w:rsidRDefault="004B15CA" w:rsidP="004B15CA">
      <w:pPr>
        <w:spacing w:line="240" w:lineRule="auto"/>
        <w:ind w:firstLine="0"/>
        <w:rPr>
          <w:rFonts w:ascii="Times New Roman" w:hAnsi="Times New Roman" w:cs="Times New Roman"/>
          <w:sz w:val="24"/>
          <w:szCs w:val="24"/>
        </w:rPr>
      </w:pPr>
    </w:p>
    <w:p w:rsidR="004B15CA" w:rsidRPr="00F839D6" w:rsidRDefault="004B15CA" w:rsidP="004B15CA">
      <w:pPr>
        <w:pStyle w:val="1"/>
        <w:keepNext w:val="0"/>
        <w:numPr>
          <w:ilvl w:val="0"/>
          <w:numId w:val="0"/>
        </w:numPr>
        <w:rPr>
          <w:sz w:val="24"/>
          <w:szCs w:val="24"/>
        </w:rPr>
      </w:pPr>
      <w:r w:rsidRPr="00F839D6">
        <w:rPr>
          <w:sz w:val="24"/>
          <w:szCs w:val="24"/>
        </w:rPr>
        <w:t>Статья</w:t>
      </w:r>
      <w:r w:rsidRPr="00F839D6">
        <w:rPr>
          <w:noProof/>
          <w:sz w:val="24"/>
          <w:szCs w:val="24"/>
        </w:rPr>
        <w:t xml:space="preserve"> 23.</w:t>
      </w:r>
      <w:r w:rsidRPr="00F839D6">
        <w:rPr>
          <w:sz w:val="24"/>
          <w:szCs w:val="24"/>
        </w:rPr>
        <w:t xml:space="preserve"> Общие положения по организации и проведению публичных слушаний</w:t>
      </w:r>
      <w:r w:rsidRPr="00F839D6">
        <w:rPr>
          <w:b w:val="0"/>
          <w:sz w:val="24"/>
          <w:szCs w:val="24"/>
        </w:rPr>
        <w:t xml:space="preserve"> </w:t>
      </w:r>
      <w:r w:rsidRPr="00F839D6">
        <w:rPr>
          <w:sz w:val="24"/>
          <w:szCs w:val="24"/>
        </w:rPr>
        <w:t>по вопросам землепользования и застройки</w:t>
      </w:r>
    </w:p>
    <w:p w:rsidR="004B15CA" w:rsidRPr="00F839D6" w:rsidRDefault="004B15CA" w:rsidP="004B15CA">
      <w:pPr>
        <w:spacing w:line="240" w:lineRule="auto"/>
        <w:ind w:firstLine="0"/>
        <w:jc w:val="center"/>
        <w:rPr>
          <w:rFonts w:ascii="Times New Roman" w:hAnsi="Times New Roman" w:cs="Times New Roman"/>
          <w:sz w:val="24"/>
          <w:szCs w:val="24"/>
        </w:rPr>
      </w:pPr>
    </w:p>
    <w:p w:rsidR="004B15CA" w:rsidRPr="00F839D6" w:rsidRDefault="004B15CA" w:rsidP="004B15CA">
      <w:pPr>
        <w:spacing w:line="240" w:lineRule="auto"/>
        <w:ind w:firstLine="709"/>
        <w:rPr>
          <w:rFonts w:ascii="Times New Roman" w:hAnsi="Times New Roman" w:cs="Times New Roman"/>
          <w:sz w:val="24"/>
          <w:szCs w:val="24"/>
        </w:rPr>
      </w:pPr>
      <w:r w:rsidRPr="00F839D6">
        <w:rPr>
          <w:rFonts w:ascii="Times New Roman" w:hAnsi="Times New Roman" w:cs="Times New Roman"/>
          <w:sz w:val="24"/>
          <w:szCs w:val="24"/>
        </w:rPr>
        <w:t xml:space="preserve">1.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w:t>
      </w:r>
      <w:r>
        <w:rPr>
          <w:rFonts w:ascii="Times New Roman" w:hAnsi="Times New Roman" w:cs="Times New Roman"/>
          <w:sz w:val="24"/>
          <w:szCs w:val="24"/>
        </w:rPr>
        <w:t>сельского поселени</w:t>
      </w:r>
      <w:r w:rsidR="005614A5">
        <w:rPr>
          <w:rFonts w:ascii="Times New Roman" w:hAnsi="Times New Roman" w:cs="Times New Roman"/>
          <w:sz w:val="24"/>
          <w:szCs w:val="24"/>
        </w:rPr>
        <w:t>я Зилимкарановский</w:t>
      </w:r>
      <w:r>
        <w:rPr>
          <w:rFonts w:ascii="Times New Roman" w:hAnsi="Times New Roman" w:cs="Times New Roman"/>
          <w:sz w:val="24"/>
          <w:szCs w:val="24"/>
        </w:rPr>
        <w:t xml:space="preserve"> сельсовет муниципального района Гафурийский район Республики Башкортостан</w:t>
      </w:r>
      <w:r w:rsidRPr="00F839D6">
        <w:rPr>
          <w:rFonts w:ascii="Times New Roman" w:hAnsi="Times New Roman" w:cs="Times New Roman"/>
          <w:sz w:val="24"/>
          <w:szCs w:val="24"/>
        </w:rPr>
        <w:t xml:space="preserve"> 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4B15CA" w:rsidRPr="00F839D6" w:rsidRDefault="004B15CA" w:rsidP="005A6FC8">
      <w:pPr>
        <w:numPr>
          <w:ilvl w:val="1"/>
          <w:numId w:val="34"/>
        </w:numPr>
        <w:tabs>
          <w:tab w:val="clear" w:pos="2149"/>
        </w:tabs>
        <w:spacing w:line="240" w:lineRule="auto"/>
        <w:ind w:left="1170" w:hanging="390"/>
        <w:rPr>
          <w:rFonts w:ascii="Times New Roman" w:hAnsi="Times New Roman" w:cs="Times New Roman"/>
          <w:sz w:val="24"/>
          <w:szCs w:val="24"/>
        </w:rPr>
      </w:pPr>
      <w:r w:rsidRPr="00F839D6">
        <w:rPr>
          <w:rFonts w:ascii="Times New Roman" w:hAnsi="Times New Roman" w:cs="Times New Roman"/>
          <w:sz w:val="24"/>
          <w:szCs w:val="24"/>
        </w:rPr>
        <w:t>внесения изменений в Генеральный план;</w:t>
      </w:r>
    </w:p>
    <w:p w:rsidR="004B15CA" w:rsidRPr="00F839D6" w:rsidRDefault="004B15CA" w:rsidP="005A6FC8">
      <w:pPr>
        <w:numPr>
          <w:ilvl w:val="1"/>
          <w:numId w:val="34"/>
        </w:numPr>
        <w:tabs>
          <w:tab w:val="clear" w:pos="2149"/>
        </w:tabs>
        <w:spacing w:line="240" w:lineRule="auto"/>
        <w:ind w:left="1170" w:hanging="390"/>
        <w:rPr>
          <w:rFonts w:ascii="Times New Roman" w:hAnsi="Times New Roman" w:cs="Times New Roman"/>
          <w:sz w:val="24"/>
          <w:szCs w:val="24"/>
        </w:rPr>
      </w:pPr>
      <w:r w:rsidRPr="00F839D6">
        <w:rPr>
          <w:rFonts w:ascii="Times New Roman" w:hAnsi="Times New Roman" w:cs="Times New Roman"/>
          <w:sz w:val="24"/>
          <w:szCs w:val="24"/>
        </w:rPr>
        <w:t>внесения изменений в настоящие Правила;</w:t>
      </w:r>
    </w:p>
    <w:p w:rsidR="004B15CA" w:rsidRPr="00F839D6" w:rsidRDefault="004B15CA" w:rsidP="005A6FC8">
      <w:pPr>
        <w:numPr>
          <w:ilvl w:val="1"/>
          <w:numId w:val="34"/>
        </w:numPr>
        <w:tabs>
          <w:tab w:val="clear" w:pos="2149"/>
        </w:tabs>
        <w:spacing w:line="240" w:lineRule="auto"/>
        <w:ind w:left="1170" w:hanging="390"/>
        <w:rPr>
          <w:rFonts w:ascii="Times New Roman" w:hAnsi="Times New Roman" w:cs="Times New Roman"/>
          <w:sz w:val="24"/>
          <w:szCs w:val="24"/>
        </w:rPr>
      </w:pPr>
      <w:r w:rsidRPr="00F839D6">
        <w:rPr>
          <w:rFonts w:ascii="Times New Roman" w:hAnsi="Times New Roman" w:cs="Times New Roman"/>
          <w:sz w:val="24"/>
          <w:szCs w:val="24"/>
        </w:rPr>
        <w:t xml:space="preserve">по документации по планировке территории, проекта предложений о </w:t>
      </w:r>
      <w:r>
        <w:rPr>
          <w:rFonts w:ascii="Times New Roman" w:hAnsi="Times New Roman" w:cs="Times New Roman"/>
          <w:sz w:val="24"/>
          <w:szCs w:val="24"/>
        </w:rPr>
        <w:t xml:space="preserve">    </w:t>
      </w:r>
      <w:r w:rsidRPr="00F839D6">
        <w:rPr>
          <w:rFonts w:ascii="Times New Roman" w:hAnsi="Times New Roman" w:cs="Times New Roman"/>
          <w:sz w:val="24"/>
          <w:szCs w:val="24"/>
        </w:rPr>
        <w:t>внесении изменений в документацию по планировке территории:</w:t>
      </w:r>
    </w:p>
    <w:p w:rsidR="004B15CA" w:rsidRPr="00F839D6" w:rsidRDefault="004B15CA" w:rsidP="004B15CA">
      <w:pPr>
        <w:spacing w:line="240" w:lineRule="auto"/>
        <w:ind w:left="1170" w:hanging="390"/>
        <w:rPr>
          <w:rFonts w:ascii="Times New Roman" w:hAnsi="Times New Roman" w:cs="Times New Roman"/>
          <w:sz w:val="24"/>
          <w:szCs w:val="24"/>
        </w:rPr>
      </w:pPr>
      <w:r w:rsidRPr="00F839D6">
        <w:rPr>
          <w:rFonts w:ascii="Times New Roman" w:hAnsi="Times New Roman" w:cs="Times New Roman"/>
          <w:sz w:val="24"/>
          <w:szCs w:val="24"/>
        </w:rPr>
        <w:t>а) проектов планировки территории, содержащих в своем составе проекты межевания территории;</w:t>
      </w:r>
    </w:p>
    <w:p w:rsidR="004B15CA" w:rsidRPr="00F839D6" w:rsidRDefault="004B15CA" w:rsidP="004B15CA">
      <w:pPr>
        <w:spacing w:line="240" w:lineRule="auto"/>
        <w:ind w:left="1170" w:hanging="390"/>
        <w:rPr>
          <w:rFonts w:ascii="Times New Roman" w:hAnsi="Times New Roman" w:cs="Times New Roman"/>
          <w:sz w:val="24"/>
          <w:szCs w:val="24"/>
        </w:rPr>
      </w:pPr>
      <w:r w:rsidRPr="00F839D6">
        <w:rPr>
          <w:rFonts w:ascii="Times New Roman" w:hAnsi="Times New Roman" w:cs="Times New Roman"/>
          <w:sz w:val="24"/>
          <w:szCs w:val="24"/>
        </w:rPr>
        <w:t xml:space="preserve">б) </w:t>
      </w:r>
      <w:r>
        <w:rPr>
          <w:rFonts w:ascii="Times New Roman" w:hAnsi="Times New Roman" w:cs="Times New Roman"/>
          <w:sz w:val="24"/>
          <w:szCs w:val="24"/>
        </w:rPr>
        <w:t xml:space="preserve"> </w:t>
      </w:r>
      <w:r w:rsidRPr="00F839D6">
        <w:rPr>
          <w:rFonts w:ascii="Times New Roman" w:hAnsi="Times New Roman" w:cs="Times New Roman"/>
          <w:sz w:val="24"/>
          <w:szCs w:val="24"/>
        </w:rPr>
        <w:t>проектов планировки территории, не содержащих в своем  составе проектов межевания территории;</w:t>
      </w:r>
    </w:p>
    <w:p w:rsidR="004B15CA" w:rsidRPr="00F839D6" w:rsidRDefault="004B15CA" w:rsidP="004B15CA">
      <w:pPr>
        <w:spacing w:line="240" w:lineRule="auto"/>
        <w:ind w:left="1170" w:hanging="390"/>
        <w:rPr>
          <w:rFonts w:ascii="Times New Roman" w:hAnsi="Times New Roman" w:cs="Times New Roman"/>
          <w:sz w:val="24"/>
          <w:szCs w:val="24"/>
        </w:rPr>
      </w:pPr>
      <w:r w:rsidRPr="00F839D6">
        <w:rPr>
          <w:rFonts w:ascii="Times New Roman" w:hAnsi="Times New Roman" w:cs="Times New Roman"/>
          <w:sz w:val="24"/>
          <w:szCs w:val="24"/>
        </w:rPr>
        <w:t xml:space="preserve">в) </w:t>
      </w:r>
      <w:r>
        <w:rPr>
          <w:rFonts w:ascii="Times New Roman" w:hAnsi="Times New Roman" w:cs="Times New Roman"/>
          <w:sz w:val="24"/>
          <w:szCs w:val="24"/>
        </w:rPr>
        <w:t xml:space="preserve">  </w:t>
      </w:r>
      <w:r w:rsidRPr="00F839D6">
        <w:rPr>
          <w:rFonts w:ascii="Times New Roman" w:hAnsi="Times New Roman" w:cs="Times New Roman"/>
          <w:sz w:val="24"/>
          <w:szCs w:val="24"/>
        </w:rPr>
        <w:t>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4B15CA" w:rsidRPr="00F839D6" w:rsidRDefault="004B15CA" w:rsidP="004B15CA">
      <w:pPr>
        <w:spacing w:line="240" w:lineRule="auto"/>
        <w:ind w:left="1170" w:hanging="390"/>
        <w:rPr>
          <w:rFonts w:ascii="Times New Roman" w:hAnsi="Times New Roman" w:cs="Times New Roman"/>
          <w:sz w:val="24"/>
          <w:szCs w:val="24"/>
        </w:rPr>
      </w:pPr>
      <w:r w:rsidRPr="00F839D6">
        <w:rPr>
          <w:rFonts w:ascii="Times New Roman" w:hAnsi="Times New Roman" w:cs="Times New Roman"/>
          <w:sz w:val="24"/>
          <w:szCs w:val="24"/>
        </w:rPr>
        <w:t>4)</w:t>
      </w:r>
      <w:r w:rsidRPr="00F839D6">
        <w:rPr>
          <w:rFonts w:ascii="Times New Roman" w:hAnsi="Times New Roman" w:cs="Times New Roman"/>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4B15CA" w:rsidRPr="00F839D6" w:rsidRDefault="004B15CA" w:rsidP="004B15CA">
      <w:pPr>
        <w:pStyle w:val="ConsNormal"/>
        <w:widowControl/>
        <w:ind w:left="1170" w:hanging="390"/>
        <w:jc w:val="both"/>
        <w:rPr>
          <w:rFonts w:ascii="Times New Roman" w:hAnsi="Times New Roman" w:cs="Times New Roman"/>
          <w:sz w:val="24"/>
          <w:szCs w:val="24"/>
        </w:rPr>
      </w:pPr>
      <w:r w:rsidRPr="00F839D6">
        <w:rPr>
          <w:rFonts w:ascii="Times New Roman" w:hAnsi="Times New Roman" w:cs="Times New Roman"/>
          <w:sz w:val="24"/>
          <w:szCs w:val="24"/>
        </w:rPr>
        <w:t>5)</w:t>
      </w:r>
      <w:r w:rsidRPr="00F839D6">
        <w:rPr>
          <w:rFonts w:ascii="Times New Roman" w:hAnsi="Times New Roman" w:cs="Times New Roman"/>
          <w:sz w:val="24"/>
          <w:szCs w:val="24"/>
        </w:rPr>
        <w:tab/>
        <w:t>предоставления разрешений на отклонения от предельных параметров разрешенного строительства.</w:t>
      </w:r>
    </w:p>
    <w:p w:rsidR="004B15CA" w:rsidRPr="00F839D6" w:rsidRDefault="004B15CA" w:rsidP="004B15CA">
      <w:pPr>
        <w:pStyle w:val="ConsNormal"/>
        <w:widowControl/>
        <w:tabs>
          <w:tab w:val="left" w:pos="8789"/>
        </w:tabs>
        <w:ind w:firstLine="709"/>
        <w:jc w:val="both"/>
        <w:rPr>
          <w:rFonts w:ascii="Times New Roman" w:hAnsi="Times New Roman" w:cs="Times New Roman"/>
          <w:sz w:val="24"/>
          <w:szCs w:val="24"/>
        </w:rPr>
      </w:pPr>
      <w:r w:rsidRPr="00F839D6">
        <w:rPr>
          <w:rFonts w:ascii="Times New Roman" w:hAnsi="Times New Roman" w:cs="Times New Roman"/>
          <w:sz w:val="24"/>
          <w:szCs w:val="24"/>
        </w:rPr>
        <w:t xml:space="preserve">2. Публичные слушания проводятся в соответствии с Градостроительным кодексом Российской Федерации, законодательством </w:t>
      </w:r>
      <w:r>
        <w:rPr>
          <w:rFonts w:ascii="Times New Roman" w:hAnsi="Times New Roman" w:cs="Times New Roman"/>
          <w:sz w:val="24"/>
          <w:szCs w:val="24"/>
        </w:rPr>
        <w:t xml:space="preserve">Республики Башкортостан, </w:t>
      </w:r>
      <w:r w:rsidRPr="00F839D6">
        <w:rPr>
          <w:rFonts w:ascii="Times New Roman" w:hAnsi="Times New Roman" w:cs="Times New Roman"/>
          <w:sz w:val="24"/>
          <w:szCs w:val="24"/>
        </w:rPr>
        <w:t xml:space="preserve">Уставом </w:t>
      </w:r>
      <w:r>
        <w:rPr>
          <w:rFonts w:ascii="Times New Roman" w:hAnsi="Times New Roman" w:cs="Times New Roman"/>
          <w:sz w:val="24"/>
          <w:szCs w:val="24"/>
        </w:rPr>
        <w:t xml:space="preserve">сельского поселения </w:t>
      </w:r>
      <w:r w:rsidR="005614A5">
        <w:rPr>
          <w:rFonts w:ascii="Times New Roman" w:hAnsi="Times New Roman" w:cs="Times New Roman"/>
          <w:sz w:val="24"/>
          <w:szCs w:val="24"/>
        </w:rPr>
        <w:t>Зилимкарановский</w:t>
      </w:r>
      <w:r>
        <w:rPr>
          <w:rFonts w:ascii="Times New Roman" w:hAnsi="Times New Roman" w:cs="Times New Roman"/>
          <w:sz w:val="24"/>
          <w:szCs w:val="24"/>
        </w:rPr>
        <w:t xml:space="preserve"> сельсовет муниципального района Гафурийский район Республики Башкортостан</w:t>
      </w:r>
      <w:r w:rsidRPr="00F839D6">
        <w:rPr>
          <w:rFonts w:ascii="Times New Roman" w:hAnsi="Times New Roman" w:cs="Times New Roman"/>
          <w:sz w:val="24"/>
          <w:szCs w:val="24"/>
        </w:rPr>
        <w:t xml:space="preserve">, нормативным правовым актом об организации и проведении публичных слушаний в </w:t>
      </w:r>
      <w:r>
        <w:rPr>
          <w:rFonts w:ascii="Times New Roman" w:hAnsi="Times New Roman" w:cs="Times New Roman"/>
          <w:sz w:val="24"/>
          <w:szCs w:val="24"/>
        </w:rPr>
        <w:t xml:space="preserve">сельском поселении </w:t>
      </w:r>
      <w:r w:rsidR="005614A5">
        <w:rPr>
          <w:rFonts w:ascii="Times New Roman" w:hAnsi="Times New Roman" w:cs="Times New Roman"/>
          <w:sz w:val="24"/>
          <w:szCs w:val="24"/>
        </w:rPr>
        <w:t>Зилимкарановский</w:t>
      </w:r>
      <w:r>
        <w:rPr>
          <w:rFonts w:ascii="Times New Roman" w:hAnsi="Times New Roman" w:cs="Times New Roman"/>
          <w:sz w:val="24"/>
          <w:szCs w:val="24"/>
        </w:rPr>
        <w:t xml:space="preserve"> сельсовет муниципального района Гафурийский район Республики Башкортостан, утвержденным в установленном порядке</w:t>
      </w:r>
      <w:r w:rsidRPr="00F839D6">
        <w:rPr>
          <w:rFonts w:ascii="Times New Roman" w:hAnsi="Times New Roman" w:cs="Times New Roman"/>
          <w:sz w:val="24"/>
          <w:szCs w:val="24"/>
        </w:rPr>
        <w:t>, настоящими Правилами.</w:t>
      </w:r>
    </w:p>
    <w:p w:rsidR="004B15CA" w:rsidRPr="00F839D6" w:rsidRDefault="004B15CA" w:rsidP="004B15CA">
      <w:pPr>
        <w:pStyle w:val="ConsNormal"/>
        <w:widowControl/>
        <w:tabs>
          <w:tab w:val="left" w:pos="8789"/>
        </w:tabs>
        <w:ind w:firstLine="709"/>
        <w:jc w:val="both"/>
        <w:rPr>
          <w:rFonts w:ascii="Times New Roman" w:hAnsi="Times New Roman" w:cs="Times New Roman"/>
          <w:sz w:val="24"/>
          <w:szCs w:val="24"/>
        </w:rPr>
      </w:pPr>
      <w:r w:rsidRPr="00F839D6">
        <w:rPr>
          <w:rFonts w:ascii="Times New Roman" w:hAnsi="Times New Roman" w:cs="Times New Roman"/>
          <w:sz w:val="24"/>
          <w:szCs w:val="24"/>
        </w:rPr>
        <w:t xml:space="preserve">3. </w:t>
      </w:r>
      <w:r>
        <w:rPr>
          <w:rFonts w:ascii="Times New Roman" w:hAnsi="Times New Roman" w:cs="Times New Roman"/>
          <w:sz w:val="24"/>
          <w:szCs w:val="24"/>
        </w:rPr>
        <w:t xml:space="preserve">Комиссия </w:t>
      </w:r>
      <w:r w:rsidRPr="00F839D6">
        <w:rPr>
          <w:rFonts w:ascii="Times New Roman" w:hAnsi="Times New Roman" w:cs="Times New Roman"/>
          <w:sz w:val="24"/>
          <w:szCs w:val="24"/>
        </w:rPr>
        <w:t>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4B15CA" w:rsidRPr="00F839D6" w:rsidRDefault="004B15CA" w:rsidP="004B15CA">
      <w:pPr>
        <w:spacing w:line="240" w:lineRule="auto"/>
        <w:ind w:firstLine="709"/>
        <w:rPr>
          <w:rFonts w:ascii="Times New Roman" w:hAnsi="Times New Roman" w:cs="Times New Roman"/>
          <w:sz w:val="24"/>
          <w:szCs w:val="24"/>
        </w:rPr>
      </w:pPr>
      <w:r w:rsidRPr="00F839D6">
        <w:rPr>
          <w:rFonts w:ascii="Times New Roman" w:hAnsi="Times New Roman" w:cs="Times New Roman"/>
          <w:sz w:val="24"/>
          <w:szCs w:val="24"/>
        </w:rPr>
        <w:t>4. Предметом публичных слушаний являются:</w:t>
      </w:r>
    </w:p>
    <w:p w:rsidR="004B15CA" w:rsidRPr="00F839D6" w:rsidRDefault="004B15CA" w:rsidP="004B15CA">
      <w:pPr>
        <w:spacing w:line="240" w:lineRule="auto"/>
        <w:ind w:left="1170" w:hanging="390"/>
        <w:rPr>
          <w:rFonts w:ascii="Times New Roman" w:hAnsi="Times New Roman" w:cs="Times New Roman"/>
          <w:sz w:val="24"/>
          <w:szCs w:val="24"/>
        </w:rPr>
      </w:pPr>
      <w:r w:rsidRPr="00F839D6">
        <w:rPr>
          <w:rFonts w:ascii="Times New Roman" w:hAnsi="Times New Roman" w:cs="Times New Roman"/>
          <w:sz w:val="24"/>
          <w:szCs w:val="24"/>
        </w:rPr>
        <w:t>1)</w:t>
      </w:r>
      <w:r w:rsidRPr="00F839D6">
        <w:rPr>
          <w:rFonts w:ascii="Times New Roman" w:hAnsi="Times New Roman" w:cs="Times New Roman"/>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4B15CA" w:rsidRPr="00F839D6" w:rsidRDefault="004B15CA" w:rsidP="004B15CA">
      <w:pPr>
        <w:spacing w:line="240" w:lineRule="auto"/>
        <w:ind w:left="1170" w:hanging="390"/>
        <w:rPr>
          <w:rFonts w:ascii="Times New Roman" w:hAnsi="Times New Roman" w:cs="Times New Roman"/>
          <w:sz w:val="24"/>
          <w:szCs w:val="24"/>
        </w:rPr>
      </w:pPr>
      <w:r w:rsidRPr="00F839D6">
        <w:rPr>
          <w:rFonts w:ascii="Times New Roman" w:hAnsi="Times New Roman" w:cs="Times New Roman"/>
          <w:sz w:val="24"/>
          <w:szCs w:val="24"/>
        </w:rPr>
        <w:t>2)</w:t>
      </w:r>
      <w:r w:rsidRPr="00F839D6">
        <w:rPr>
          <w:rFonts w:ascii="Times New Roman" w:hAnsi="Times New Roman" w:cs="Times New Roman"/>
          <w:sz w:val="24"/>
          <w:szCs w:val="24"/>
        </w:rPr>
        <w:tab/>
        <w:t xml:space="preserve">документы, подлежащие утверждению в соответствии с полномочиями органов местного самоуправления </w:t>
      </w:r>
      <w:r>
        <w:rPr>
          <w:rFonts w:ascii="Times New Roman" w:hAnsi="Times New Roman" w:cs="Times New Roman"/>
          <w:sz w:val="24"/>
          <w:szCs w:val="24"/>
        </w:rPr>
        <w:t xml:space="preserve">сельского поселения </w:t>
      </w:r>
      <w:r w:rsidR="005614A5">
        <w:rPr>
          <w:rFonts w:ascii="Times New Roman" w:hAnsi="Times New Roman" w:cs="Times New Roman"/>
          <w:sz w:val="24"/>
          <w:szCs w:val="24"/>
        </w:rPr>
        <w:t>Зилимкарановский</w:t>
      </w:r>
      <w:r>
        <w:rPr>
          <w:rFonts w:ascii="Times New Roman" w:hAnsi="Times New Roman" w:cs="Times New Roman"/>
          <w:sz w:val="24"/>
          <w:szCs w:val="24"/>
        </w:rPr>
        <w:t xml:space="preserve"> сельсовет муниципального района Гафурийский район Республики Башкортостан</w:t>
      </w:r>
      <w:r w:rsidRPr="00F839D6">
        <w:rPr>
          <w:rFonts w:ascii="Times New Roman" w:hAnsi="Times New Roman" w:cs="Times New Roman"/>
          <w:sz w:val="24"/>
          <w:szCs w:val="24"/>
        </w:rPr>
        <w:t xml:space="preserve"> в области градостроительной деятельности.</w:t>
      </w:r>
    </w:p>
    <w:p w:rsidR="004B15CA" w:rsidRPr="00F839D6" w:rsidRDefault="004B15CA" w:rsidP="004B15CA">
      <w:pPr>
        <w:pStyle w:val="ConsNormal"/>
        <w:widowControl/>
        <w:tabs>
          <w:tab w:val="left" w:pos="8789"/>
        </w:tabs>
        <w:ind w:firstLine="709"/>
        <w:jc w:val="both"/>
        <w:rPr>
          <w:rFonts w:ascii="Times New Roman" w:hAnsi="Times New Roman" w:cs="Times New Roman"/>
          <w:sz w:val="24"/>
          <w:szCs w:val="24"/>
        </w:rPr>
      </w:pPr>
      <w:r w:rsidRPr="00F839D6">
        <w:rPr>
          <w:rFonts w:ascii="Times New Roman" w:hAnsi="Times New Roman" w:cs="Times New Roman"/>
          <w:sz w:val="24"/>
          <w:szCs w:val="24"/>
        </w:rPr>
        <w:t>Иные вопросы обсуждению на публичных слушаниях не подлежат.</w:t>
      </w:r>
    </w:p>
    <w:p w:rsidR="004B15CA" w:rsidRPr="00F839D6" w:rsidRDefault="004B15CA" w:rsidP="004B15CA">
      <w:pPr>
        <w:pStyle w:val="ConsNormal"/>
        <w:widowControl/>
        <w:tabs>
          <w:tab w:val="left" w:pos="8789"/>
        </w:tabs>
        <w:ind w:firstLine="709"/>
        <w:jc w:val="both"/>
        <w:rPr>
          <w:rFonts w:ascii="Times New Roman" w:hAnsi="Times New Roman" w:cs="Times New Roman"/>
          <w:sz w:val="24"/>
          <w:szCs w:val="24"/>
        </w:rPr>
      </w:pPr>
      <w:r w:rsidRPr="00F839D6">
        <w:rPr>
          <w:rFonts w:ascii="Times New Roman" w:hAnsi="Times New Roman" w:cs="Times New Roman"/>
          <w:sz w:val="24"/>
          <w:szCs w:val="24"/>
        </w:rPr>
        <w:t>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4B15CA" w:rsidRPr="00F839D6" w:rsidRDefault="004B15CA" w:rsidP="004B15CA">
      <w:pPr>
        <w:pStyle w:val="1"/>
        <w:keepNext w:val="0"/>
        <w:numPr>
          <w:ilvl w:val="0"/>
          <w:numId w:val="0"/>
        </w:numPr>
        <w:tabs>
          <w:tab w:val="left" w:pos="0"/>
        </w:tabs>
        <w:jc w:val="both"/>
        <w:rPr>
          <w:b w:val="0"/>
          <w:sz w:val="24"/>
          <w:szCs w:val="24"/>
        </w:rPr>
      </w:pPr>
    </w:p>
    <w:p w:rsidR="004B15CA" w:rsidRPr="00F839D6" w:rsidRDefault="004B15CA" w:rsidP="004B15CA">
      <w:pPr>
        <w:pStyle w:val="1"/>
        <w:keepNext w:val="0"/>
        <w:numPr>
          <w:ilvl w:val="0"/>
          <w:numId w:val="0"/>
        </w:numPr>
        <w:tabs>
          <w:tab w:val="left" w:pos="0"/>
        </w:tabs>
        <w:rPr>
          <w:sz w:val="24"/>
          <w:szCs w:val="24"/>
        </w:rPr>
      </w:pPr>
      <w:r w:rsidRPr="00F839D6">
        <w:rPr>
          <w:sz w:val="24"/>
          <w:szCs w:val="24"/>
        </w:rPr>
        <w:t>Статья</w:t>
      </w:r>
      <w:r w:rsidRPr="00F839D6">
        <w:rPr>
          <w:noProof/>
          <w:sz w:val="24"/>
          <w:szCs w:val="24"/>
        </w:rPr>
        <w:t xml:space="preserve"> 24.</w:t>
      </w:r>
      <w:r w:rsidRPr="00F839D6">
        <w:rPr>
          <w:sz w:val="24"/>
          <w:szCs w:val="24"/>
        </w:rPr>
        <w:t xml:space="preserve"> Темы и вопросы, выносимые н</w:t>
      </w:r>
      <w:r>
        <w:rPr>
          <w:sz w:val="24"/>
          <w:szCs w:val="24"/>
        </w:rPr>
        <w:t>а обсуждение публичных слушаний</w:t>
      </w:r>
    </w:p>
    <w:p w:rsidR="004B15CA" w:rsidRPr="00F839D6" w:rsidRDefault="004B15CA" w:rsidP="004B15CA">
      <w:pPr>
        <w:tabs>
          <w:tab w:val="left" w:pos="0"/>
        </w:tabs>
        <w:spacing w:line="240" w:lineRule="auto"/>
        <w:ind w:firstLine="0"/>
        <w:rPr>
          <w:rFonts w:ascii="Times New Roman" w:hAnsi="Times New Roman" w:cs="Times New Roman"/>
          <w:sz w:val="24"/>
          <w:szCs w:val="24"/>
        </w:rPr>
      </w:pPr>
    </w:p>
    <w:p w:rsidR="004B15CA" w:rsidRPr="00F839D6" w:rsidRDefault="004B15CA" w:rsidP="004B15CA">
      <w:pPr>
        <w:pStyle w:val="ConsNormal"/>
        <w:widowControl/>
        <w:ind w:firstLine="709"/>
        <w:jc w:val="both"/>
        <w:rPr>
          <w:rFonts w:ascii="Times New Roman" w:hAnsi="Times New Roman" w:cs="Times New Roman"/>
          <w:sz w:val="24"/>
          <w:szCs w:val="24"/>
        </w:rPr>
      </w:pPr>
      <w:r w:rsidRPr="00F839D6">
        <w:rPr>
          <w:rFonts w:ascii="Times New Roman" w:hAnsi="Times New Roman" w:cs="Times New Roman"/>
          <w:sz w:val="24"/>
          <w:szCs w:val="24"/>
        </w:rPr>
        <w:t>1.</w:t>
      </w:r>
      <w:r>
        <w:rPr>
          <w:rFonts w:ascii="Times New Roman" w:hAnsi="Times New Roman" w:cs="Times New Roman"/>
          <w:sz w:val="24"/>
          <w:szCs w:val="24"/>
        </w:rPr>
        <w:t xml:space="preserve"> </w:t>
      </w:r>
      <w:r w:rsidRPr="00F839D6">
        <w:rPr>
          <w:rFonts w:ascii="Times New Roman" w:hAnsi="Times New Roman" w:cs="Times New Roman"/>
          <w:sz w:val="24"/>
          <w:szCs w:val="24"/>
        </w:rPr>
        <w:t>На публичные слушания по вопросам землепользования и застройки в обязательном порядке выносятся:</w:t>
      </w:r>
    </w:p>
    <w:p w:rsidR="004B15CA" w:rsidRPr="00F839D6" w:rsidRDefault="004B15CA" w:rsidP="005A6FC8">
      <w:pPr>
        <w:pStyle w:val="ConsNormal"/>
        <w:widowControl/>
        <w:numPr>
          <w:ilvl w:val="0"/>
          <w:numId w:val="35"/>
        </w:numPr>
        <w:tabs>
          <w:tab w:val="clear" w:pos="1429"/>
        </w:tabs>
        <w:ind w:left="1040" w:hanging="260"/>
        <w:jc w:val="both"/>
        <w:rPr>
          <w:rFonts w:ascii="Times New Roman" w:hAnsi="Times New Roman" w:cs="Times New Roman"/>
          <w:sz w:val="24"/>
          <w:szCs w:val="24"/>
        </w:rPr>
      </w:pPr>
      <w:r w:rsidRPr="00F839D6">
        <w:rPr>
          <w:rFonts w:ascii="Times New Roman" w:hAnsi="Times New Roman" w:cs="Times New Roman"/>
          <w:sz w:val="24"/>
          <w:szCs w:val="24"/>
        </w:rPr>
        <w:t>проект Правил, в том числе внесение изменений и дополнений в Правила;</w:t>
      </w:r>
    </w:p>
    <w:p w:rsidR="004B15CA" w:rsidRPr="00F839D6" w:rsidRDefault="004B15CA" w:rsidP="005A6FC8">
      <w:pPr>
        <w:pStyle w:val="ConsNormal"/>
        <w:widowControl/>
        <w:numPr>
          <w:ilvl w:val="0"/>
          <w:numId w:val="35"/>
        </w:numPr>
        <w:tabs>
          <w:tab w:val="clear" w:pos="1429"/>
        </w:tabs>
        <w:ind w:left="1040" w:hanging="260"/>
        <w:jc w:val="both"/>
        <w:rPr>
          <w:rFonts w:ascii="Times New Roman" w:hAnsi="Times New Roman" w:cs="Times New Roman"/>
          <w:sz w:val="24"/>
          <w:szCs w:val="24"/>
        </w:rPr>
      </w:pPr>
      <w:r w:rsidRPr="00F839D6">
        <w:rPr>
          <w:rFonts w:ascii="Times New Roman" w:hAnsi="Times New Roman" w:cs="Times New Roman"/>
          <w:sz w:val="24"/>
          <w:szCs w:val="24"/>
        </w:rPr>
        <w:t xml:space="preserve">вопросы предоставления разрешения на условно разрешенный вид использования земельных участков и объектов капитального строительства на территории </w:t>
      </w:r>
      <w:r>
        <w:rPr>
          <w:rFonts w:ascii="Times New Roman" w:hAnsi="Times New Roman" w:cs="Times New Roman"/>
          <w:sz w:val="24"/>
          <w:szCs w:val="24"/>
        </w:rPr>
        <w:t xml:space="preserve">сельского поселения </w:t>
      </w:r>
      <w:r w:rsidR="005614A5">
        <w:rPr>
          <w:rFonts w:ascii="Times New Roman" w:hAnsi="Times New Roman" w:cs="Times New Roman"/>
          <w:sz w:val="24"/>
          <w:szCs w:val="24"/>
        </w:rPr>
        <w:t>Зилимкарановский</w:t>
      </w:r>
      <w:r>
        <w:rPr>
          <w:rFonts w:ascii="Times New Roman" w:hAnsi="Times New Roman" w:cs="Times New Roman"/>
          <w:sz w:val="24"/>
          <w:szCs w:val="24"/>
        </w:rPr>
        <w:t xml:space="preserve"> сельсовет муниципального района Гафурийский район Республики Башкортостан</w:t>
      </w:r>
      <w:r w:rsidRPr="00F839D6">
        <w:rPr>
          <w:rFonts w:ascii="Times New Roman" w:hAnsi="Times New Roman" w:cs="Times New Roman"/>
          <w:sz w:val="24"/>
          <w:szCs w:val="24"/>
        </w:rPr>
        <w:t>;</w:t>
      </w:r>
    </w:p>
    <w:p w:rsidR="004B15CA" w:rsidRPr="00F839D6" w:rsidRDefault="004B15CA" w:rsidP="005A6FC8">
      <w:pPr>
        <w:pStyle w:val="Web1"/>
        <w:numPr>
          <w:ilvl w:val="0"/>
          <w:numId w:val="35"/>
        </w:numPr>
        <w:tabs>
          <w:tab w:val="clear" w:pos="1429"/>
        </w:tabs>
        <w:spacing w:before="0" w:after="0"/>
        <w:ind w:left="1040" w:right="0" w:hanging="260"/>
        <w:rPr>
          <w:rFonts w:ascii="Times New Roman" w:hAnsi="Times New Roman" w:cs="Times New Roman"/>
          <w:sz w:val="24"/>
          <w:szCs w:val="24"/>
        </w:rPr>
      </w:pPr>
      <w:r w:rsidRPr="00F839D6">
        <w:rPr>
          <w:rFonts w:ascii="Times New Roman" w:hAnsi="Times New Roman" w:cs="Times New Roman"/>
          <w:sz w:val="24"/>
          <w:szCs w:val="24"/>
        </w:rPr>
        <w:t xml:space="preserve">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w:t>
      </w:r>
      <w:r>
        <w:rPr>
          <w:rFonts w:ascii="Times New Roman" w:hAnsi="Times New Roman" w:cs="Times New Roman"/>
          <w:sz w:val="24"/>
          <w:szCs w:val="24"/>
        </w:rPr>
        <w:t xml:space="preserve">сельского поселения </w:t>
      </w:r>
      <w:r w:rsidR="005614A5">
        <w:rPr>
          <w:rFonts w:ascii="Times New Roman" w:hAnsi="Times New Roman" w:cs="Times New Roman"/>
          <w:sz w:val="24"/>
          <w:szCs w:val="24"/>
        </w:rPr>
        <w:t>Зилимкарановский</w:t>
      </w:r>
      <w:r>
        <w:rPr>
          <w:rFonts w:ascii="Times New Roman" w:hAnsi="Times New Roman" w:cs="Times New Roman"/>
          <w:sz w:val="24"/>
          <w:szCs w:val="24"/>
        </w:rPr>
        <w:t xml:space="preserve"> сельсовет муниципального района Гафурийский район Республики Башкортостан</w:t>
      </w:r>
      <w:r w:rsidRPr="00F839D6">
        <w:rPr>
          <w:rFonts w:ascii="Times New Roman" w:hAnsi="Times New Roman" w:cs="Times New Roman"/>
          <w:sz w:val="24"/>
          <w:szCs w:val="24"/>
        </w:rPr>
        <w:t>;</w:t>
      </w:r>
    </w:p>
    <w:p w:rsidR="004B15CA" w:rsidRPr="00F839D6" w:rsidRDefault="004B15CA" w:rsidP="005A6FC8">
      <w:pPr>
        <w:numPr>
          <w:ilvl w:val="0"/>
          <w:numId w:val="35"/>
        </w:numPr>
        <w:tabs>
          <w:tab w:val="clear" w:pos="1429"/>
        </w:tabs>
        <w:spacing w:line="240" w:lineRule="auto"/>
        <w:ind w:left="1040" w:hanging="260"/>
        <w:rPr>
          <w:rFonts w:ascii="Times New Roman" w:hAnsi="Times New Roman" w:cs="Times New Roman"/>
          <w:sz w:val="24"/>
          <w:szCs w:val="24"/>
        </w:rPr>
      </w:pPr>
      <w:r w:rsidRPr="00F839D6">
        <w:rPr>
          <w:rFonts w:ascii="Times New Roman" w:hAnsi="Times New Roman" w:cs="Times New Roman"/>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r>
        <w:rPr>
          <w:rFonts w:ascii="Times New Roman" w:hAnsi="Times New Roman" w:cs="Times New Roman"/>
          <w:sz w:val="24"/>
          <w:szCs w:val="24"/>
        </w:rPr>
        <w:t xml:space="preserve">сельского поселения </w:t>
      </w:r>
      <w:r w:rsidR="005614A5">
        <w:rPr>
          <w:rFonts w:ascii="Times New Roman" w:hAnsi="Times New Roman"/>
          <w:spacing w:val="-1"/>
          <w:sz w:val="24"/>
        </w:rPr>
        <w:t>Зилимкарановский</w:t>
      </w:r>
      <w:r>
        <w:rPr>
          <w:rFonts w:ascii="Times New Roman" w:hAnsi="Times New Roman" w:cs="Times New Roman"/>
          <w:sz w:val="24"/>
          <w:szCs w:val="24"/>
        </w:rPr>
        <w:t xml:space="preserve"> сельсовет муниципального района Гафурийский район Республики Башкортостан</w:t>
      </w:r>
      <w:r w:rsidRPr="00F839D6">
        <w:rPr>
          <w:rFonts w:ascii="Times New Roman" w:hAnsi="Times New Roman" w:cs="Times New Roman"/>
          <w:sz w:val="24"/>
          <w:szCs w:val="24"/>
        </w:rPr>
        <w:t>, в том числе внесение в них изменений и дополнений, до их утверждения.</w:t>
      </w:r>
    </w:p>
    <w:p w:rsidR="004B15CA" w:rsidRPr="00F839D6" w:rsidRDefault="004B15CA" w:rsidP="004B15CA">
      <w:pPr>
        <w:pStyle w:val="Web1"/>
        <w:spacing w:before="0" w:after="0"/>
        <w:ind w:left="0" w:right="0" w:firstLine="709"/>
        <w:rPr>
          <w:rFonts w:ascii="Times New Roman" w:hAnsi="Times New Roman" w:cs="Times New Roman"/>
          <w:sz w:val="24"/>
          <w:szCs w:val="24"/>
        </w:rPr>
      </w:pPr>
      <w:r w:rsidRPr="00F839D6">
        <w:rPr>
          <w:rFonts w:ascii="Times New Roman" w:hAnsi="Times New Roman" w:cs="Times New Roman"/>
          <w:sz w:val="24"/>
          <w:szCs w:val="24"/>
        </w:rPr>
        <w:t>2.</w:t>
      </w:r>
      <w:r>
        <w:rPr>
          <w:rFonts w:ascii="Times New Roman" w:hAnsi="Times New Roman" w:cs="Times New Roman"/>
          <w:sz w:val="24"/>
          <w:szCs w:val="24"/>
        </w:rPr>
        <w:t xml:space="preserve"> </w:t>
      </w:r>
      <w:r w:rsidRPr="00F839D6">
        <w:rPr>
          <w:rFonts w:ascii="Times New Roman" w:hAnsi="Times New Roman" w:cs="Times New Roman"/>
          <w:sz w:val="24"/>
          <w:szCs w:val="24"/>
        </w:rPr>
        <w:t xml:space="preserve">Вопросами, выносимыми на обсуждение на публичных слушаниях, являются предложения, внесенные в </w:t>
      </w:r>
      <w:r>
        <w:rPr>
          <w:rFonts w:ascii="Times New Roman" w:hAnsi="Times New Roman" w:cs="Times New Roman"/>
          <w:sz w:val="24"/>
          <w:szCs w:val="24"/>
        </w:rPr>
        <w:t>Комиссию</w:t>
      </w:r>
      <w:r w:rsidRPr="00F839D6">
        <w:rPr>
          <w:rFonts w:ascii="Times New Roman" w:hAnsi="Times New Roman" w:cs="Times New Roman"/>
          <w:sz w:val="24"/>
          <w:szCs w:val="24"/>
        </w:rPr>
        <w:t>.</w:t>
      </w:r>
    </w:p>
    <w:p w:rsidR="004B15CA" w:rsidRPr="00F839D6" w:rsidRDefault="004B15CA" w:rsidP="004B15CA">
      <w:pPr>
        <w:pStyle w:val="Web1"/>
        <w:spacing w:before="0" w:after="0"/>
        <w:ind w:left="0" w:right="0" w:firstLine="709"/>
        <w:rPr>
          <w:rFonts w:ascii="Times New Roman" w:hAnsi="Times New Roman" w:cs="Times New Roman"/>
          <w:sz w:val="24"/>
          <w:szCs w:val="24"/>
        </w:rPr>
      </w:pPr>
      <w:r w:rsidRPr="00F839D6">
        <w:rPr>
          <w:rFonts w:ascii="Times New Roman" w:hAnsi="Times New Roman" w:cs="Times New Roman"/>
          <w:sz w:val="24"/>
          <w:szCs w:val="24"/>
        </w:rPr>
        <w:t>3.</w:t>
      </w:r>
      <w:r>
        <w:rPr>
          <w:rFonts w:ascii="Times New Roman" w:hAnsi="Times New Roman" w:cs="Times New Roman"/>
          <w:sz w:val="24"/>
          <w:szCs w:val="24"/>
        </w:rPr>
        <w:t xml:space="preserve"> </w:t>
      </w:r>
      <w:r w:rsidRPr="00F839D6">
        <w:rPr>
          <w:rFonts w:ascii="Times New Roman" w:hAnsi="Times New Roman" w:cs="Times New Roman"/>
          <w:sz w:val="24"/>
          <w:szCs w:val="24"/>
        </w:rPr>
        <w:t>Темы публичных слушаний и вопросы, выносимые на обсуждение, отражаются в протоколах публичных слушаний и заключениях о результатах слушаний.</w:t>
      </w:r>
    </w:p>
    <w:p w:rsidR="004B15CA" w:rsidRPr="00F839D6" w:rsidRDefault="004B15CA" w:rsidP="004B15CA">
      <w:pPr>
        <w:pStyle w:val="Web1"/>
        <w:spacing w:before="0" w:after="0"/>
        <w:ind w:left="0" w:right="0"/>
        <w:rPr>
          <w:rFonts w:ascii="Times New Roman" w:hAnsi="Times New Roman" w:cs="Times New Roman"/>
          <w:sz w:val="24"/>
          <w:szCs w:val="24"/>
        </w:rPr>
      </w:pPr>
    </w:p>
    <w:p w:rsidR="001B295C" w:rsidRPr="00225299" w:rsidRDefault="001B295C" w:rsidP="004B15CA">
      <w:pPr>
        <w:pStyle w:val="ConsNormal"/>
        <w:widowControl/>
        <w:ind w:firstLine="0"/>
        <w:jc w:val="center"/>
        <w:rPr>
          <w:rFonts w:ascii="Times New Roman" w:hAnsi="Times New Roman" w:cs="Times New Roman"/>
          <w:b/>
          <w:sz w:val="24"/>
          <w:szCs w:val="24"/>
        </w:rPr>
      </w:pPr>
    </w:p>
    <w:p w:rsidR="004B15CA" w:rsidRPr="00F839D6" w:rsidRDefault="004B15CA" w:rsidP="004B15CA">
      <w:pPr>
        <w:pStyle w:val="ConsNormal"/>
        <w:widowControl/>
        <w:ind w:firstLine="0"/>
        <w:jc w:val="center"/>
        <w:rPr>
          <w:rFonts w:ascii="Times New Roman" w:hAnsi="Times New Roman" w:cs="Times New Roman"/>
          <w:b/>
          <w:sz w:val="24"/>
          <w:szCs w:val="24"/>
        </w:rPr>
      </w:pPr>
      <w:r w:rsidRPr="00F839D6">
        <w:rPr>
          <w:rFonts w:ascii="Times New Roman" w:hAnsi="Times New Roman" w:cs="Times New Roman"/>
          <w:b/>
          <w:sz w:val="24"/>
          <w:szCs w:val="24"/>
        </w:rPr>
        <w:t>Статья</w:t>
      </w:r>
      <w:r w:rsidRPr="00F839D6">
        <w:rPr>
          <w:rFonts w:ascii="Times New Roman" w:hAnsi="Times New Roman" w:cs="Times New Roman"/>
          <w:b/>
          <w:noProof/>
          <w:sz w:val="24"/>
          <w:szCs w:val="24"/>
        </w:rPr>
        <w:t xml:space="preserve"> 25.</w:t>
      </w:r>
      <w:r>
        <w:rPr>
          <w:rFonts w:ascii="Times New Roman" w:hAnsi="Times New Roman" w:cs="Times New Roman"/>
          <w:b/>
          <w:noProof/>
          <w:sz w:val="24"/>
          <w:szCs w:val="24"/>
        </w:rPr>
        <w:t xml:space="preserve"> </w:t>
      </w:r>
      <w:r w:rsidRPr="00F839D6">
        <w:rPr>
          <w:rFonts w:ascii="Times New Roman" w:hAnsi="Times New Roman" w:cs="Times New Roman"/>
          <w:b/>
          <w:sz w:val="24"/>
          <w:szCs w:val="24"/>
        </w:rPr>
        <w:t>Инициаторы публичных слушаний по вопросам землепользования и застройки</w:t>
      </w:r>
    </w:p>
    <w:p w:rsidR="004B15CA" w:rsidRPr="00F839D6" w:rsidRDefault="004B15CA" w:rsidP="004B15CA">
      <w:pPr>
        <w:pStyle w:val="ConsNormal"/>
        <w:widowControl/>
        <w:ind w:firstLine="0"/>
        <w:rPr>
          <w:rFonts w:ascii="Times New Roman" w:hAnsi="Times New Roman" w:cs="Times New Roman"/>
          <w:sz w:val="24"/>
          <w:szCs w:val="24"/>
        </w:rPr>
      </w:pPr>
    </w:p>
    <w:p w:rsidR="004B15CA" w:rsidRPr="00F839D6" w:rsidRDefault="004B15CA" w:rsidP="004B15CA">
      <w:pPr>
        <w:pStyle w:val="Web1"/>
        <w:spacing w:before="0" w:after="0"/>
        <w:ind w:left="0" w:right="0" w:firstLine="567"/>
        <w:rPr>
          <w:rFonts w:ascii="Times New Roman" w:hAnsi="Times New Roman" w:cs="Times New Roman"/>
          <w:sz w:val="24"/>
          <w:szCs w:val="24"/>
        </w:rPr>
      </w:pPr>
      <w:r w:rsidRPr="00F839D6">
        <w:rPr>
          <w:rFonts w:ascii="Times New Roman" w:hAnsi="Times New Roman" w:cs="Times New Roman"/>
          <w:sz w:val="24"/>
          <w:szCs w:val="24"/>
        </w:rPr>
        <w:t xml:space="preserve">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w:t>
      </w:r>
      <w:r>
        <w:rPr>
          <w:rFonts w:ascii="Times New Roman" w:hAnsi="Times New Roman" w:cs="Times New Roman"/>
          <w:sz w:val="24"/>
          <w:szCs w:val="24"/>
        </w:rPr>
        <w:t>Республики Башкортостан, органами местного самоуправления Гафурийского района Республики Башкортостан</w:t>
      </w:r>
      <w:r w:rsidRPr="00F839D6">
        <w:rPr>
          <w:rFonts w:ascii="Times New Roman" w:hAnsi="Times New Roman" w:cs="Times New Roman"/>
          <w:sz w:val="24"/>
          <w:szCs w:val="24"/>
        </w:rPr>
        <w:t xml:space="preserve">, </w:t>
      </w:r>
      <w:r>
        <w:rPr>
          <w:rFonts w:ascii="Times New Roman" w:hAnsi="Times New Roman" w:cs="Times New Roman"/>
          <w:sz w:val="24"/>
          <w:szCs w:val="24"/>
        </w:rPr>
        <w:t xml:space="preserve">органы местного самоуправления сельского поселения </w:t>
      </w:r>
      <w:r w:rsidR="005614A5">
        <w:rPr>
          <w:rFonts w:ascii="Times New Roman" w:hAnsi="Times New Roman"/>
          <w:spacing w:val="-1"/>
          <w:sz w:val="24"/>
        </w:rPr>
        <w:t>Зилимкарановский</w:t>
      </w:r>
      <w:r>
        <w:rPr>
          <w:rFonts w:ascii="Times New Roman" w:hAnsi="Times New Roman" w:cs="Times New Roman"/>
          <w:sz w:val="24"/>
          <w:szCs w:val="24"/>
        </w:rPr>
        <w:t xml:space="preserve"> сельсовет муниципального района Гафурийский район Республики Башкортостан,</w:t>
      </w:r>
      <w:r w:rsidRPr="00F839D6">
        <w:rPr>
          <w:rFonts w:ascii="Times New Roman" w:hAnsi="Times New Roman" w:cs="Times New Roman"/>
          <w:sz w:val="24"/>
          <w:szCs w:val="24"/>
        </w:rPr>
        <w:t xml:space="preserve"> глава </w:t>
      </w:r>
      <w:r>
        <w:rPr>
          <w:rFonts w:ascii="Times New Roman" w:hAnsi="Times New Roman" w:cs="Times New Roman"/>
          <w:sz w:val="24"/>
          <w:szCs w:val="24"/>
        </w:rPr>
        <w:t xml:space="preserve">сельского поселения </w:t>
      </w:r>
      <w:r w:rsidR="005614A5">
        <w:rPr>
          <w:rFonts w:ascii="Times New Roman" w:hAnsi="Times New Roman"/>
          <w:spacing w:val="-1"/>
          <w:sz w:val="24"/>
        </w:rPr>
        <w:t>Зилимкарановский</w:t>
      </w:r>
      <w:r>
        <w:rPr>
          <w:rFonts w:ascii="Times New Roman" w:hAnsi="Times New Roman" w:cs="Times New Roman"/>
          <w:sz w:val="24"/>
          <w:szCs w:val="24"/>
        </w:rPr>
        <w:t xml:space="preserve"> сельсовет муниципального района Гафурийский район Республики Башкортостан</w:t>
      </w:r>
      <w:r w:rsidRPr="00F839D6">
        <w:rPr>
          <w:rFonts w:ascii="Times New Roman" w:hAnsi="Times New Roman" w:cs="Times New Roman"/>
          <w:sz w:val="24"/>
          <w:szCs w:val="24"/>
        </w:rPr>
        <w:t>, физические и юридические лица, в интересах которых будут проводиться публичные слушания.</w:t>
      </w:r>
    </w:p>
    <w:p w:rsidR="004B15CA" w:rsidRPr="00F839D6" w:rsidRDefault="004B15CA" w:rsidP="004B15CA">
      <w:pPr>
        <w:pStyle w:val="Web1"/>
        <w:spacing w:before="0" w:after="0"/>
        <w:ind w:left="0" w:right="0"/>
        <w:rPr>
          <w:rFonts w:ascii="Times New Roman" w:hAnsi="Times New Roman" w:cs="Times New Roman"/>
          <w:sz w:val="24"/>
          <w:szCs w:val="24"/>
        </w:rPr>
      </w:pPr>
    </w:p>
    <w:p w:rsidR="004B15CA" w:rsidRPr="00F839D6" w:rsidRDefault="004B15CA" w:rsidP="004B15CA">
      <w:pPr>
        <w:pStyle w:val="ConsNormal"/>
        <w:widowControl/>
        <w:ind w:firstLine="0"/>
        <w:jc w:val="center"/>
        <w:rPr>
          <w:rFonts w:ascii="Times New Roman" w:hAnsi="Times New Roman" w:cs="Times New Roman"/>
          <w:b/>
          <w:sz w:val="24"/>
          <w:szCs w:val="24"/>
        </w:rPr>
      </w:pPr>
      <w:r w:rsidRPr="00F839D6">
        <w:rPr>
          <w:rFonts w:ascii="Times New Roman" w:hAnsi="Times New Roman" w:cs="Times New Roman"/>
          <w:b/>
          <w:sz w:val="24"/>
          <w:szCs w:val="24"/>
        </w:rPr>
        <w:t>Статья</w:t>
      </w:r>
      <w:r w:rsidRPr="00F839D6">
        <w:rPr>
          <w:rFonts w:ascii="Times New Roman" w:hAnsi="Times New Roman" w:cs="Times New Roman"/>
          <w:b/>
          <w:noProof/>
          <w:sz w:val="24"/>
          <w:szCs w:val="24"/>
        </w:rPr>
        <w:t xml:space="preserve"> 26.</w:t>
      </w:r>
      <w:r>
        <w:rPr>
          <w:rFonts w:ascii="Times New Roman" w:hAnsi="Times New Roman" w:cs="Times New Roman"/>
          <w:b/>
          <w:noProof/>
          <w:sz w:val="24"/>
          <w:szCs w:val="24"/>
        </w:rPr>
        <w:t xml:space="preserve"> </w:t>
      </w:r>
      <w:r w:rsidRPr="00F839D6">
        <w:rPr>
          <w:rFonts w:ascii="Times New Roman" w:hAnsi="Times New Roman" w:cs="Times New Roman"/>
          <w:b/>
          <w:sz w:val="24"/>
          <w:szCs w:val="24"/>
        </w:rPr>
        <w:t>Участники публичных слушаний по вопросам землепользования и застройки</w:t>
      </w:r>
    </w:p>
    <w:p w:rsidR="004B15CA" w:rsidRPr="00F839D6" w:rsidRDefault="004B15CA" w:rsidP="004B15CA">
      <w:pPr>
        <w:pStyle w:val="ConsNormal"/>
        <w:widowControl/>
        <w:ind w:firstLine="0"/>
        <w:rPr>
          <w:rFonts w:ascii="Times New Roman" w:hAnsi="Times New Roman" w:cs="Times New Roman"/>
          <w:sz w:val="24"/>
          <w:szCs w:val="24"/>
        </w:rPr>
      </w:pPr>
    </w:p>
    <w:p w:rsidR="004B15CA" w:rsidRPr="00F839D6" w:rsidRDefault="004B15CA" w:rsidP="004B15CA">
      <w:pPr>
        <w:spacing w:line="240" w:lineRule="auto"/>
        <w:ind w:firstLine="709"/>
        <w:rPr>
          <w:rFonts w:ascii="Times New Roman" w:hAnsi="Times New Roman" w:cs="Times New Roman"/>
          <w:sz w:val="24"/>
          <w:szCs w:val="24"/>
        </w:rPr>
      </w:pPr>
      <w:r w:rsidRPr="00F839D6">
        <w:rPr>
          <w:rFonts w:ascii="Times New Roman" w:hAnsi="Times New Roman" w:cs="Times New Roman"/>
          <w:sz w:val="24"/>
          <w:szCs w:val="24"/>
        </w:rPr>
        <w:t>1.</w:t>
      </w:r>
      <w:r>
        <w:rPr>
          <w:rFonts w:ascii="Times New Roman" w:hAnsi="Times New Roman" w:cs="Times New Roman"/>
          <w:sz w:val="24"/>
          <w:szCs w:val="24"/>
        </w:rPr>
        <w:t xml:space="preserve"> </w:t>
      </w:r>
      <w:r w:rsidRPr="00F839D6">
        <w:rPr>
          <w:rFonts w:ascii="Times New Roman" w:hAnsi="Times New Roman" w:cs="Times New Roman"/>
          <w:sz w:val="24"/>
          <w:szCs w:val="24"/>
        </w:rPr>
        <w:t xml:space="preserve">Участниками публичных слушаний по проекту о внесении изменений в настоящие Правила являются жители </w:t>
      </w:r>
      <w:r>
        <w:rPr>
          <w:rFonts w:ascii="Times New Roman" w:hAnsi="Times New Roman" w:cs="Times New Roman"/>
          <w:sz w:val="24"/>
          <w:szCs w:val="24"/>
        </w:rPr>
        <w:t xml:space="preserve">сельского поселения </w:t>
      </w:r>
      <w:r w:rsidR="005614A5">
        <w:rPr>
          <w:rFonts w:ascii="Times New Roman" w:hAnsi="Times New Roman"/>
          <w:spacing w:val="-1"/>
          <w:sz w:val="24"/>
        </w:rPr>
        <w:t>Зилимкарановский</w:t>
      </w:r>
      <w:r>
        <w:rPr>
          <w:rFonts w:ascii="Times New Roman" w:hAnsi="Times New Roman" w:cs="Times New Roman"/>
          <w:sz w:val="24"/>
          <w:szCs w:val="24"/>
        </w:rPr>
        <w:t xml:space="preserve"> сельсовет муниципального района Гафурийский район Республики Башкортостан</w:t>
      </w:r>
      <w:r w:rsidRPr="00F839D6">
        <w:rPr>
          <w:rFonts w:ascii="Times New Roman" w:hAnsi="Times New Roman" w:cs="Times New Roman"/>
          <w:sz w:val="24"/>
          <w:szCs w:val="24"/>
        </w:rPr>
        <w:t xml:space="preserve">, правообладатели земельных участков и объектов капитального строительства, расположенных в </w:t>
      </w:r>
      <w:r>
        <w:rPr>
          <w:rFonts w:ascii="Times New Roman" w:hAnsi="Times New Roman" w:cs="Times New Roman"/>
          <w:sz w:val="24"/>
          <w:szCs w:val="24"/>
        </w:rPr>
        <w:t xml:space="preserve">сельском поселении </w:t>
      </w:r>
      <w:r w:rsidR="005614A5">
        <w:rPr>
          <w:rFonts w:ascii="Times New Roman" w:hAnsi="Times New Roman"/>
          <w:spacing w:val="-1"/>
          <w:sz w:val="24"/>
        </w:rPr>
        <w:t>Зилимкарановский</w:t>
      </w:r>
      <w:r w:rsidR="005614A5">
        <w:rPr>
          <w:rFonts w:ascii="Times New Roman" w:hAnsi="Times New Roman" w:cs="Times New Roman"/>
          <w:sz w:val="24"/>
          <w:szCs w:val="24"/>
        </w:rPr>
        <w:t xml:space="preserve"> </w:t>
      </w:r>
      <w:r>
        <w:rPr>
          <w:rFonts w:ascii="Times New Roman" w:hAnsi="Times New Roman" w:cs="Times New Roman"/>
          <w:sz w:val="24"/>
          <w:szCs w:val="24"/>
        </w:rPr>
        <w:t>сельсовет муниципального района Гафурийский район Республики Башкортостан</w:t>
      </w:r>
      <w:r w:rsidRPr="00F839D6">
        <w:rPr>
          <w:rFonts w:ascii="Times New Roman" w:hAnsi="Times New Roman" w:cs="Times New Roman"/>
          <w:sz w:val="24"/>
          <w:szCs w:val="24"/>
        </w:rPr>
        <w:t>, иные заинтересованные лица.</w:t>
      </w:r>
    </w:p>
    <w:p w:rsidR="004B15CA" w:rsidRPr="00F839D6" w:rsidRDefault="004B15CA" w:rsidP="004B15CA">
      <w:pPr>
        <w:pStyle w:val="ConsNormal"/>
        <w:widowControl/>
        <w:ind w:firstLine="709"/>
        <w:jc w:val="both"/>
        <w:rPr>
          <w:rFonts w:ascii="Times New Roman" w:hAnsi="Times New Roman" w:cs="Times New Roman"/>
          <w:sz w:val="24"/>
          <w:szCs w:val="24"/>
        </w:rPr>
      </w:pPr>
      <w:r w:rsidRPr="00F839D6">
        <w:rPr>
          <w:rFonts w:ascii="Times New Roman" w:hAnsi="Times New Roman" w:cs="Times New Roman"/>
          <w:sz w:val="24"/>
          <w:szCs w:val="24"/>
        </w:rPr>
        <w:t>2.</w:t>
      </w:r>
      <w:r>
        <w:rPr>
          <w:rFonts w:ascii="Times New Roman" w:hAnsi="Times New Roman" w:cs="Times New Roman"/>
          <w:sz w:val="24"/>
          <w:szCs w:val="24"/>
        </w:rPr>
        <w:t xml:space="preserve"> </w:t>
      </w:r>
      <w:r w:rsidRPr="00F839D6">
        <w:rPr>
          <w:rFonts w:ascii="Times New Roman" w:hAnsi="Times New Roman" w:cs="Times New Roman"/>
          <w:sz w:val="24"/>
          <w:szCs w:val="24"/>
        </w:rPr>
        <w:t>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4B15CA" w:rsidRPr="00F839D6" w:rsidRDefault="004B15CA" w:rsidP="005A6FC8">
      <w:pPr>
        <w:pStyle w:val="ConsNormal"/>
        <w:widowControl/>
        <w:numPr>
          <w:ilvl w:val="0"/>
          <w:numId w:val="36"/>
        </w:numPr>
        <w:tabs>
          <w:tab w:val="clear" w:pos="1429"/>
          <w:tab w:val="num" w:pos="1040"/>
        </w:tabs>
        <w:ind w:hanging="649"/>
        <w:jc w:val="both"/>
        <w:rPr>
          <w:rFonts w:ascii="Times New Roman" w:hAnsi="Times New Roman" w:cs="Times New Roman"/>
          <w:sz w:val="24"/>
          <w:szCs w:val="24"/>
        </w:rPr>
      </w:pPr>
      <w:r w:rsidRPr="00F839D6">
        <w:rPr>
          <w:rFonts w:ascii="Times New Roman" w:hAnsi="Times New Roman" w:cs="Times New Roman"/>
          <w:sz w:val="24"/>
          <w:szCs w:val="24"/>
        </w:rPr>
        <w:t>инициаторы слушаний;</w:t>
      </w:r>
    </w:p>
    <w:p w:rsidR="004B15CA" w:rsidRPr="00F839D6" w:rsidRDefault="004B15CA" w:rsidP="005A6FC8">
      <w:pPr>
        <w:pStyle w:val="ConsNormal"/>
        <w:widowControl/>
        <w:numPr>
          <w:ilvl w:val="0"/>
          <w:numId w:val="36"/>
        </w:numPr>
        <w:tabs>
          <w:tab w:val="clear" w:pos="1429"/>
          <w:tab w:val="num" w:pos="1040"/>
        </w:tabs>
        <w:ind w:left="1040" w:hanging="260"/>
        <w:jc w:val="both"/>
        <w:rPr>
          <w:rFonts w:ascii="Times New Roman" w:hAnsi="Times New Roman" w:cs="Times New Roman"/>
          <w:sz w:val="24"/>
          <w:szCs w:val="24"/>
        </w:rPr>
      </w:pPr>
      <w:r w:rsidRPr="00F839D6">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4B15CA" w:rsidRPr="00F839D6" w:rsidRDefault="004B15CA" w:rsidP="005A6FC8">
      <w:pPr>
        <w:pStyle w:val="ConsNormal"/>
        <w:widowControl/>
        <w:numPr>
          <w:ilvl w:val="0"/>
          <w:numId w:val="36"/>
        </w:numPr>
        <w:tabs>
          <w:tab w:val="clear" w:pos="1429"/>
          <w:tab w:val="num" w:pos="1040"/>
        </w:tabs>
        <w:ind w:left="1040" w:hanging="260"/>
        <w:jc w:val="both"/>
        <w:rPr>
          <w:rFonts w:ascii="Times New Roman" w:hAnsi="Times New Roman" w:cs="Times New Roman"/>
          <w:sz w:val="24"/>
          <w:szCs w:val="24"/>
        </w:rPr>
      </w:pPr>
      <w:r w:rsidRPr="00F839D6">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4B15CA" w:rsidRPr="00F839D6" w:rsidRDefault="004B15CA" w:rsidP="005A6FC8">
      <w:pPr>
        <w:pStyle w:val="ConsNormal"/>
        <w:widowControl/>
        <w:numPr>
          <w:ilvl w:val="0"/>
          <w:numId w:val="36"/>
        </w:numPr>
        <w:tabs>
          <w:tab w:val="clear" w:pos="1429"/>
          <w:tab w:val="num" w:pos="1040"/>
        </w:tabs>
        <w:ind w:left="1040" w:hanging="260"/>
        <w:jc w:val="both"/>
        <w:rPr>
          <w:rFonts w:ascii="Times New Roman" w:hAnsi="Times New Roman" w:cs="Times New Roman"/>
          <w:sz w:val="24"/>
          <w:szCs w:val="24"/>
        </w:rPr>
      </w:pPr>
      <w:r w:rsidRPr="00F839D6">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4B15CA" w:rsidRPr="00F839D6" w:rsidRDefault="004B15CA" w:rsidP="005A6FC8">
      <w:pPr>
        <w:pStyle w:val="ConsNormal"/>
        <w:widowControl/>
        <w:numPr>
          <w:ilvl w:val="0"/>
          <w:numId w:val="36"/>
        </w:numPr>
        <w:tabs>
          <w:tab w:val="clear" w:pos="1429"/>
          <w:tab w:val="num" w:pos="1040"/>
        </w:tabs>
        <w:ind w:left="1040" w:hanging="260"/>
        <w:jc w:val="both"/>
        <w:rPr>
          <w:rFonts w:ascii="Times New Roman" w:hAnsi="Times New Roman" w:cs="Times New Roman"/>
          <w:sz w:val="24"/>
          <w:szCs w:val="24"/>
        </w:rPr>
      </w:pPr>
      <w:r w:rsidRPr="00F839D6">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4B15CA" w:rsidRPr="00F839D6" w:rsidRDefault="004B15CA" w:rsidP="004B15CA">
      <w:pPr>
        <w:pStyle w:val="ConsNormal"/>
        <w:widowControl/>
        <w:ind w:firstLine="709"/>
        <w:jc w:val="both"/>
        <w:rPr>
          <w:rFonts w:ascii="Times New Roman" w:hAnsi="Times New Roman" w:cs="Times New Roman"/>
          <w:sz w:val="24"/>
          <w:szCs w:val="24"/>
        </w:rPr>
      </w:pPr>
      <w:r w:rsidRPr="00F839D6">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B15CA" w:rsidRPr="00F839D6" w:rsidRDefault="004B15CA" w:rsidP="004B15CA">
      <w:pPr>
        <w:pStyle w:val="ConsNormal"/>
        <w:widowControl/>
        <w:ind w:firstLine="709"/>
        <w:jc w:val="both"/>
        <w:rPr>
          <w:rFonts w:ascii="Times New Roman" w:hAnsi="Times New Roman" w:cs="Times New Roman"/>
          <w:sz w:val="24"/>
          <w:szCs w:val="24"/>
        </w:rPr>
      </w:pPr>
      <w:r w:rsidRPr="00F839D6">
        <w:rPr>
          <w:rFonts w:ascii="Times New Roman" w:hAnsi="Times New Roman" w:cs="Times New Roman"/>
          <w:sz w:val="24"/>
          <w:szCs w:val="24"/>
        </w:rPr>
        <w:t>3.</w:t>
      </w:r>
      <w:r>
        <w:rPr>
          <w:rFonts w:ascii="Times New Roman" w:hAnsi="Times New Roman" w:cs="Times New Roman"/>
          <w:sz w:val="24"/>
          <w:szCs w:val="24"/>
        </w:rPr>
        <w:t xml:space="preserve"> </w:t>
      </w:r>
      <w:r w:rsidRPr="00F839D6">
        <w:rPr>
          <w:rFonts w:ascii="Times New Roman" w:hAnsi="Times New Roman" w:cs="Times New Roman"/>
          <w:sz w:val="24"/>
          <w:szCs w:val="24"/>
        </w:rPr>
        <w:t>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4B15CA" w:rsidRPr="00F839D6" w:rsidRDefault="004B15CA" w:rsidP="005A6FC8">
      <w:pPr>
        <w:pStyle w:val="ConsNormal"/>
        <w:widowControl/>
        <w:numPr>
          <w:ilvl w:val="0"/>
          <w:numId w:val="37"/>
        </w:numPr>
        <w:tabs>
          <w:tab w:val="clear" w:pos="1429"/>
          <w:tab w:val="num" w:pos="1040"/>
        </w:tabs>
        <w:ind w:hanging="649"/>
        <w:jc w:val="both"/>
        <w:rPr>
          <w:rFonts w:ascii="Times New Roman" w:hAnsi="Times New Roman" w:cs="Times New Roman"/>
          <w:sz w:val="24"/>
          <w:szCs w:val="24"/>
        </w:rPr>
      </w:pPr>
      <w:r w:rsidRPr="00F839D6">
        <w:rPr>
          <w:rFonts w:ascii="Times New Roman" w:hAnsi="Times New Roman" w:cs="Times New Roman"/>
          <w:sz w:val="24"/>
          <w:szCs w:val="24"/>
        </w:rPr>
        <w:t>инициаторы слушаний;</w:t>
      </w:r>
    </w:p>
    <w:p w:rsidR="004B15CA" w:rsidRPr="00F839D6" w:rsidRDefault="004B15CA" w:rsidP="005A6FC8">
      <w:pPr>
        <w:pStyle w:val="ConsNormal"/>
        <w:widowControl/>
        <w:numPr>
          <w:ilvl w:val="0"/>
          <w:numId w:val="37"/>
        </w:numPr>
        <w:tabs>
          <w:tab w:val="clear" w:pos="1429"/>
          <w:tab w:val="num" w:pos="1040"/>
        </w:tabs>
        <w:ind w:left="1040" w:hanging="260"/>
        <w:jc w:val="both"/>
        <w:rPr>
          <w:rFonts w:ascii="Times New Roman" w:hAnsi="Times New Roman" w:cs="Times New Roman"/>
          <w:sz w:val="24"/>
          <w:szCs w:val="24"/>
        </w:rPr>
      </w:pPr>
      <w:r w:rsidRPr="00F839D6">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4B15CA" w:rsidRPr="00F839D6" w:rsidRDefault="004B15CA" w:rsidP="005A6FC8">
      <w:pPr>
        <w:pStyle w:val="ConsNormal"/>
        <w:widowControl/>
        <w:numPr>
          <w:ilvl w:val="0"/>
          <w:numId w:val="37"/>
        </w:numPr>
        <w:tabs>
          <w:tab w:val="clear" w:pos="1429"/>
          <w:tab w:val="num" w:pos="1040"/>
        </w:tabs>
        <w:ind w:left="1040" w:hanging="260"/>
        <w:jc w:val="both"/>
        <w:rPr>
          <w:rFonts w:ascii="Times New Roman" w:hAnsi="Times New Roman" w:cs="Times New Roman"/>
          <w:sz w:val="24"/>
          <w:szCs w:val="24"/>
        </w:rPr>
      </w:pPr>
      <w:r w:rsidRPr="00F839D6">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4B15CA" w:rsidRPr="00F839D6" w:rsidRDefault="004B15CA" w:rsidP="005A6FC8">
      <w:pPr>
        <w:pStyle w:val="ConsNormal"/>
        <w:widowControl/>
        <w:numPr>
          <w:ilvl w:val="0"/>
          <w:numId w:val="37"/>
        </w:numPr>
        <w:tabs>
          <w:tab w:val="clear" w:pos="1429"/>
          <w:tab w:val="num" w:pos="1040"/>
        </w:tabs>
        <w:ind w:left="1040" w:hanging="260"/>
        <w:jc w:val="both"/>
        <w:rPr>
          <w:rFonts w:ascii="Times New Roman" w:hAnsi="Times New Roman" w:cs="Times New Roman"/>
          <w:sz w:val="24"/>
          <w:szCs w:val="24"/>
        </w:rPr>
      </w:pPr>
      <w:r w:rsidRPr="00F839D6">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4B15CA" w:rsidRPr="00F839D6" w:rsidRDefault="004B15CA" w:rsidP="005A6FC8">
      <w:pPr>
        <w:pStyle w:val="ConsNormal"/>
        <w:widowControl/>
        <w:numPr>
          <w:ilvl w:val="0"/>
          <w:numId w:val="37"/>
        </w:numPr>
        <w:tabs>
          <w:tab w:val="clear" w:pos="1429"/>
          <w:tab w:val="num" w:pos="1040"/>
        </w:tabs>
        <w:ind w:left="1040" w:hanging="260"/>
        <w:jc w:val="both"/>
        <w:rPr>
          <w:rFonts w:ascii="Times New Roman" w:hAnsi="Times New Roman" w:cs="Times New Roman"/>
          <w:sz w:val="24"/>
          <w:szCs w:val="24"/>
        </w:rPr>
      </w:pPr>
      <w:r w:rsidRPr="00F839D6">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4B15CA" w:rsidRPr="00F839D6" w:rsidRDefault="004B15CA" w:rsidP="004B15CA">
      <w:pPr>
        <w:pStyle w:val="ConsNormal"/>
        <w:widowControl/>
        <w:ind w:firstLine="709"/>
        <w:jc w:val="both"/>
        <w:rPr>
          <w:rFonts w:ascii="Times New Roman" w:hAnsi="Times New Roman" w:cs="Times New Roman"/>
          <w:sz w:val="24"/>
          <w:szCs w:val="24"/>
        </w:rPr>
      </w:pPr>
      <w:r w:rsidRPr="00F839D6">
        <w:rPr>
          <w:rFonts w:ascii="Times New Roman" w:hAnsi="Times New Roman" w:cs="Times New Roman"/>
          <w:sz w:val="24"/>
          <w:szCs w:val="24"/>
        </w:rPr>
        <w:t>4.</w:t>
      </w:r>
      <w:r>
        <w:rPr>
          <w:rFonts w:ascii="Times New Roman" w:hAnsi="Times New Roman" w:cs="Times New Roman"/>
          <w:sz w:val="24"/>
          <w:szCs w:val="24"/>
        </w:rPr>
        <w:t xml:space="preserve"> </w:t>
      </w:r>
      <w:r w:rsidRPr="00F839D6">
        <w:rPr>
          <w:rFonts w:ascii="Times New Roman" w:hAnsi="Times New Roman" w:cs="Times New Roman"/>
          <w:sz w:val="24"/>
          <w:szCs w:val="24"/>
        </w:rPr>
        <w:t>Участниками публичных слушаний по документации по планировке территории, в том числе по внесению в нее изменений являются:</w:t>
      </w:r>
    </w:p>
    <w:p w:rsidR="004B15CA" w:rsidRPr="00F839D6" w:rsidRDefault="004B15CA" w:rsidP="005A6FC8">
      <w:pPr>
        <w:pStyle w:val="ConsNormal"/>
        <w:widowControl/>
        <w:numPr>
          <w:ilvl w:val="0"/>
          <w:numId w:val="38"/>
        </w:numPr>
        <w:tabs>
          <w:tab w:val="clear" w:pos="1429"/>
          <w:tab w:val="num" w:pos="1040"/>
        </w:tabs>
        <w:ind w:hanging="649"/>
        <w:jc w:val="both"/>
        <w:rPr>
          <w:rFonts w:ascii="Times New Roman" w:hAnsi="Times New Roman" w:cs="Times New Roman"/>
          <w:sz w:val="24"/>
          <w:szCs w:val="24"/>
        </w:rPr>
      </w:pPr>
      <w:r w:rsidRPr="00F839D6">
        <w:rPr>
          <w:rFonts w:ascii="Times New Roman" w:hAnsi="Times New Roman" w:cs="Times New Roman"/>
          <w:sz w:val="24"/>
          <w:szCs w:val="24"/>
        </w:rPr>
        <w:t>инициаторы слушаний;</w:t>
      </w:r>
    </w:p>
    <w:p w:rsidR="004B15CA" w:rsidRPr="00F839D6" w:rsidRDefault="004B15CA" w:rsidP="005A6FC8">
      <w:pPr>
        <w:pStyle w:val="ConsNormal"/>
        <w:widowControl/>
        <w:numPr>
          <w:ilvl w:val="0"/>
          <w:numId w:val="38"/>
        </w:numPr>
        <w:tabs>
          <w:tab w:val="clear" w:pos="1429"/>
          <w:tab w:val="num" w:pos="1040"/>
        </w:tabs>
        <w:ind w:left="1040" w:hanging="260"/>
        <w:jc w:val="both"/>
        <w:rPr>
          <w:rFonts w:ascii="Times New Roman" w:hAnsi="Times New Roman" w:cs="Times New Roman"/>
          <w:sz w:val="24"/>
          <w:szCs w:val="24"/>
        </w:rPr>
      </w:pPr>
      <w:r w:rsidRPr="00F839D6">
        <w:rPr>
          <w:rFonts w:ascii="Times New Roman" w:hAnsi="Times New Roman" w:cs="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4B15CA" w:rsidRPr="00F839D6" w:rsidRDefault="004B15CA" w:rsidP="005A6FC8">
      <w:pPr>
        <w:pStyle w:val="ConsNormal"/>
        <w:widowControl/>
        <w:numPr>
          <w:ilvl w:val="0"/>
          <w:numId w:val="38"/>
        </w:numPr>
        <w:tabs>
          <w:tab w:val="clear" w:pos="1429"/>
          <w:tab w:val="num" w:pos="1040"/>
        </w:tabs>
        <w:ind w:left="1040" w:hanging="260"/>
        <w:jc w:val="both"/>
        <w:rPr>
          <w:rFonts w:ascii="Times New Roman" w:hAnsi="Times New Roman" w:cs="Times New Roman"/>
          <w:sz w:val="24"/>
          <w:szCs w:val="24"/>
        </w:rPr>
      </w:pPr>
      <w:r w:rsidRPr="00F839D6">
        <w:rPr>
          <w:rFonts w:ascii="Times New Roman" w:hAnsi="Times New Roman" w:cs="Times New Roman"/>
          <w:sz w:val="24"/>
          <w:szCs w:val="24"/>
        </w:rPr>
        <w:t>правообладатели земельных участков и объектов капитального строительства, расположенных на указанной территории;</w:t>
      </w:r>
    </w:p>
    <w:p w:rsidR="004B15CA" w:rsidRPr="00F839D6" w:rsidRDefault="004B15CA" w:rsidP="005A6FC8">
      <w:pPr>
        <w:pStyle w:val="ConsNormal"/>
        <w:widowControl/>
        <w:numPr>
          <w:ilvl w:val="0"/>
          <w:numId w:val="38"/>
        </w:numPr>
        <w:tabs>
          <w:tab w:val="clear" w:pos="1429"/>
          <w:tab w:val="num" w:pos="1040"/>
        </w:tabs>
        <w:ind w:left="1040" w:hanging="260"/>
        <w:jc w:val="both"/>
        <w:rPr>
          <w:rFonts w:ascii="Times New Roman" w:hAnsi="Times New Roman" w:cs="Times New Roman"/>
          <w:sz w:val="24"/>
          <w:szCs w:val="24"/>
        </w:rPr>
      </w:pPr>
      <w:r w:rsidRPr="00F839D6">
        <w:rPr>
          <w:rFonts w:ascii="Times New Roman" w:hAnsi="Times New Roman" w:cs="Times New Roman"/>
          <w:sz w:val="24"/>
          <w:szCs w:val="24"/>
        </w:rPr>
        <w:t>лица, права и законные интересы которых могут быть нарушены в связи с реализацией таких проектов.</w:t>
      </w:r>
    </w:p>
    <w:p w:rsidR="004B15CA" w:rsidRPr="00F839D6" w:rsidRDefault="004B15CA" w:rsidP="004B15CA">
      <w:pPr>
        <w:pStyle w:val="Web1"/>
        <w:spacing w:before="0" w:after="0"/>
        <w:ind w:left="0" w:right="0" w:firstLine="709"/>
        <w:rPr>
          <w:rFonts w:ascii="Times New Roman" w:hAnsi="Times New Roman" w:cs="Times New Roman"/>
          <w:sz w:val="24"/>
          <w:szCs w:val="24"/>
        </w:rPr>
      </w:pPr>
      <w:r w:rsidRPr="00F839D6">
        <w:rPr>
          <w:rFonts w:ascii="Times New Roman" w:hAnsi="Times New Roman" w:cs="Times New Roman"/>
          <w:sz w:val="24"/>
          <w:szCs w:val="24"/>
        </w:rPr>
        <w:t>5.</w:t>
      </w:r>
      <w:r>
        <w:rPr>
          <w:rFonts w:ascii="Times New Roman" w:hAnsi="Times New Roman" w:cs="Times New Roman"/>
          <w:sz w:val="24"/>
          <w:szCs w:val="24"/>
        </w:rPr>
        <w:t xml:space="preserve"> </w:t>
      </w:r>
      <w:r w:rsidRPr="00F839D6">
        <w:rPr>
          <w:rFonts w:ascii="Times New Roman" w:hAnsi="Times New Roman" w:cs="Times New Roman"/>
          <w:sz w:val="24"/>
          <w:szCs w:val="24"/>
        </w:rPr>
        <w:t>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4B15CA" w:rsidRPr="00F839D6" w:rsidRDefault="004B15CA" w:rsidP="004B15CA">
      <w:pPr>
        <w:pStyle w:val="Web1"/>
        <w:spacing w:before="0" w:after="0"/>
        <w:ind w:left="0" w:right="0" w:firstLine="709"/>
        <w:rPr>
          <w:rFonts w:ascii="Times New Roman" w:hAnsi="Times New Roman" w:cs="Times New Roman"/>
          <w:sz w:val="24"/>
          <w:szCs w:val="24"/>
        </w:rPr>
      </w:pPr>
      <w:r w:rsidRPr="00F839D6">
        <w:rPr>
          <w:rFonts w:ascii="Times New Roman" w:hAnsi="Times New Roman" w:cs="Times New Roman"/>
          <w:sz w:val="24"/>
          <w:szCs w:val="24"/>
        </w:rPr>
        <w:t>6.</w:t>
      </w:r>
      <w:r>
        <w:rPr>
          <w:rFonts w:ascii="Times New Roman" w:hAnsi="Times New Roman" w:cs="Times New Roman"/>
          <w:sz w:val="24"/>
          <w:szCs w:val="24"/>
        </w:rPr>
        <w:t xml:space="preserve"> </w:t>
      </w:r>
      <w:r w:rsidRPr="00F839D6">
        <w:rPr>
          <w:rFonts w:ascii="Times New Roman" w:hAnsi="Times New Roman" w:cs="Times New Roman"/>
          <w:sz w:val="24"/>
          <w:szCs w:val="24"/>
        </w:rPr>
        <w:t>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4B15CA" w:rsidRPr="00F839D6" w:rsidRDefault="004B15CA" w:rsidP="004B15CA">
      <w:pPr>
        <w:pStyle w:val="Web1"/>
        <w:spacing w:before="0" w:after="0"/>
        <w:ind w:left="0" w:right="0" w:firstLine="709"/>
        <w:rPr>
          <w:rFonts w:ascii="Times New Roman" w:hAnsi="Times New Roman" w:cs="Times New Roman"/>
          <w:sz w:val="24"/>
          <w:szCs w:val="24"/>
        </w:rPr>
      </w:pPr>
      <w:r w:rsidRPr="00F839D6">
        <w:rPr>
          <w:rFonts w:ascii="Times New Roman" w:hAnsi="Times New Roman" w:cs="Times New Roman"/>
          <w:sz w:val="24"/>
          <w:szCs w:val="24"/>
        </w:rPr>
        <w:t>7.</w:t>
      </w:r>
      <w:r>
        <w:rPr>
          <w:rFonts w:ascii="Times New Roman" w:hAnsi="Times New Roman" w:cs="Times New Roman"/>
          <w:sz w:val="24"/>
          <w:szCs w:val="24"/>
        </w:rPr>
        <w:t xml:space="preserve"> </w:t>
      </w:r>
      <w:r w:rsidRPr="00F839D6">
        <w:rPr>
          <w:rFonts w:ascii="Times New Roman" w:hAnsi="Times New Roman" w:cs="Times New Roman"/>
          <w:sz w:val="24"/>
          <w:szCs w:val="24"/>
        </w:rPr>
        <w:t>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4B15CA" w:rsidRPr="00F839D6" w:rsidRDefault="004B15CA" w:rsidP="004B15CA">
      <w:pPr>
        <w:pStyle w:val="ConsNormal"/>
        <w:widowControl/>
        <w:ind w:firstLine="0"/>
        <w:rPr>
          <w:rFonts w:ascii="Times New Roman" w:hAnsi="Times New Roman" w:cs="Times New Roman"/>
          <w:color w:val="000000"/>
          <w:sz w:val="24"/>
          <w:szCs w:val="24"/>
        </w:rPr>
      </w:pPr>
    </w:p>
    <w:p w:rsidR="004B15CA" w:rsidRPr="00F839D6" w:rsidRDefault="004B15CA" w:rsidP="004B15CA">
      <w:pPr>
        <w:pStyle w:val="ConsNormal"/>
        <w:widowControl/>
        <w:ind w:firstLine="0"/>
        <w:jc w:val="center"/>
        <w:rPr>
          <w:rFonts w:ascii="Times New Roman" w:hAnsi="Times New Roman" w:cs="Times New Roman"/>
          <w:b/>
          <w:sz w:val="24"/>
          <w:szCs w:val="24"/>
        </w:rPr>
      </w:pPr>
      <w:r w:rsidRPr="00F839D6">
        <w:rPr>
          <w:rFonts w:ascii="Times New Roman" w:hAnsi="Times New Roman" w:cs="Times New Roman"/>
          <w:b/>
          <w:sz w:val="24"/>
          <w:szCs w:val="24"/>
        </w:rPr>
        <w:t>Статья</w:t>
      </w:r>
      <w:r w:rsidRPr="00F839D6">
        <w:rPr>
          <w:rFonts w:ascii="Times New Roman" w:hAnsi="Times New Roman" w:cs="Times New Roman"/>
          <w:b/>
          <w:noProof/>
          <w:sz w:val="24"/>
          <w:szCs w:val="24"/>
        </w:rPr>
        <w:t xml:space="preserve"> 27.</w:t>
      </w:r>
      <w:r>
        <w:rPr>
          <w:rFonts w:ascii="Times New Roman" w:hAnsi="Times New Roman" w:cs="Times New Roman"/>
          <w:b/>
          <w:noProof/>
          <w:sz w:val="24"/>
          <w:szCs w:val="24"/>
        </w:rPr>
        <w:t xml:space="preserve"> </w:t>
      </w:r>
      <w:r w:rsidRPr="00F839D6">
        <w:rPr>
          <w:rFonts w:ascii="Times New Roman" w:hAnsi="Times New Roman" w:cs="Times New Roman"/>
          <w:b/>
          <w:sz w:val="24"/>
          <w:szCs w:val="24"/>
        </w:rPr>
        <w:t>Назначение публичных слушаний</w:t>
      </w:r>
    </w:p>
    <w:p w:rsidR="004B15CA" w:rsidRPr="00F839D6" w:rsidRDefault="004B15CA" w:rsidP="004B15CA">
      <w:pPr>
        <w:pStyle w:val="ConsNormal"/>
        <w:widowControl/>
        <w:ind w:firstLine="0"/>
        <w:rPr>
          <w:rFonts w:ascii="Times New Roman" w:hAnsi="Times New Roman" w:cs="Times New Roman"/>
          <w:sz w:val="24"/>
          <w:szCs w:val="24"/>
        </w:rPr>
      </w:pPr>
    </w:p>
    <w:p w:rsidR="004B15CA" w:rsidRPr="00F839D6" w:rsidRDefault="004B15CA" w:rsidP="004B15CA">
      <w:pPr>
        <w:pStyle w:val="Web1"/>
        <w:spacing w:before="0" w:after="0"/>
        <w:ind w:left="0" w:right="-82" w:firstLine="709"/>
        <w:rPr>
          <w:rFonts w:ascii="Times New Roman" w:hAnsi="Times New Roman" w:cs="Times New Roman"/>
          <w:color w:val="auto"/>
          <w:sz w:val="24"/>
          <w:szCs w:val="24"/>
        </w:rPr>
      </w:pPr>
      <w:r w:rsidRPr="00F839D6">
        <w:rPr>
          <w:rFonts w:ascii="Times New Roman" w:hAnsi="Times New Roman" w:cs="Times New Roman"/>
          <w:sz w:val="24"/>
          <w:szCs w:val="24"/>
        </w:rPr>
        <w:t>1.</w:t>
      </w:r>
      <w:r>
        <w:rPr>
          <w:rFonts w:ascii="Times New Roman" w:hAnsi="Times New Roman" w:cs="Times New Roman"/>
          <w:sz w:val="24"/>
          <w:szCs w:val="24"/>
        </w:rPr>
        <w:t xml:space="preserve"> Порядок организации и проведения публичных слушаний определяется</w:t>
      </w:r>
      <w:r w:rsidRPr="00F839D6">
        <w:rPr>
          <w:rFonts w:ascii="Times New Roman" w:hAnsi="Times New Roman" w:cs="Times New Roman"/>
          <w:sz w:val="24"/>
          <w:szCs w:val="24"/>
        </w:rPr>
        <w:t xml:space="preserve"> </w:t>
      </w:r>
      <w:r>
        <w:rPr>
          <w:rFonts w:ascii="Times New Roman" w:hAnsi="Times New Roman" w:cs="Times New Roman"/>
          <w:color w:val="auto"/>
          <w:sz w:val="24"/>
          <w:szCs w:val="24"/>
        </w:rPr>
        <w:t>нормативным правовым актом</w:t>
      </w:r>
      <w:r w:rsidRPr="00F839D6">
        <w:rPr>
          <w:rFonts w:ascii="Times New Roman" w:hAnsi="Times New Roman" w:cs="Times New Roman"/>
          <w:color w:val="auto"/>
          <w:sz w:val="24"/>
          <w:szCs w:val="24"/>
        </w:rPr>
        <w:t>, утвержденным</w:t>
      </w:r>
      <w:r>
        <w:rPr>
          <w:rFonts w:ascii="Times New Roman" w:hAnsi="Times New Roman" w:cs="Times New Roman"/>
          <w:color w:val="auto"/>
          <w:sz w:val="24"/>
          <w:szCs w:val="24"/>
        </w:rPr>
        <w:t xml:space="preserve"> в установленном законом порядке</w:t>
      </w:r>
      <w:r w:rsidRPr="00F839D6">
        <w:rPr>
          <w:rFonts w:ascii="Times New Roman" w:hAnsi="Times New Roman" w:cs="Times New Roman"/>
          <w:color w:val="auto"/>
          <w:sz w:val="24"/>
          <w:szCs w:val="24"/>
        </w:rPr>
        <w:t>.</w:t>
      </w:r>
    </w:p>
    <w:p w:rsidR="004B15CA" w:rsidRPr="00F839D6" w:rsidRDefault="004B15CA" w:rsidP="004B15CA">
      <w:pPr>
        <w:pStyle w:val="Web1"/>
        <w:spacing w:before="0" w:after="0"/>
        <w:ind w:left="0" w:right="-82" w:firstLine="709"/>
        <w:rPr>
          <w:rFonts w:ascii="Times New Roman" w:hAnsi="Times New Roman" w:cs="Times New Roman"/>
          <w:sz w:val="24"/>
          <w:szCs w:val="24"/>
        </w:rPr>
      </w:pPr>
      <w:r w:rsidRPr="00F839D6">
        <w:rPr>
          <w:rFonts w:ascii="Times New Roman" w:hAnsi="Times New Roman" w:cs="Times New Roman"/>
          <w:sz w:val="24"/>
          <w:szCs w:val="24"/>
        </w:rPr>
        <w:t xml:space="preserve">Решение о </w:t>
      </w:r>
      <w:r>
        <w:rPr>
          <w:rFonts w:ascii="Times New Roman" w:hAnsi="Times New Roman" w:cs="Times New Roman"/>
          <w:sz w:val="24"/>
          <w:szCs w:val="24"/>
        </w:rPr>
        <w:t>проведении</w:t>
      </w:r>
      <w:r w:rsidRPr="00F839D6">
        <w:rPr>
          <w:rFonts w:ascii="Times New Roman" w:hAnsi="Times New Roman" w:cs="Times New Roman"/>
          <w:sz w:val="24"/>
          <w:szCs w:val="24"/>
        </w:rPr>
        <w:t xml:space="preserve"> публ</w:t>
      </w:r>
      <w:r>
        <w:rPr>
          <w:rFonts w:ascii="Times New Roman" w:hAnsi="Times New Roman" w:cs="Times New Roman"/>
          <w:sz w:val="24"/>
          <w:szCs w:val="24"/>
        </w:rPr>
        <w:t>ичных слушаний принимается уполномоченным органом в установленном законом порядке.</w:t>
      </w:r>
    </w:p>
    <w:p w:rsidR="004B15CA" w:rsidRPr="00F839D6" w:rsidRDefault="004B15CA" w:rsidP="004B15CA">
      <w:pPr>
        <w:spacing w:line="240" w:lineRule="auto"/>
        <w:ind w:firstLine="709"/>
        <w:rPr>
          <w:rFonts w:ascii="Times New Roman" w:hAnsi="Times New Roman" w:cs="Times New Roman"/>
          <w:sz w:val="24"/>
          <w:szCs w:val="24"/>
        </w:rPr>
      </w:pPr>
      <w:r w:rsidRPr="00F839D6">
        <w:rPr>
          <w:rFonts w:ascii="Times New Roman" w:hAnsi="Times New Roman" w:cs="Times New Roman"/>
          <w:sz w:val="24"/>
          <w:szCs w:val="24"/>
        </w:rPr>
        <w:t>2.</w:t>
      </w:r>
      <w:r>
        <w:rPr>
          <w:rFonts w:ascii="Times New Roman" w:hAnsi="Times New Roman" w:cs="Times New Roman"/>
          <w:sz w:val="24"/>
          <w:szCs w:val="24"/>
        </w:rPr>
        <w:t xml:space="preserve"> </w:t>
      </w:r>
      <w:r w:rsidRPr="00F839D6">
        <w:rPr>
          <w:rFonts w:ascii="Times New Roman" w:hAnsi="Times New Roman" w:cs="Times New Roman"/>
          <w:sz w:val="24"/>
          <w:szCs w:val="24"/>
        </w:rPr>
        <w:t xml:space="preserve">Решение о </w:t>
      </w:r>
      <w:r>
        <w:rPr>
          <w:rFonts w:ascii="Times New Roman" w:hAnsi="Times New Roman" w:cs="Times New Roman"/>
          <w:sz w:val="24"/>
          <w:szCs w:val="24"/>
        </w:rPr>
        <w:t>проведении</w:t>
      </w:r>
      <w:r w:rsidRPr="00F839D6">
        <w:rPr>
          <w:rFonts w:ascii="Times New Roman" w:hAnsi="Times New Roman" w:cs="Times New Roman"/>
          <w:sz w:val="24"/>
          <w:szCs w:val="24"/>
        </w:rPr>
        <w:t xml:space="preserve"> публичных слушаний должно содержать:</w:t>
      </w:r>
    </w:p>
    <w:p w:rsidR="004B15CA" w:rsidRPr="00F839D6" w:rsidRDefault="004B15CA" w:rsidP="005A6FC8">
      <w:pPr>
        <w:numPr>
          <w:ilvl w:val="0"/>
          <w:numId w:val="39"/>
        </w:numPr>
        <w:tabs>
          <w:tab w:val="clear" w:pos="1429"/>
          <w:tab w:val="num" w:pos="1040"/>
        </w:tabs>
        <w:spacing w:line="240" w:lineRule="auto"/>
        <w:ind w:hanging="649"/>
        <w:rPr>
          <w:rFonts w:ascii="Times New Roman" w:hAnsi="Times New Roman" w:cs="Times New Roman"/>
          <w:sz w:val="24"/>
          <w:szCs w:val="24"/>
        </w:rPr>
      </w:pPr>
      <w:r w:rsidRPr="00F839D6">
        <w:rPr>
          <w:rFonts w:ascii="Times New Roman" w:hAnsi="Times New Roman" w:cs="Times New Roman"/>
          <w:sz w:val="24"/>
          <w:szCs w:val="24"/>
        </w:rPr>
        <w:t>тему публичных слушаний;</w:t>
      </w:r>
    </w:p>
    <w:p w:rsidR="004B15CA" w:rsidRPr="00F839D6" w:rsidRDefault="004B15CA" w:rsidP="005A6FC8">
      <w:pPr>
        <w:numPr>
          <w:ilvl w:val="0"/>
          <w:numId w:val="39"/>
        </w:numPr>
        <w:tabs>
          <w:tab w:val="clear" w:pos="1429"/>
          <w:tab w:val="num" w:pos="1040"/>
        </w:tabs>
        <w:spacing w:line="240" w:lineRule="auto"/>
        <w:ind w:hanging="649"/>
        <w:rPr>
          <w:rFonts w:ascii="Times New Roman" w:hAnsi="Times New Roman" w:cs="Times New Roman"/>
          <w:sz w:val="24"/>
          <w:szCs w:val="24"/>
        </w:rPr>
      </w:pPr>
      <w:r w:rsidRPr="00F839D6">
        <w:rPr>
          <w:rFonts w:ascii="Times New Roman" w:hAnsi="Times New Roman" w:cs="Times New Roman"/>
          <w:sz w:val="24"/>
          <w:szCs w:val="24"/>
        </w:rPr>
        <w:t>срок проведения публичных слушаний;</w:t>
      </w:r>
    </w:p>
    <w:p w:rsidR="004B15CA" w:rsidRPr="00F839D6" w:rsidRDefault="004B15CA" w:rsidP="005A6FC8">
      <w:pPr>
        <w:numPr>
          <w:ilvl w:val="0"/>
          <w:numId w:val="39"/>
        </w:numPr>
        <w:tabs>
          <w:tab w:val="clear" w:pos="1429"/>
          <w:tab w:val="num" w:pos="1040"/>
        </w:tabs>
        <w:spacing w:line="240" w:lineRule="auto"/>
        <w:ind w:hanging="649"/>
        <w:rPr>
          <w:rFonts w:ascii="Times New Roman" w:hAnsi="Times New Roman" w:cs="Times New Roman"/>
          <w:sz w:val="24"/>
          <w:szCs w:val="24"/>
        </w:rPr>
      </w:pPr>
      <w:r w:rsidRPr="00F839D6">
        <w:rPr>
          <w:rFonts w:ascii="Times New Roman" w:hAnsi="Times New Roman" w:cs="Times New Roman"/>
          <w:sz w:val="24"/>
          <w:szCs w:val="24"/>
        </w:rPr>
        <w:t>дату (даты), время и место (места) проведения публичных слушаний;</w:t>
      </w:r>
    </w:p>
    <w:p w:rsidR="004B15CA" w:rsidRPr="00F839D6" w:rsidRDefault="004B15CA" w:rsidP="005A6FC8">
      <w:pPr>
        <w:numPr>
          <w:ilvl w:val="0"/>
          <w:numId w:val="39"/>
        </w:numPr>
        <w:tabs>
          <w:tab w:val="clear" w:pos="1429"/>
          <w:tab w:val="num" w:pos="1040"/>
        </w:tabs>
        <w:spacing w:line="240" w:lineRule="auto"/>
        <w:ind w:left="1040" w:hanging="260"/>
        <w:rPr>
          <w:rFonts w:ascii="Times New Roman" w:hAnsi="Times New Roman" w:cs="Times New Roman"/>
          <w:sz w:val="24"/>
          <w:szCs w:val="24"/>
        </w:rPr>
      </w:pPr>
      <w:r w:rsidRPr="00F839D6">
        <w:rPr>
          <w:rFonts w:ascii="Times New Roman" w:hAnsi="Times New Roman" w:cs="Times New Roman"/>
          <w:sz w:val="24"/>
          <w:szCs w:val="24"/>
        </w:rPr>
        <w:t>место размещения документов, материалов, подлежащих рассмотрению на публичных слушаниях;</w:t>
      </w:r>
    </w:p>
    <w:p w:rsidR="004B15CA" w:rsidRPr="00F839D6" w:rsidRDefault="004B15CA" w:rsidP="005A6FC8">
      <w:pPr>
        <w:pStyle w:val="Web1"/>
        <w:numPr>
          <w:ilvl w:val="0"/>
          <w:numId w:val="39"/>
        </w:numPr>
        <w:tabs>
          <w:tab w:val="clear" w:pos="1429"/>
          <w:tab w:val="num" w:pos="1040"/>
        </w:tabs>
        <w:spacing w:before="0" w:after="0"/>
        <w:ind w:left="1040" w:right="238" w:hanging="260"/>
        <w:rPr>
          <w:rFonts w:ascii="Times New Roman" w:hAnsi="Times New Roman" w:cs="Times New Roman"/>
          <w:sz w:val="24"/>
          <w:szCs w:val="24"/>
        </w:rPr>
      </w:pPr>
      <w:r w:rsidRPr="00F839D6">
        <w:rPr>
          <w:rFonts w:ascii="Times New Roman" w:hAnsi="Times New Roman" w:cs="Times New Roman"/>
          <w:sz w:val="24"/>
          <w:szCs w:val="24"/>
        </w:rPr>
        <w:t>наименование органа, уполномоченного в соответствии с настоящими Правилами на проведение публичных слушаний.</w:t>
      </w:r>
    </w:p>
    <w:p w:rsidR="004B15CA" w:rsidRPr="00F839D6" w:rsidRDefault="004B15CA" w:rsidP="004B15CA">
      <w:pPr>
        <w:pStyle w:val="Web1"/>
        <w:spacing w:before="0" w:after="0"/>
        <w:ind w:left="0" w:right="238"/>
        <w:rPr>
          <w:rFonts w:ascii="Times New Roman" w:hAnsi="Times New Roman" w:cs="Times New Roman"/>
          <w:sz w:val="24"/>
          <w:szCs w:val="24"/>
        </w:rPr>
      </w:pPr>
    </w:p>
    <w:p w:rsidR="004B15CA" w:rsidRPr="00F839D6" w:rsidRDefault="004B15CA" w:rsidP="004B15CA">
      <w:pPr>
        <w:pStyle w:val="ConsNormal"/>
        <w:widowControl/>
        <w:ind w:firstLine="0"/>
        <w:jc w:val="center"/>
        <w:rPr>
          <w:rFonts w:ascii="Times New Roman" w:hAnsi="Times New Roman" w:cs="Times New Roman"/>
          <w:b/>
          <w:sz w:val="24"/>
          <w:szCs w:val="24"/>
        </w:rPr>
      </w:pPr>
      <w:r w:rsidRPr="00F839D6">
        <w:rPr>
          <w:rFonts w:ascii="Times New Roman" w:hAnsi="Times New Roman" w:cs="Times New Roman"/>
          <w:b/>
          <w:sz w:val="24"/>
          <w:szCs w:val="24"/>
        </w:rPr>
        <w:t>Статья</w:t>
      </w:r>
      <w:r w:rsidRPr="00F839D6">
        <w:rPr>
          <w:rFonts w:ascii="Times New Roman" w:hAnsi="Times New Roman" w:cs="Times New Roman"/>
          <w:b/>
          <w:noProof/>
          <w:sz w:val="24"/>
          <w:szCs w:val="24"/>
        </w:rPr>
        <w:t xml:space="preserve"> 28.</w:t>
      </w:r>
      <w:r>
        <w:rPr>
          <w:rFonts w:ascii="Times New Roman" w:hAnsi="Times New Roman" w:cs="Times New Roman"/>
          <w:b/>
          <w:noProof/>
          <w:sz w:val="24"/>
          <w:szCs w:val="24"/>
        </w:rPr>
        <w:t xml:space="preserve"> </w:t>
      </w:r>
      <w:r w:rsidRPr="00F839D6">
        <w:rPr>
          <w:rFonts w:ascii="Times New Roman" w:hAnsi="Times New Roman" w:cs="Times New Roman"/>
          <w:b/>
          <w:sz w:val="24"/>
          <w:szCs w:val="24"/>
        </w:rPr>
        <w:t>Организация подготовки к публичным слушаниям</w:t>
      </w:r>
    </w:p>
    <w:p w:rsidR="004B15CA" w:rsidRPr="00F839D6" w:rsidRDefault="004B15CA" w:rsidP="004B15CA">
      <w:pPr>
        <w:pStyle w:val="ConsNormal"/>
        <w:widowControl/>
        <w:ind w:firstLine="0"/>
        <w:rPr>
          <w:rFonts w:ascii="Times New Roman" w:hAnsi="Times New Roman" w:cs="Times New Roman"/>
          <w:b/>
          <w:sz w:val="24"/>
          <w:szCs w:val="24"/>
        </w:rPr>
      </w:pPr>
    </w:p>
    <w:p w:rsidR="004B15CA" w:rsidRPr="00F839D6" w:rsidRDefault="004B15CA" w:rsidP="004B15CA">
      <w:pPr>
        <w:pStyle w:val="ConsNormal"/>
        <w:widowControl/>
        <w:ind w:firstLine="709"/>
        <w:jc w:val="both"/>
        <w:rPr>
          <w:rFonts w:ascii="Times New Roman" w:hAnsi="Times New Roman" w:cs="Times New Roman"/>
          <w:sz w:val="24"/>
          <w:szCs w:val="24"/>
        </w:rPr>
      </w:pPr>
      <w:r w:rsidRPr="00F839D6">
        <w:rPr>
          <w:rFonts w:ascii="Times New Roman" w:hAnsi="Times New Roman" w:cs="Times New Roman"/>
          <w:sz w:val="24"/>
          <w:szCs w:val="24"/>
        </w:rPr>
        <w:t>1.</w:t>
      </w:r>
      <w:r>
        <w:rPr>
          <w:rFonts w:ascii="Times New Roman" w:hAnsi="Times New Roman" w:cs="Times New Roman"/>
          <w:sz w:val="24"/>
          <w:szCs w:val="24"/>
        </w:rPr>
        <w:t xml:space="preserve"> </w:t>
      </w:r>
      <w:r w:rsidRPr="00F839D6">
        <w:rPr>
          <w:rFonts w:ascii="Times New Roman" w:hAnsi="Times New Roman" w:cs="Times New Roman"/>
          <w:sz w:val="24"/>
          <w:szCs w:val="24"/>
        </w:rPr>
        <w:t xml:space="preserve">Органом местного самоуправления, уполномоченным на проведение публичных слушаний по вопросам градостроительной деятельности, является </w:t>
      </w:r>
      <w:r>
        <w:rPr>
          <w:rFonts w:ascii="Times New Roman" w:hAnsi="Times New Roman" w:cs="Times New Roman"/>
          <w:sz w:val="24"/>
          <w:szCs w:val="24"/>
        </w:rPr>
        <w:t>Комиссия</w:t>
      </w:r>
      <w:r w:rsidRPr="00F839D6">
        <w:rPr>
          <w:rFonts w:ascii="Times New Roman" w:hAnsi="Times New Roman" w:cs="Times New Roman"/>
          <w:sz w:val="24"/>
          <w:szCs w:val="24"/>
        </w:rPr>
        <w:t>.</w:t>
      </w:r>
    </w:p>
    <w:p w:rsidR="004B15CA" w:rsidRPr="00F839D6" w:rsidRDefault="004B15CA" w:rsidP="004B15CA">
      <w:pPr>
        <w:pStyle w:val="ConsNormal"/>
        <w:widowControl/>
        <w:ind w:firstLine="709"/>
        <w:jc w:val="both"/>
        <w:rPr>
          <w:rFonts w:ascii="Times New Roman" w:hAnsi="Times New Roman" w:cs="Times New Roman"/>
          <w:sz w:val="24"/>
          <w:szCs w:val="24"/>
        </w:rPr>
      </w:pPr>
      <w:r w:rsidRPr="00F839D6">
        <w:rPr>
          <w:rFonts w:ascii="Times New Roman" w:hAnsi="Times New Roman" w:cs="Times New Roman"/>
          <w:sz w:val="24"/>
          <w:szCs w:val="24"/>
        </w:rPr>
        <w:t>2.</w:t>
      </w:r>
      <w:r>
        <w:rPr>
          <w:rFonts w:ascii="Times New Roman" w:hAnsi="Times New Roman" w:cs="Times New Roman"/>
          <w:sz w:val="24"/>
          <w:szCs w:val="24"/>
        </w:rPr>
        <w:t xml:space="preserve"> Комиссия</w:t>
      </w:r>
      <w:r w:rsidRPr="00F839D6">
        <w:rPr>
          <w:rFonts w:ascii="Times New Roman" w:hAnsi="Times New Roman" w:cs="Times New Roman"/>
          <w:sz w:val="24"/>
          <w:szCs w:val="24"/>
        </w:rPr>
        <w:t xml:space="preserve"> с момента принятия решения о проведении слушаний:</w:t>
      </w:r>
    </w:p>
    <w:p w:rsidR="004B15CA" w:rsidRPr="00F839D6" w:rsidRDefault="004B15CA" w:rsidP="005A6FC8">
      <w:pPr>
        <w:pStyle w:val="ConsNormal"/>
        <w:widowControl/>
        <w:numPr>
          <w:ilvl w:val="0"/>
          <w:numId w:val="41"/>
        </w:numPr>
        <w:tabs>
          <w:tab w:val="clear" w:pos="720"/>
        </w:tabs>
        <w:ind w:left="1040" w:hanging="260"/>
        <w:jc w:val="both"/>
        <w:rPr>
          <w:rFonts w:ascii="Times New Roman" w:hAnsi="Times New Roman" w:cs="Times New Roman"/>
          <w:sz w:val="24"/>
          <w:szCs w:val="24"/>
        </w:rPr>
      </w:pPr>
      <w:r w:rsidRPr="00F839D6">
        <w:rPr>
          <w:rFonts w:ascii="Times New Roman" w:hAnsi="Times New Roman" w:cs="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4B15CA" w:rsidRPr="00F839D6" w:rsidRDefault="004B15CA" w:rsidP="005A6FC8">
      <w:pPr>
        <w:pStyle w:val="ConsNormal"/>
        <w:widowControl/>
        <w:numPr>
          <w:ilvl w:val="0"/>
          <w:numId w:val="41"/>
        </w:numPr>
        <w:tabs>
          <w:tab w:val="clear" w:pos="720"/>
        </w:tabs>
        <w:ind w:left="1040" w:hanging="260"/>
        <w:jc w:val="both"/>
        <w:rPr>
          <w:rFonts w:ascii="Times New Roman" w:hAnsi="Times New Roman" w:cs="Times New Roman"/>
          <w:sz w:val="24"/>
          <w:szCs w:val="24"/>
        </w:rPr>
      </w:pPr>
      <w:r w:rsidRPr="00F839D6">
        <w:rPr>
          <w:rFonts w:ascii="Times New Roman" w:hAnsi="Times New Roman" w:cs="Times New Roman"/>
          <w:sz w:val="24"/>
          <w:szCs w:val="24"/>
        </w:rPr>
        <w:t>оформляет протокол публичных слушаний.</w:t>
      </w:r>
    </w:p>
    <w:p w:rsidR="004B15CA" w:rsidRPr="00F839D6" w:rsidRDefault="004B15CA" w:rsidP="004B15CA">
      <w:pPr>
        <w:pStyle w:val="ConsNormal"/>
        <w:widowControl/>
        <w:ind w:left="1069" w:hanging="360"/>
        <w:jc w:val="both"/>
        <w:rPr>
          <w:rFonts w:ascii="Times New Roman" w:hAnsi="Times New Roman" w:cs="Times New Roman"/>
          <w:sz w:val="24"/>
          <w:szCs w:val="24"/>
        </w:rPr>
      </w:pPr>
      <w:r w:rsidRPr="00F839D6">
        <w:rPr>
          <w:rFonts w:ascii="Times New Roman" w:hAnsi="Times New Roman" w:cs="Times New Roman"/>
          <w:sz w:val="24"/>
          <w:szCs w:val="24"/>
        </w:rPr>
        <w:t>3.</w:t>
      </w:r>
      <w:r>
        <w:rPr>
          <w:rFonts w:ascii="Times New Roman" w:hAnsi="Times New Roman" w:cs="Times New Roman"/>
          <w:sz w:val="24"/>
          <w:szCs w:val="24"/>
        </w:rPr>
        <w:t xml:space="preserve"> </w:t>
      </w:r>
      <w:r w:rsidRPr="00F839D6">
        <w:rPr>
          <w:rFonts w:ascii="Times New Roman" w:hAnsi="Times New Roman" w:cs="Times New Roman"/>
          <w:sz w:val="24"/>
          <w:szCs w:val="24"/>
        </w:rPr>
        <w:t>На выставках, экспозициях демонстрационных материалов должны быть представлены:</w:t>
      </w:r>
    </w:p>
    <w:p w:rsidR="004B15CA" w:rsidRPr="00F839D6" w:rsidRDefault="004B15CA" w:rsidP="005A6FC8">
      <w:pPr>
        <w:pStyle w:val="ConsNormal"/>
        <w:widowControl/>
        <w:numPr>
          <w:ilvl w:val="0"/>
          <w:numId w:val="40"/>
        </w:numPr>
        <w:tabs>
          <w:tab w:val="clear" w:pos="1429"/>
          <w:tab w:val="num" w:pos="1040"/>
        </w:tabs>
        <w:ind w:left="1040" w:hanging="260"/>
        <w:jc w:val="both"/>
        <w:rPr>
          <w:rFonts w:ascii="Times New Roman" w:hAnsi="Times New Roman" w:cs="Times New Roman"/>
          <w:sz w:val="24"/>
          <w:szCs w:val="24"/>
        </w:rPr>
      </w:pPr>
      <w:r w:rsidRPr="00F839D6">
        <w:rPr>
          <w:rFonts w:ascii="Times New Roman" w:hAnsi="Times New Roman" w:cs="Times New Roman"/>
          <w:sz w:val="24"/>
          <w:szCs w:val="24"/>
        </w:rPr>
        <w:t>обсуждаемая градостроительная документация;</w:t>
      </w:r>
    </w:p>
    <w:p w:rsidR="004B15CA" w:rsidRPr="00F839D6" w:rsidRDefault="004B15CA" w:rsidP="005A6FC8">
      <w:pPr>
        <w:pStyle w:val="ConsNormal"/>
        <w:widowControl/>
        <w:numPr>
          <w:ilvl w:val="0"/>
          <w:numId w:val="40"/>
        </w:numPr>
        <w:tabs>
          <w:tab w:val="clear" w:pos="1429"/>
          <w:tab w:val="num" w:pos="1040"/>
        </w:tabs>
        <w:ind w:left="1040" w:hanging="260"/>
        <w:jc w:val="both"/>
        <w:rPr>
          <w:rFonts w:ascii="Times New Roman" w:hAnsi="Times New Roman" w:cs="Times New Roman"/>
          <w:sz w:val="24"/>
          <w:szCs w:val="24"/>
        </w:rPr>
      </w:pPr>
      <w:r w:rsidRPr="00F839D6">
        <w:rPr>
          <w:rFonts w:ascii="Times New Roman" w:hAnsi="Times New Roman" w:cs="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4B15CA" w:rsidRPr="00F839D6" w:rsidRDefault="004B15CA" w:rsidP="004B15CA">
      <w:pPr>
        <w:pStyle w:val="Web1"/>
        <w:spacing w:before="0" w:after="0"/>
        <w:ind w:left="0" w:right="0" w:firstLine="709"/>
        <w:rPr>
          <w:rFonts w:ascii="Times New Roman" w:hAnsi="Times New Roman" w:cs="Times New Roman"/>
          <w:sz w:val="24"/>
          <w:szCs w:val="24"/>
        </w:rPr>
      </w:pPr>
      <w:r w:rsidRPr="00F839D6">
        <w:rPr>
          <w:rFonts w:ascii="Times New Roman" w:hAnsi="Times New Roman" w:cs="Times New Roman"/>
          <w:sz w:val="24"/>
          <w:szCs w:val="24"/>
        </w:rPr>
        <w:t>4.</w:t>
      </w:r>
      <w:r>
        <w:rPr>
          <w:rFonts w:ascii="Times New Roman" w:hAnsi="Times New Roman" w:cs="Times New Roman"/>
          <w:sz w:val="24"/>
          <w:szCs w:val="24"/>
        </w:rPr>
        <w:t xml:space="preserve"> </w:t>
      </w:r>
      <w:r w:rsidRPr="00F839D6">
        <w:rPr>
          <w:rFonts w:ascii="Times New Roman" w:hAnsi="Times New Roman" w:cs="Times New Roman"/>
          <w:sz w:val="24"/>
          <w:szCs w:val="24"/>
        </w:rPr>
        <w:t>Все материалы к публичным слушаниям должны быть подготовлены и представлены инициатором публичных слушаний.</w:t>
      </w:r>
    </w:p>
    <w:p w:rsidR="004B15CA" w:rsidRPr="00F839D6" w:rsidRDefault="004B15CA" w:rsidP="004B15CA">
      <w:pPr>
        <w:pStyle w:val="Web1"/>
        <w:spacing w:before="0" w:after="0"/>
        <w:ind w:left="0" w:right="0"/>
        <w:rPr>
          <w:rFonts w:ascii="Times New Roman" w:hAnsi="Times New Roman" w:cs="Times New Roman"/>
          <w:sz w:val="24"/>
          <w:szCs w:val="24"/>
        </w:rPr>
      </w:pPr>
    </w:p>
    <w:p w:rsidR="001B295C" w:rsidRPr="00225299" w:rsidRDefault="001B295C" w:rsidP="004B15CA">
      <w:pPr>
        <w:pStyle w:val="ConsNormal"/>
        <w:widowControl/>
        <w:ind w:firstLine="0"/>
        <w:jc w:val="center"/>
        <w:rPr>
          <w:rFonts w:ascii="Times New Roman" w:hAnsi="Times New Roman" w:cs="Times New Roman"/>
          <w:b/>
          <w:sz w:val="24"/>
          <w:szCs w:val="24"/>
        </w:rPr>
      </w:pPr>
    </w:p>
    <w:p w:rsidR="001B295C" w:rsidRPr="00225299" w:rsidRDefault="001B295C" w:rsidP="004B15CA">
      <w:pPr>
        <w:pStyle w:val="ConsNormal"/>
        <w:widowControl/>
        <w:ind w:firstLine="0"/>
        <w:jc w:val="center"/>
        <w:rPr>
          <w:rFonts w:ascii="Times New Roman" w:hAnsi="Times New Roman" w:cs="Times New Roman"/>
          <w:b/>
          <w:sz w:val="24"/>
          <w:szCs w:val="24"/>
        </w:rPr>
      </w:pPr>
    </w:p>
    <w:p w:rsidR="001B295C" w:rsidRPr="00225299" w:rsidRDefault="001B295C" w:rsidP="004B15CA">
      <w:pPr>
        <w:pStyle w:val="ConsNormal"/>
        <w:widowControl/>
        <w:ind w:firstLine="0"/>
        <w:jc w:val="center"/>
        <w:rPr>
          <w:rFonts w:ascii="Times New Roman" w:hAnsi="Times New Roman" w:cs="Times New Roman"/>
          <w:b/>
          <w:sz w:val="24"/>
          <w:szCs w:val="24"/>
        </w:rPr>
      </w:pPr>
    </w:p>
    <w:p w:rsidR="004B15CA" w:rsidRDefault="004B15CA" w:rsidP="004B15CA">
      <w:pPr>
        <w:pStyle w:val="ConsNormal"/>
        <w:widowControl/>
        <w:ind w:firstLine="0"/>
        <w:jc w:val="center"/>
        <w:rPr>
          <w:rFonts w:ascii="Times New Roman" w:hAnsi="Times New Roman" w:cs="Times New Roman"/>
          <w:b/>
          <w:sz w:val="24"/>
          <w:szCs w:val="24"/>
        </w:rPr>
      </w:pPr>
      <w:r w:rsidRPr="00F839D6">
        <w:rPr>
          <w:rFonts w:ascii="Times New Roman" w:hAnsi="Times New Roman" w:cs="Times New Roman"/>
          <w:b/>
          <w:sz w:val="24"/>
          <w:szCs w:val="24"/>
        </w:rPr>
        <w:t>Статья</w:t>
      </w:r>
      <w:r w:rsidRPr="00F839D6">
        <w:rPr>
          <w:rFonts w:ascii="Times New Roman" w:hAnsi="Times New Roman" w:cs="Times New Roman"/>
          <w:b/>
          <w:noProof/>
          <w:sz w:val="24"/>
          <w:szCs w:val="24"/>
        </w:rPr>
        <w:t xml:space="preserve"> 29.</w:t>
      </w:r>
      <w:r>
        <w:rPr>
          <w:rFonts w:ascii="Times New Roman" w:hAnsi="Times New Roman" w:cs="Times New Roman"/>
          <w:b/>
          <w:noProof/>
          <w:sz w:val="24"/>
          <w:szCs w:val="24"/>
        </w:rPr>
        <w:t xml:space="preserve"> </w:t>
      </w:r>
      <w:r w:rsidRPr="00F839D6">
        <w:rPr>
          <w:rFonts w:ascii="Times New Roman" w:hAnsi="Times New Roman" w:cs="Times New Roman"/>
          <w:b/>
          <w:sz w:val="24"/>
          <w:szCs w:val="24"/>
        </w:rPr>
        <w:t>Информирование о проведении публичных слушаний по вопросам землепользования и застройки</w:t>
      </w:r>
    </w:p>
    <w:p w:rsidR="004B15CA" w:rsidRPr="00F839D6" w:rsidRDefault="004B15CA" w:rsidP="004B15CA">
      <w:pPr>
        <w:pStyle w:val="ConsNormal"/>
        <w:widowControl/>
        <w:ind w:firstLine="0"/>
        <w:jc w:val="both"/>
        <w:rPr>
          <w:rFonts w:ascii="Times New Roman" w:hAnsi="Times New Roman" w:cs="Times New Roman"/>
          <w:b/>
          <w:sz w:val="24"/>
          <w:szCs w:val="24"/>
        </w:rPr>
      </w:pPr>
    </w:p>
    <w:p w:rsidR="004B15CA" w:rsidRPr="009F2F24" w:rsidRDefault="004B15CA" w:rsidP="004B15CA">
      <w:pPr>
        <w:pStyle w:val="Web1"/>
        <w:spacing w:before="0" w:after="0"/>
        <w:ind w:left="0" w:right="-82" w:firstLine="709"/>
        <w:rPr>
          <w:rFonts w:ascii="Times New Roman" w:hAnsi="Times New Roman" w:cs="Times New Roman"/>
          <w:sz w:val="24"/>
          <w:szCs w:val="24"/>
        </w:rPr>
      </w:pPr>
      <w:r w:rsidRPr="009F2F24">
        <w:rPr>
          <w:rFonts w:ascii="Times New Roman" w:hAnsi="Times New Roman" w:cs="Times New Roman"/>
          <w:sz w:val="24"/>
          <w:szCs w:val="24"/>
        </w:rPr>
        <w:t xml:space="preserve">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w:t>
      </w:r>
      <w:r w:rsidR="005614A5">
        <w:rPr>
          <w:rFonts w:ascii="Times New Roman" w:hAnsi="Times New Roman"/>
          <w:spacing w:val="-1"/>
          <w:sz w:val="24"/>
        </w:rPr>
        <w:t>Зилимкарановский</w:t>
      </w:r>
      <w:r>
        <w:rPr>
          <w:rFonts w:ascii="Times New Roman" w:hAnsi="Times New Roman" w:cs="Times New Roman"/>
          <w:sz w:val="24"/>
          <w:szCs w:val="24"/>
        </w:rPr>
        <w:t xml:space="preserve"> сельсовет муниципального района Гафурийский район Республики Башкортостан</w:t>
      </w:r>
      <w:r w:rsidRPr="009F2F24">
        <w:rPr>
          <w:rFonts w:ascii="Times New Roman" w:hAnsi="Times New Roman" w:cs="Times New Roman"/>
          <w:sz w:val="24"/>
          <w:szCs w:val="24"/>
        </w:rPr>
        <w:t xml:space="preserve"> в сети «Интернет», при наличии такого сайта.</w:t>
      </w:r>
    </w:p>
    <w:p w:rsidR="004B15CA" w:rsidRPr="00F839D6" w:rsidRDefault="004B15CA" w:rsidP="004B15CA">
      <w:pPr>
        <w:pStyle w:val="ConsNormal"/>
        <w:widowControl/>
        <w:ind w:firstLine="709"/>
        <w:jc w:val="both"/>
        <w:rPr>
          <w:rFonts w:ascii="Times New Roman" w:hAnsi="Times New Roman" w:cs="Times New Roman"/>
          <w:sz w:val="24"/>
          <w:szCs w:val="24"/>
        </w:rPr>
      </w:pPr>
      <w:r w:rsidRPr="00F839D6">
        <w:rPr>
          <w:rFonts w:ascii="Times New Roman" w:hAnsi="Times New Roman" w:cs="Times New Roman"/>
          <w:sz w:val="24"/>
          <w:szCs w:val="24"/>
        </w:rPr>
        <w:t>2.</w:t>
      </w:r>
      <w:r>
        <w:rPr>
          <w:rFonts w:ascii="Times New Roman" w:hAnsi="Times New Roman" w:cs="Times New Roman"/>
          <w:sz w:val="24"/>
          <w:szCs w:val="24"/>
        </w:rPr>
        <w:t xml:space="preserve"> </w:t>
      </w:r>
      <w:r w:rsidRPr="00F839D6">
        <w:rPr>
          <w:rFonts w:ascii="Times New Roman" w:hAnsi="Times New Roman" w:cs="Times New Roman"/>
          <w:sz w:val="24"/>
          <w:szCs w:val="24"/>
        </w:rPr>
        <w:t>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4B15CA" w:rsidRPr="00F839D6" w:rsidRDefault="004B15CA" w:rsidP="004B15CA">
      <w:pPr>
        <w:pStyle w:val="ConsNormal"/>
        <w:widowControl/>
        <w:ind w:firstLine="709"/>
        <w:jc w:val="both"/>
        <w:rPr>
          <w:rFonts w:ascii="Times New Roman" w:hAnsi="Times New Roman" w:cs="Times New Roman"/>
          <w:sz w:val="24"/>
          <w:szCs w:val="24"/>
        </w:rPr>
      </w:pPr>
      <w:r w:rsidRPr="00F839D6">
        <w:rPr>
          <w:rFonts w:ascii="Times New Roman" w:hAnsi="Times New Roman" w:cs="Times New Roman"/>
          <w:sz w:val="24"/>
          <w:szCs w:val="24"/>
        </w:rPr>
        <w:t>3.</w:t>
      </w:r>
      <w:r>
        <w:rPr>
          <w:rFonts w:ascii="Times New Roman" w:hAnsi="Times New Roman" w:cs="Times New Roman"/>
          <w:sz w:val="24"/>
          <w:szCs w:val="24"/>
        </w:rPr>
        <w:t xml:space="preserve"> </w:t>
      </w:r>
      <w:r w:rsidRPr="00F839D6">
        <w:rPr>
          <w:rFonts w:ascii="Times New Roman" w:hAnsi="Times New Roman" w:cs="Times New Roman"/>
          <w:sz w:val="24"/>
          <w:szCs w:val="24"/>
        </w:rPr>
        <w:t>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4B15CA" w:rsidRPr="00F839D6" w:rsidRDefault="004B15CA" w:rsidP="004B15CA">
      <w:pPr>
        <w:spacing w:line="240" w:lineRule="auto"/>
        <w:ind w:firstLine="709"/>
        <w:rPr>
          <w:rFonts w:ascii="Times New Roman" w:hAnsi="Times New Roman" w:cs="Times New Roman"/>
          <w:sz w:val="24"/>
          <w:szCs w:val="24"/>
        </w:rPr>
      </w:pPr>
      <w:r w:rsidRPr="00F839D6">
        <w:rPr>
          <w:rFonts w:ascii="Times New Roman" w:hAnsi="Times New Roman" w:cs="Times New Roman"/>
          <w:sz w:val="24"/>
          <w:szCs w:val="24"/>
        </w:rPr>
        <w:t>4.</w:t>
      </w:r>
      <w:r>
        <w:rPr>
          <w:rFonts w:ascii="Times New Roman" w:hAnsi="Times New Roman" w:cs="Times New Roman"/>
          <w:sz w:val="24"/>
          <w:szCs w:val="24"/>
        </w:rPr>
        <w:t xml:space="preserve"> </w:t>
      </w:r>
      <w:r w:rsidRPr="00F839D6">
        <w:rPr>
          <w:rFonts w:ascii="Times New Roman" w:hAnsi="Times New Roman" w:cs="Times New Roman"/>
          <w:sz w:val="24"/>
          <w:szCs w:val="24"/>
        </w:rPr>
        <w:t>Перед началом обсуждений участники публичных слушаний должны быть проинформированы:</w:t>
      </w:r>
    </w:p>
    <w:p w:rsidR="004B15CA" w:rsidRPr="00F839D6" w:rsidRDefault="004B15CA" w:rsidP="005A6FC8">
      <w:pPr>
        <w:numPr>
          <w:ilvl w:val="0"/>
          <w:numId w:val="42"/>
        </w:numPr>
        <w:tabs>
          <w:tab w:val="clear" w:pos="1429"/>
          <w:tab w:val="num" w:pos="1040"/>
        </w:tabs>
        <w:spacing w:line="240" w:lineRule="auto"/>
        <w:ind w:hanging="649"/>
        <w:rPr>
          <w:rFonts w:ascii="Times New Roman" w:hAnsi="Times New Roman" w:cs="Times New Roman"/>
          <w:sz w:val="24"/>
          <w:szCs w:val="24"/>
        </w:rPr>
      </w:pPr>
      <w:r w:rsidRPr="00F839D6">
        <w:rPr>
          <w:rFonts w:ascii="Times New Roman" w:hAnsi="Times New Roman" w:cs="Times New Roman"/>
          <w:sz w:val="24"/>
          <w:szCs w:val="24"/>
        </w:rPr>
        <w:t>о продолжительности обсуждения;</w:t>
      </w:r>
    </w:p>
    <w:p w:rsidR="004B15CA" w:rsidRPr="00F839D6" w:rsidRDefault="004B15CA" w:rsidP="005A6FC8">
      <w:pPr>
        <w:numPr>
          <w:ilvl w:val="0"/>
          <w:numId w:val="42"/>
        </w:numPr>
        <w:tabs>
          <w:tab w:val="clear" w:pos="1429"/>
          <w:tab w:val="num" w:pos="1040"/>
        </w:tabs>
        <w:spacing w:line="240" w:lineRule="auto"/>
        <w:ind w:left="1040" w:hanging="260"/>
        <w:rPr>
          <w:rFonts w:ascii="Times New Roman" w:hAnsi="Times New Roman" w:cs="Times New Roman"/>
          <w:sz w:val="24"/>
          <w:szCs w:val="24"/>
        </w:rPr>
      </w:pPr>
      <w:r w:rsidRPr="00F839D6">
        <w:rPr>
          <w:rFonts w:ascii="Times New Roman" w:hAnsi="Times New Roman" w:cs="Times New Roman"/>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4B15CA" w:rsidRPr="00F839D6" w:rsidRDefault="004B15CA" w:rsidP="005A6FC8">
      <w:pPr>
        <w:pStyle w:val="ConsNormal"/>
        <w:widowControl/>
        <w:numPr>
          <w:ilvl w:val="0"/>
          <w:numId w:val="42"/>
        </w:numPr>
        <w:tabs>
          <w:tab w:val="clear" w:pos="1429"/>
          <w:tab w:val="num" w:pos="1040"/>
        </w:tabs>
        <w:ind w:hanging="649"/>
        <w:jc w:val="both"/>
        <w:rPr>
          <w:rFonts w:ascii="Times New Roman" w:hAnsi="Times New Roman" w:cs="Times New Roman"/>
          <w:sz w:val="24"/>
          <w:szCs w:val="24"/>
        </w:rPr>
      </w:pPr>
      <w:r w:rsidRPr="00F839D6">
        <w:rPr>
          <w:rFonts w:ascii="Times New Roman" w:hAnsi="Times New Roman" w:cs="Times New Roman"/>
          <w:sz w:val="24"/>
          <w:szCs w:val="24"/>
        </w:rPr>
        <w:t>о предмете публичных слушаний.</w:t>
      </w:r>
    </w:p>
    <w:p w:rsidR="004B15CA" w:rsidRPr="00F839D6" w:rsidRDefault="004B15CA" w:rsidP="004B15CA">
      <w:pPr>
        <w:pStyle w:val="ConsNormal"/>
        <w:widowControl/>
        <w:ind w:firstLine="709"/>
        <w:jc w:val="both"/>
        <w:rPr>
          <w:rFonts w:ascii="Times New Roman" w:hAnsi="Times New Roman" w:cs="Times New Roman"/>
          <w:sz w:val="24"/>
          <w:szCs w:val="24"/>
        </w:rPr>
      </w:pPr>
      <w:r w:rsidRPr="00F839D6">
        <w:rPr>
          <w:rFonts w:ascii="Times New Roman" w:hAnsi="Times New Roman" w:cs="Times New Roman"/>
          <w:sz w:val="24"/>
          <w:szCs w:val="24"/>
        </w:rPr>
        <w:t>5.</w:t>
      </w:r>
      <w:r>
        <w:rPr>
          <w:rFonts w:ascii="Times New Roman" w:hAnsi="Times New Roman" w:cs="Times New Roman"/>
          <w:sz w:val="24"/>
          <w:szCs w:val="24"/>
        </w:rPr>
        <w:t xml:space="preserve"> </w:t>
      </w:r>
      <w:r w:rsidRPr="00F839D6">
        <w:rPr>
          <w:rFonts w:ascii="Times New Roman" w:hAnsi="Times New Roman" w:cs="Times New Roman"/>
          <w:sz w:val="24"/>
          <w:szCs w:val="24"/>
        </w:rPr>
        <w:t xml:space="preserve">Способы информирования при осуществлении градостроительной деятельности определяются </w:t>
      </w:r>
      <w:r>
        <w:rPr>
          <w:rFonts w:ascii="Times New Roman" w:hAnsi="Times New Roman" w:cs="Times New Roman"/>
          <w:sz w:val="24"/>
          <w:szCs w:val="24"/>
        </w:rPr>
        <w:t>Комиссией</w:t>
      </w:r>
      <w:r w:rsidRPr="00F839D6">
        <w:rPr>
          <w:rFonts w:ascii="Times New Roman" w:hAnsi="Times New Roman" w:cs="Times New Roman"/>
          <w:sz w:val="24"/>
          <w:szCs w:val="24"/>
        </w:rPr>
        <w:t xml:space="preserve"> в зависимости от темы слушаний и круга заинтересованных лиц (участников слушаний).</w:t>
      </w:r>
    </w:p>
    <w:p w:rsidR="004B15CA" w:rsidRPr="00F839D6" w:rsidRDefault="004B15CA" w:rsidP="004B15CA">
      <w:pPr>
        <w:pStyle w:val="ConsNormal"/>
        <w:widowControl/>
        <w:ind w:firstLine="709"/>
        <w:jc w:val="both"/>
        <w:rPr>
          <w:rFonts w:ascii="Times New Roman" w:hAnsi="Times New Roman" w:cs="Times New Roman"/>
          <w:sz w:val="24"/>
          <w:szCs w:val="24"/>
        </w:rPr>
      </w:pPr>
      <w:r w:rsidRPr="00F839D6">
        <w:rPr>
          <w:rFonts w:ascii="Times New Roman" w:hAnsi="Times New Roman" w:cs="Times New Roman"/>
          <w:sz w:val="24"/>
          <w:szCs w:val="24"/>
        </w:rPr>
        <w:t>6.</w:t>
      </w:r>
      <w:r>
        <w:rPr>
          <w:rFonts w:ascii="Times New Roman" w:hAnsi="Times New Roman" w:cs="Times New Roman"/>
          <w:sz w:val="24"/>
          <w:szCs w:val="24"/>
        </w:rPr>
        <w:t xml:space="preserve"> </w:t>
      </w:r>
      <w:r w:rsidRPr="00F839D6">
        <w:rPr>
          <w:rFonts w:ascii="Times New Roman" w:hAnsi="Times New Roman" w:cs="Times New Roman"/>
          <w:sz w:val="24"/>
          <w:szCs w:val="24"/>
        </w:rPr>
        <w:t xml:space="preserve">В случае внесения изменений в настоящие Правила </w:t>
      </w:r>
      <w:r>
        <w:rPr>
          <w:rFonts w:ascii="Times New Roman" w:hAnsi="Times New Roman" w:cs="Times New Roman"/>
          <w:sz w:val="24"/>
          <w:szCs w:val="24"/>
        </w:rPr>
        <w:t>Комиссия</w:t>
      </w:r>
      <w:r w:rsidRPr="00F839D6">
        <w:rPr>
          <w:rFonts w:ascii="Times New Roman" w:hAnsi="Times New Roman" w:cs="Times New Roman"/>
          <w:sz w:val="24"/>
          <w:szCs w:val="24"/>
        </w:rPr>
        <w:t xml:space="preserve">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w:t>
      </w:r>
      <w:r>
        <w:rPr>
          <w:rFonts w:ascii="Times New Roman" w:hAnsi="Times New Roman" w:cs="Times New Roman"/>
          <w:sz w:val="24"/>
          <w:szCs w:val="24"/>
        </w:rPr>
        <w:t xml:space="preserve">сельского поселения </w:t>
      </w:r>
      <w:r w:rsidR="005614A5">
        <w:rPr>
          <w:rFonts w:ascii="Times New Roman" w:hAnsi="Times New Roman"/>
          <w:spacing w:val="-1"/>
          <w:sz w:val="24"/>
        </w:rPr>
        <w:t>Зилимкарановский</w:t>
      </w:r>
      <w:r>
        <w:rPr>
          <w:rFonts w:ascii="Times New Roman" w:hAnsi="Times New Roman" w:cs="Times New Roman"/>
          <w:sz w:val="24"/>
          <w:szCs w:val="24"/>
        </w:rPr>
        <w:t xml:space="preserve"> сельсовет муниципального района Гафурийский район Республики Башкортостан</w:t>
      </w:r>
      <w:r w:rsidRPr="00F839D6">
        <w:rPr>
          <w:rFonts w:ascii="Times New Roman" w:hAnsi="Times New Roman" w:cs="Times New Roman"/>
          <w:sz w:val="24"/>
          <w:szCs w:val="24"/>
        </w:rPr>
        <w:t xml:space="preserve"> в сети «Интернет», при наличии такого сайта.</w:t>
      </w:r>
    </w:p>
    <w:p w:rsidR="004B15CA" w:rsidRPr="00F839D6" w:rsidRDefault="004B15CA" w:rsidP="004B15CA">
      <w:pPr>
        <w:pStyle w:val="ConsNormal"/>
        <w:widowControl/>
        <w:ind w:firstLine="709"/>
        <w:jc w:val="both"/>
        <w:rPr>
          <w:rFonts w:ascii="Times New Roman" w:hAnsi="Times New Roman" w:cs="Times New Roman"/>
          <w:sz w:val="24"/>
          <w:szCs w:val="24"/>
        </w:rPr>
      </w:pPr>
      <w:r w:rsidRPr="00F839D6">
        <w:rPr>
          <w:rFonts w:ascii="Times New Roman" w:hAnsi="Times New Roman" w:cs="Times New Roman"/>
          <w:sz w:val="24"/>
          <w:szCs w:val="24"/>
        </w:rPr>
        <w:t>7.</w:t>
      </w:r>
      <w:r>
        <w:rPr>
          <w:rFonts w:ascii="Times New Roman" w:hAnsi="Times New Roman" w:cs="Times New Roman"/>
          <w:sz w:val="24"/>
          <w:szCs w:val="24"/>
        </w:rPr>
        <w:t xml:space="preserve"> </w:t>
      </w:r>
      <w:r w:rsidRPr="00F839D6">
        <w:rPr>
          <w:rFonts w:ascii="Times New Roman" w:hAnsi="Times New Roman" w:cs="Times New Roman"/>
          <w:sz w:val="24"/>
          <w:szCs w:val="24"/>
        </w:rPr>
        <w:t>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4B15CA" w:rsidRPr="00F839D6" w:rsidRDefault="004B15CA" w:rsidP="004B15CA">
      <w:pPr>
        <w:pStyle w:val="ConsNormal"/>
        <w:widowControl/>
        <w:ind w:firstLine="709"/>
        <w:jc w:val="both"/>
        <w:rPr>
          <w:rFonts w:ascii="Times New Roman" w:hAnsi="Times New Roman" w:cs="Times New Roman"/>
          <w:sz w:val="24"/>
          <w:szCs w:val="24"/>
        </w:rPr>
      </w:pPr>
      <w:r w:rsidRPr="00F839D6">
        <w:rPr>
          <w:rFonts w:ascii="Times New Roman" w:hAnsi="Times New Roman" w:cs="Times New Roman"/>
          <w:sz w:val="24"/>
          <w:szCs w:val="24"/>
        </w:rPr>
        <w:t xml:space="preserve">При этом извещения о проведении публичных слушаний по проекту внесения изменений в Правила направляются </w:t>
      </w:r>
      <w:r>
        <w:rPr>
          <w:rFonts w:ascii="Times New Roman" w:hAnsi="Times New Roman" w:cs="Times New Roman"/>
          <w:sz w:val="24"/>
          <w:szCs w:val="24"/>
        </w:rPr>
        <w:t>Комиссией</w:t>
      </w:r>
      <w:r w:rsidRPr="00F839D6">
        <w:rPr>
          <w:rFonts w:ascii="Times New Roman" w:hAnsi="Times New Roman" w:cs="Times New Roman"/>
          <w:sz w:val="24"/>
          <w:szCs w:val="24"/>
        </w:rPr>
        <w:t>:</w:t>
      </w:r>
    </w:p>
    <w:p w:rsidR="004B15CA" w:rsidRPr="00F839D6" w:rsidRDefault="004B15CA" w:rsidP="005A6FC8">
      <w:pPr>
        <w:pStyle w:val="ConsNormal"/>
        <w:widowControl/>
        <w:numPr>
          <w:ilvl w:val="0"/>
          <w:numId w:val="43"/>
        </w:numPr>
        <w:tabs>
          <w:tab w:val="clear" w:pos="1429"/>
          <w:tab w:val="num" w:pos="1040"/>
        </w:tabs>
        <w:ind w:left="1040" w:hanging="260"/>
        <w:jc w:val="both"/>
        <w:rPr>
          <w:rFonts w:ascii="Times New Roman" w:hAnsi="Times New Roman" w:cs="Times New Roman"/>
          <w:sz w:val="24"/>
          <w:szCs w:val="24"/>
        </w:rPr>
      </w:pPr>
      <w:r w:rsidRPr="00F839D6">
        <w:rPr>
          <w:rFonts w:ascii="Times New Roman" w:hAnsi="Times New Roman" w:cs="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4B15CA" w:rsidRPr="00F839D6" w:rsidRDefault="004B15CA" w:rsidP="005A6FC8">
      <w:pPr>
        <w:pStyle w:val="ConsNormal"/>
        <w:widowControl/>
        <w:numPr>
          <w:ilvl w:val="0"/>
          <w:numId w:val="43"/>
        </w:numPr>
        <w:tabs>
          <w:tab w:val="clear" w:pos="1429"/>
          <w:tab w:val="num" w:pos="1040"/>
        </w:tabs>
        <w:ind w:left="1040" w:hanging="260"/>
        <w:jc w:val="both"/>
        <w:rPr>
          <w:rFonts w:ascii="Times New Roman" w:hAnsi="Times New Roman" w:cs="Times New Roman"/>
          <w:sz w:val="24"/>
          <w:szCs w:val="24"/>
        </w:rPr>
      </w:pPr>
      <w:r w:rsidRPr="00F839D6">
        <w:rPr>
          <w:rFonts w:ascii="Times New Roman" w:hAnsi="Times New Roman" w:cs="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4B15CA" w:rsidRPr="00F839D6" w:rsidRDefault="004B15CA" w:rsidP="005A6FC8">
      <w:pPr>
        <w:pStyle w:val="ConsNormal"/>
        <w:widowControl/>
        <w:numPr>
          <w:ilvl w:val="0"/>
          <w:numId w:val="43"/>
        </w:numPr>
        <w:tabs>
          <w:tab w:val="clear" w:pos="1429"/>
          <w:tab w:val="num" w:pos="1040"/>
        </w:tabs>
        <w:ind w:hanging="649"/>
        <w:jc w:val="both"/>
        <w:rPr>
          <w:rFonts w:ascii="Times New Roman" w:hAnsi="Times New Roman" w:cs="Times New Roman"/>
          <w:sz w:val="24"/>
          <w:szCs w:val="24"/>
        </w:rPr>
      </w:pPr>
      <w:r w:rsidRPr="00F839D6">
        <w:rPr>
          <w:rFonts w:ascii="Times New Roman" w:hAnsi="Times New Roman" w:cs="Times New Roman"/>
          <w:sz w:val="24"/>
          <w:szCs w:val="24"/>
        </w:rPr>
        <w:t>правообладателям помещений в таком объекте;</w:t>
      </w:r>
    </w:p>
    <w:p w:rsidR="004B15CA" w:rsidRPr="00F839D6" w:rsidRDefault="004B15CA" w:rsidP="005A6FC8">
      <w:pPr>
        <w:pStyle w:val="ConsNormal"/>
        <w:widowControl/>
        <w:numPr>
          <w:ilvl w:val="0"/>
          <w:numId w:val="43"/>
        </w:numPr>
        <w:tabs>
          <w:tab w:val="clear" w:pos="1429"/>
          <w:tab w:val="num" w:pos="1040"/>
        </w:tabs>
        <w:ind w:left="1040" w:hanging="260"/>
        <w:jc w:val="both"/>
        <w:rPr>
          <w:rFonts w:ascii="Times New Roman" w:hAnsi="Times New Roman" w:cs="Times New Roman"/>
          <w:sz w:val="24"/>
          <w:szCs w:val="24"/>
        </w:rPr>
      </w:pPr>
      <w:r w:rsidRPr="00F839D6">
        <w:rPr>
          <w:rFonts w:ascii="Times New Roman" w:hAnsi="Times New Roman" w:cs="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4B15CA" w:rsidRPr="00F839D6" w:rsidRDefault="004B15CA" w:rsidP="004B15CA">
      <w:pPr>
        <w:pStyle w:val="ConsNormal"/>
        <w:widowControl/>
        <w:ind w:firstLine="709"/>
        <w:jc w:val="both"/>
        <w:rPr>
          <w:rFonts w:ascii="Times New Roman" w:hAnsi="Times New Roman" w:cs="Times New Roman"/>
          <w:sz w:val="24"/>
          <w:szCs w:val="24"/>
        </w:rPr>
      </w:pPr>
      <w:r w:rsidRPr="00F839D6">
        <w:rPr>
          <w:rFonts w:ascii="Times New Roman" w:hAnsi="Times New Roman" w:cs="Times New Roman"/>
          <w:sz w:val="24"/>
          <w:szCs w:val="24"/>
        </w:rPr>
        <w:t xml:space="preserve">Указанные извещения направляются в срок не позднее чем через пятнадцать дней со дня принятия </w:t>
      </w:r>
      <w:r>
        <w:rPr>
          <w:rFonts w:ascii="Times New Roman" w:hAnsi="Times New Roman" w:cs="Times New Roman"/>
          <w:sz w:val="24"/>
          <w:szCs w:val="24"/>
        </w:rPr>
        <w:t xml:space="preserve">уполномоченным органом в установленном законом порядке </w:t>
      </w:r>
      <w:r w:rsidRPr="00F839D6">
        <w:rPr>
          <w:rFonts w:ascii="Times New Roman" w:hAnsi="Times New Roman" w:cs="Times New Roman"/>
          <w:sz w:val="24"/>
          <w:szCs w:val="24"/>
        </w:rPr>
        <w:t>решения о проведении публичных слушаний по предложениям о внесении изменений в Правила.</w:t>
      </w:r>
    </w:p>
    <w:p w:rsidR="004B15CA" w:rsidRPr="00F839D6" w:rsidRDefault="004B15CA" w:rsidP="004B15CA">
      <w:pPr>
        <w:pStyle w:val="ConsNormal"/>
        <w:widowControl/>
        <w:ind w:firstLine="709"/>
        <w:jc w:val="both"/>
        <w:rPr>
          <w:rFonts w:ascii="Times New Roman" w:hAnsi="Times New Roman" w:cs="Times New Roman"/>
          <w:sz w:val="24"/>
          <w:szCs w:val="24"/>
        </w:rPr>
      </w:pPr>
      <w:r w:rsidRPr="00F839D6">
        <w:rPr>
          <w:rFonts w:ascii="Times New Roman" w:hAnsi="Times New Roman" w:cs="Times New Roman"/>
          <w:sz w:val="24"/>
          <w:szCs w:val="24"/>
        </w:rPr>
        <w:t>8.</w:t>
      </w:r>
      <w:r>
        <w:rPr>
          <w:rFonts w:ascii="Times New Roman" w:hAnsi="Times New Roman" w:cs="Times New Roman"/>
          <w:sz w:val="24"/>
          <w:szCs w:val="24"/>
        </w:rPr>
        <w:t xml:space="preserve"> </w:t>
      </w:r>
      <w:r w:rsidRPr="00F839D6">
        <w:rPr>
          <w:rFonts w:ascii="Times New Roman" w:hAnsi="Times New Roman" w:cs="Times New Roman"/>
          <w:sz w:val="24"/>
          <w:szCs w:val="24"/>
        </w:rPr>
        <w:t xml:space="preserve">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w:t>
      </w:r>
      <w:r>
        <w:rPr>
          <w:rFonts w:ascii="Times New Roman" w:hAnsi="Times New Roman" w:cs="Times New Roman"/>
          <w:sz w:val="24"/>
          <w:szCs w:val="24"/>
        </w:rPr>
        <w:t>Комиссия</w:t>
      </w:r>
      <w:r w:rsidRPr="00F839D6">
        <w:rPr>
          <w:rFonts w:ascii="Times New Roman" w:hAnsi="Times New Roman" w:cs="Times New Roman"/>
          <w:sz w:val="24"/>
          <w:szCs w:val="24"/>
        </w:rPr>
        <w:t>:</w:t>
      </w:r>
    </w:p>
    <w:p w:rsidR="004B15CA" w:rsidRPr="00F839D6" w:rsidRDefault="004B15CA" w:rsidP="005A6FC8">
      <w:pPr>
        <w:pStyle w:val="ConsNormal"/>
        <w:widowControl/>
        <w:numPr>
          <w:ilvl w:val="0"/>
          <w:numId w:val="44"/>
        </w:numPr>
        <w:tabs>
          <w:tab w:val="clear" w:pos="1429"/>
          <w:tab w:val="num" w:pos="1040"/>
        </w:tabs>
        <w:ind w:left="1040" w:hanging="260"/>
        <w:jc w:val="both"/>
        <w:rPr>
          <w:rFonts w:ascii="Times New Roman" w:hAnsi="Times New Roman" w:cs="Times New Roman"/>
          <w:sz w:val="24"/>
          <w:szCs w:val="24"/>
        </w:rPr>
      </w:pPr>
      <w:r w:rsidRPr="00F839D6">
        <w:rPr>
          <w:rFonts w:ascii="Times New Roman" w:hAnsi="Times New Roman" w:cs="Times New Roman"/>
          <w:sz w:val="24"/>
          <w:szCs w:val="24"/>
        </w:rPr>
        <w:t xml:space="preserve">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w:t>
      </w:r>
      <w:r>
        <w:rPr>
          <w:rFonts w:ascii="Times New Roman" w:hAnsi="Times New Roman" w:cs="Times New Roman"/>
          <w:sz w:val="24"/>
          <w:szCs w:val="24"/>
        </w:rPr>
        <w:t xml:space="preserve">сельского поселения </w:t>
      </w:r>
      <w:r w:rsidR="005614A5">
        <w:rPr>
          <w:rFonts w:ascii="Times New Roman" w:hAnsi="Times New Roman"/>
          <w:spacing w:val="-1"/>
          <w:sz w:val="24"/>
        </w:rPr>
        <w:t>Зилимкарановский</w:t>
      </w:r>
      <w:r>
        <w:rPr>
          <w:rFonts w:ascii="Times New Roman" w:hAnsi="Times New Roman" w:cs="Times New Roman"/>
          <w:sz w:val="24"/>
          <w:szCs w:val="24"/>
        </w:rPr>
        <w:t xml:space="preserve"> сельсовет муниципального района Гафурийский район Республики Башкортостан</w:t>
      </w:r>
      <w:r w:rsidRPr="00F839D6">
        <w:rPr>
          <w:rFonts w:ascii="Times New Roman" w:hAnsi="Times New Roman" w:cs="Times New Roman"/>
          <w:sz w:val="24"/>
          <w:szCs w:val="24"/>
        </w:rPr>
        <w:t xml:space="preserve"> в сети «Интернет», при наличии такого сайта;</w:t>
      </w:r>
    </w:p>
    <w:p w:rsidR="004B15CA" w:rsidRPr="00F839D6" w:rsidRDefault="004B15CA" w:rsidP="005A6FC8">
      <w:pPr>
        <w:pStyle w:val="ConsNormal"/>
        <w:widowControl/>
        <w:numPr>
          <w:ilvl w:val="0"/>
          <w:numId w:val="44"/>
        </w:numPr>
        <w:tabs>
          <w:tab w:val="clear" w:pos="1429"/>
          <w:tab w:val="num" w:pos="1040"/>
        </w:tabs>
        <w:ind w:left="1040" w:hanging="260"/>
        <w:jc w:val="both"/>
        <w:rPr>
          <w:rFonts w:ascii="Times New Roman" w:hAnsi="Times New Roman" w:cs="Times New Roman"/>
          <w:sz w:val="24"/>
          <w:szCs w:val="24"/>
        </w:rPr>
      </w:pPr>
      <w:r w:rsidRPr="00F839D6">
        <w:rPr>
          <w:rFonts w:ascii="Times New Roman" w:hAnsi="Times New Roman" w:cs="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B15CA" w:rsidRPr="00F839D6" w:rsidRDefault="004B15CA" w:rsidP="004B15CA">
      <w:pPr>
        <w:pStyle w:val="ConsNormal"/>
        <w:widowControl/>
        <w:ind w:firstLine="709"/>
        <w:jc w:val="both"/>
        <w:rPr>
          <w:rFonts w:ascii="Times New Roman" w:hAnsi="Times New Roman" w:cs="Times New Roman"/>
          <w:sz w:val="24"/>
          <w:szCs w:val="24"/>
        </w:rPr>
      </w:pPr>
      <w:r w:rsidRPr="00F839D6">
        <w:rPr>
          <w:rFonts w:ascii="Times New Roman" w:hAnsi="Times New Roman" w:cs="Times New Roman"/>
          <w:sz w:val="24"/>
          <w:szCs w:val="24"/>
        </w:rPr>
        <w:t xml:space="preserve">Указанные сообщения направляются не позднее чем через десять дней со дня поступления заявления в </w:t>
      </w:r>
      <w:r>
        <w:rPr>
          <w:rFonts w:ascii="Times New Roman" w:hAnsi="Times New Roman" w:cs="Times New Roman"/>
          <w:sz w:val="24"/>
          <w:szCs w:val="24"/>
        </w:rPr>
        <w:t>Комиссию от</w:t>
      </w:r>
      <w:r w:rsidRPr="00F839D6">
        <w:rPr>
          <w:rFonts w:ascii="Times New Roman" w:hAnsi="Times New Roman" w:cs="Times New Roman"/>
          <w:sz w:val="24"/>
          <w:szCs w:val="24"/>
        </w:rPr>
        <w:t xml:space="preserve"> </w:t>
      </w:r>
      <w:r>
        <w:rPr>
          <w:rFonts w:ascii="Times New Roman" w:hAnsi="Times New Roman" w:cs="Times New Roman"/>
          <w:sz w:val="24"/>
          <w:szCs w:val="24"/>
        </w:rPr>
        <w:t>за</w:t>
      </w:r>
      <w:r w:rsidRPr="00F839D6">
        <w:rPr>
          <w:rFonts w:ascii="Times New Roman" w:hAnsi="Times New Roman" w:cs="Times New Roman"/>
          <w:sz w:val="24"/>
          <w:szCs w:val="24"/>
        </w:rPr>
        <w:t>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4B15CA" w:rsidRPr="00F839D6" w:rsidRDefault="004B15CA" w:rsidP="004B15CA">
      <w:pPr>
        <w:pStyle w:val="ConsNormal"/>
        <w:widowControl/>
        <w:ind w:firstLine="709"/>
        <w:jc w:val="both"/>
        <w:rPr>
          <w:rFonts w:ascii="Times New Roman" w:hAnsi="Times New Roman" w:cs="Times New Roman"/>
          <w:sz w:val="24"/>
          <w:szCs w:val="24"/>
        </w:rPr>
      </w:pPr>
      <w:r w:rsidRPr="00F839D6">
        <w:rPr>
          <w:rFonts w:ascii="Times New Roman" w:hAnsi="Times New Roman" w:cs="Times New Roman"/>
          <w:sz w:val="24"/>
          <w:szCs w:val="24"/>
        </w:rPr>
        <w:t>9.</w:t>
      </w:r>
      <w:r>
        <w:rPr>
          <w:rFonts w:ascii="Times New Roman" w:hAnsi="Times New Roman" w:cs="Times New Roman"/>
          <w:sz w:val="24"/>
          <w:szCs w:val="24"/>
        </w:rPr>
        <w:t xml:space="preserve"> </w:t>
      </w:r>
      <w:r w:rsidRPr="00F839D6">
        <w:rPr>
          <w:rFonts w:ascii="Times New Roman" w:hAnsi="Times New Roman" w:cs="Times New Roman"/>
          <w:sz w:val="24"/>
          <w:szCs w:val="24"/>
        </w:rPr>
        <w:t xml:space="preserve">По проектам планировки территорий и проектам межевания территорий </w:t>
      </w:r>
      <w:r>
        <w:rPr>
          <w:rFonts w:ascii="Times New Roman" w:hAnsi="Times New Roman" w:cs="Times New Roman"/>
          <w:sz w:val="24"/>
          <w:szCs w:val="24"/>
        </w:rPr>
        <w:t>Комиссия</w:t>
      </w:r>
      <w:r w:rsidRPr="00F839D6">
        <w:rPr>
          <w:rFonts w:ascii="Times New Roman" w:hAnsi="Times New Roman" w:cs="Times New Roman"/>
          <w:sz w:val="24"/>
          <w:szCs w:val="24"/>
        </w:rPr>
        <w:t>:</w:t>
      </w:r>
    </w:p>
    <w:p w:rsidR="004B15CA" w:rsidRPr="00F839D6" w:rsidRDefault="004B15CA" w:rsidP="005A6FC8">
      <w:pPr>
        <w:pStyle w:val="ConsNormal"/>
        <w:widowControl/>
        <w:numPr>
          <w:ilvl w:val="0"/>
          <w:numId w:val="45"/>
        </w:numPr>
        <w:tabs>
          <w:tab w:val="clear" w:pos="1429"/>
          <w:tab w:val="num" w:pos="1040"/>
        </w:tabs>
        <w:ind w:left="1040" w:hanging="260"/>
        <w:jc w:val="both"/>
        <w:rPr>
          <w:rFonts w:ascii="Times New Roman" w:hAnsi="Times New Roman" w:cs="Times New Roman"/>
          <w:sz w:val="24"/>
          <w:szCs w:val="24"/>
        </w:rPr>
      </w:pPr>
      <w:r w:rsidRPr="00F839D6">
        <w:rPr>
          <w:rFonts w:ascii="Times New Roman" w:hAnsi="Times New Roman" w:cs="Times New Roman"/>
          <w:sz w:val="24"/>
          <w:szCs w:val="24"/>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 при наличии такого сайта;</w:t>
      </w:r>
    </w:p>
    <w:p w:rsidR="004B15CA" w:rsidRPr="00F839D6" w:rsidRDefault="004B15CA" w:rsidP="005A6FC8">
      <w:pPr>
        <w:pStyle w:val="ConsNormal"/>
        <w:widowControl/>
        <w:numPr>
          <w:ilvl w:val="0"/>
          <w:numId w:val="45"/>
        </w:numPr>
        <w:tabs>
          <w:tab w:val="clear" w:pos="1429"/>
          <w:tab w:val="num" w:pos="1040"/>
        </w:tabs>
        <w:ind w:left="1040" w:hanging="260"/>
        <w:jc w:val="both"/>
        <w:rPr>
          <w:rFonts w:ascii="Times New Roman" w:hAnsi="Times New Roman" w:cs="Times New Roman"/>
          <w:sz w:val="24"/>
          <w:szCs w:val="24"/>
        </w:rPr>
      </w:pPr>
      <w:r w:rsidRPr="00F839D6">
        <w:rPr>
          <w:rFonts w:ascii="Times New Roman" w:hAnsi="Times New Roman" w:cs="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4B15CA" w:rsidRPr="00F839D6" w:rsidRDefault="004B15CA" w:rsidP="004B15CA">
      <w:pPr>
        <w:pStyle w:val="ConsNormal"/>
        <w:widowControl/>
        <w:ind w:firstLine="709"/>
        <w:jc w:val="both"/>
        <w:rPr>
          <w:rFonts w:ascii="Times New Roman" w:hAnsi="Times New Roman" w:cs="Times New Roman"/>
          <w:sz w:val="24"/>
          <w:szCs w:val="24"/>
        </w:rPr>
      </w:pPr>
      <w:r w:rsidRPr="00F839D6">
        <w:rPr>
          <w:rFonts w:ascii="Times New Roman" w:hAnsi="Times New Roman" w:cs="Times New Roman"/>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rsidR="004B15CA" w:rsidRPr="00F839D6" w:rsidRDefault="004B15CA" w:rsidP="004B15CA">
      <w:pPr>
        <w:pStyle w:val="ConsNormal"/>
        <w:widowControl/>
        <w:ind w:firstLine="709"/>
        <w:jc w:val="both"/>
        <w:rPr>
          <w:rFonts w:ascii="Times New Roman" w:hAnsi="Times New Roman" w:cs="Times New Roman"/>
          <w:sz w:val="24"/>
          <w:szCs w:val="24"/>
        </w:rPr>
      </w:pPr>
      <w:r w:rsidRPr="00F839D6">
        <w:rPr>
          <w:rFonts w:ascii="Times New Roman" w:hAnsi="Times New Roman" w:cs="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4B15CA" w:rsidRPr="00F839D6" w:rsidRDefault="004B15CA" w:rsidP="004B15CA">
      <w:pPr>
        <w:pStyle w:val="ConsNormal"/>
        <w:widowControl/>
        <w:ind w:firstLine="709"/>
        <w:jc w:val="both"/>
        <w:rPr>
          <w:rFonts w:ascii="Times New Roman" w:hAnsi="Times New Roman" w:cs="Times New Roman"/>
          <w:sz w:val="24"/>
          <w:szCs w:val="24"/>
        </w:rPr>
      </w:pPr>
      <w:r w:rsidRPr="00F839D6">
        <w:rPr>
          <w:rFonts w:ascii="Times New Roman" w:hAnsi="Times New Roman" w:cs="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4B15CA" w:rsidRPr="00F839D6" w:rsidRDefault="004B15CA" w:rsidP="004B15CA">
      <w:pPr>
        <w:pStyle w:val="ConsNormal"/>
        <w:widowControl/>
        <w:ind w:firstLine="709"/>
        <w:jc w:val="both"/>
        <w:rPr>
          <w:rFonts w:ascii="Times New Roman" w:hAnsi="Times New Roman" w:cs="Times New Roman"/>
          <w:sz w:val="24"/>
          <w:szCs w:val="24"/>
        </w:rPr>
      </w:pPr>
      <w:r w:rsidRPr="00F839D6">
        <w:rPr>
          <w:rFonts w:ascii="Times New Roman" w:hAnsi="Times New Roman" w:cs="Times New Roman"/>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4B15CA" w:rsidRPr="00F839D6" w:rsidRDefault="004B15CA" w:rsidP="004B15CA">
      <w:pPr>
        <w:pStyle w:val="ConsNormal"/>
        <w:widowControl/>
        <w:ind w:firstLine="709"/>
        <w:jc w:val="both"/>
        <w:rPr>
          <w:rFonts w:ascii="Times New Roman" w:hAnsi="Times New Roman" w:cs="Times New Roman"/>
          <w:sz w:val="24"/>
          <w:szCs w:val="24"/>
        </w:rPr>
      </w:pPr>
      <w:r w:rsidRPr="00F839D6">
        <w:rPr>
          <w:rFonts w:ascii="Times New Roman" w:hAnsi="Times New Roman" w:cs="Times New Roman"/>
          <w:sz w:val="24"/>
          <w:szCs w:val="24"/>
        </w:rPr>
        <w:t>наименование и адрес застройщика (заказчика), инвестора или его (их) представителя;</w:t>
      </w:r>
    </w:p>
    <w:p w:rsidR="004B15CA" w:rsidRPr="00F839D6" w:rsidRDefault="004B15CA" w:rsidP="004B15CA">
      <w:pPr>
        <w:pStyle w:val="ConsNormal"/>
        <w:widowControl/>
        <w:ind w:firstLine="709"/>
        <w:jc w:val="both"/>
        <w:rPr>
          <w:rFonts w:ascii="Times New Roman" w:hAnsi="Times New Roman" w:cs="Times New Roman"/>
          <w:sz w:val="24"/>
          <w:szCs w:val="24"/>
        </w:rPr>
      </w:pPr>
      <w:r w:rsidRPr="00F839D6">
        <w:rPr>
          <w:rFonts w:ascii="Times New Roman" w:hAnsi="Times New Roman" w:cs="Times New Roman"/>
          <w:sz w:val="24"/>
          <w:szCs w:val="24"/>
        </w:rPr>
        <w:t>наименование, адрес, телефон организаций, ответственных за разработку проектной документации;</w:t>
      </w:r>
    </w:p>
    <w:p w:rsidR="004B15CA" w:rsidRPr="00F839D6" w:rsidRDefault="004B15CA" w:rsidP="004B15CA">
      <w:pPr>
        <w:pStyle w:val="ConsNormal"/>
        <w:widowControl/>
        <w:ind w:firstLine="709"/>
        <w:jc w:val="both"/>
        <w:rPr>
          <w:rFonts w:ascii="Times New Roman" w:hAnsi="Times New Roman" w:cs="Times New Roman"/>
          <w:sz w:val="24"/>
          <w:szCs w:val="24"/>
        </w:rPr>
      </w:pPr>
      <w:r w:rsidRPr="00F839D6">
        <w:rPr>
          <w:rFonts w:ascii="Times New Roman" w:hAnsi="Times New Roman" w:cs="Times New Roman"/>
          <w:sz w:val="24"/>
          <w:szCs w:val="24"/>
        </w:rPr>
        <w:t>информацию о месте и времени и условиях доступа к материалам обсуждаемой  градостроительной деятельности;</w:t>
      </w:r>
    </w:p>
    <w:p w:rsidR="004B15CA" w:rsidRPr="00F839D6" w:rsidRDefault="004B15CA" w:rsidP="004B15CA">
      <w:pPr>
        <w:pStyle w:val="ConsNormal"/>
        <w:widowControl/>
        <w:ind w:firstLine="709"/>
        <w:jc w:val="both"/>
        <w:rPr>
          <w:rFonts w:ascii="Times New Roman" w:hAnsi="Times New Roman" w:cs="Times New Roman"/>
          <w:sz w:val="24"/>
          <w:szCs w:val="24"/>
        </w:rPr>
      </w:pPr>
      <w:r w:rsidRPr="00F839D6">
        <w:rPr>
          <w:rFonts w:ascii="Times New Roman" w:hAnsi="Times New Roman" w:cs="Times New Roman"/>
          <w:sz w:val="24"/>
          <w:szCs w:val="24"/>
        </w:rPr>
        <w:t>срок подачи запросов и предложений.</w:t>
      </w:r>
    </w:p>
    <w:p w:rsidR="004B15CA" w:rsidRPr="00F839D6" w:rsidRDefault="004B15CA" w:rsidP="004B15CA">
      <w:pPr>
        <w:pStyle w:val="ConsNormal"/>
        <w:widowControl/>
        <w:ind w:firstLine="0"/>
        <w:jc w:val="both"/>
        <w:rPr>
          <w:rFonts w:ascii="Times New Roman" w:hAnsi="Times New Roman" w:cs="Times New Roman"/>
          <w:sz w:val="24"/>
          <w:szCs w:val="24"/>
        </w:rPr>
      </w:pPr>
    </w:p>
    <w:p w:rsidR="004B15CA" w:rsidRPr="00F839D6" w:rsidRDefault="004B15CA" w:rsidP="004B15CA">
      <w:pPr>
        <w:pStyle w:val="ConsNormal"/>
        <w:widowControl/>
        <w:ind w:firstLine="0"/>
        <w:jc w:val="center"/>
        <w:rPr>
          <w:rFonts w:ascii="Times New Roman" w:hAnsi="Times New Roman" w:cs="Times New Roman"/>
          <w:b/>
          <w:sz w:val="24"/>
          <w:szCs w:val="24"/>
        </w:rPr>
      </w:pPr>
      <w:r w:rsidRPr="00F839D6">
        <w:rPr>
          <w:rFonts w:ascii="Times New Roman" w:hAnsi="Times New Roman" w:cs="Times New Roman"/>
          <w:b/>
          <w:sz w:val="24"/>
          <w:szCs w:val="24"/>
        </w:rPr>
        <w:t>Статья</w:t>
      </w:r>
      <w:r w:rsidRPr="00F839D6">
        <w:rPr>
          <w:rFonts w:ascii="Times New Roman" w:hAnsi="Times New Roman" w:cs="Times New Roman"/>
          <w:b/>
          <w:noProof/>
          <w:sz w:val="24"/>
          <w:szCs w:val="24"/>
        </w:rPr>
        <w:t xml:space="preserve"> 30.</w:t>
      </w:r>
      <w:r>
        <w:rPr>
          <w:rFonts w:ascii="Times New Roman" w:hAnsi="Times New Roman" w:cs="Times New Roman"/>
          <w:b/>
          <w:noProof/>
          <w:sz w:val="24"/>
          <w:szCs w:val="24"/>
        </w:rPr>
        <w:t xml:space="preserve"> </w:t>
      </w:r>
      <w:r w:rsidRPr="00F839D6">
        <w:rPr>
          <w:rFonts w:ascii="Times New Roman" w:hAnsi="Times New Roman" w:cs="Times New Roman"/>
          <w:b/>
          <w:sz w:val="24"/>
          <w:szCs w:val="24"/>
        </w:rPr>
        <w:t>Процедура проведения и оформления результатов публичных слушаний</w:t>
      </w:r>
    </w:p>
    <w:p w:rsidR="004B15CA" w:rsidRPr="00F839D6" w:rsidRDefault="004B15CA" w:rsidP="004B15CA">
      <w:pPr>
        <w:pStyle w:val="ConsNormal"/>
        <w:widowControl/>
        <w:ind w:firstLine="0"/>
        <w:rPr>
          <w:rFonts w:ascii="Times New Roman" w:hAnsi="Times New Roman" w:cs="Times New Roman"/>
          <w:sz w:val="24"/>
          <w:szCs w:val="24"/>
        </w:rPr>
      </w:pPr>
    </w:p>
    <w:p w:rsidR="004B15CA" w:rsidRPr="00F839D6" w:rsidRDefault="004B15CA" w:rsidP="004B15CA">
      <w:pPr>
        <w:pStyle w:val="ConsNormal"/>
        <w:widowControl/>
        <w:ind w:firstLine="709"/>
        <w:jc w:val="both"/>
        <w:rPr>
          <w:rFonts w:ascii="Times New Roman" w:hAnsi="Times New Roman" w:cs="Times New Roman"/>
          <w:sz w:val="24"/>
          <w:szCs w:val="24"/>
        </w:rPr>
      </w:pPr>
      <w:r w:rsidRPr="00F839D6">
        <w:rPr>
          <w:rFonts w:ascii="Times New Roman" w:hAnsi="Times New Roman" w:cs="Times New Roman"/>
          <w:sz w:val="24"/>
          <w:szCs w:val="24"/>
        </w:rPr>
        <w:t>1.</w:t>
      </w:r>
      <w:r>
        <w:rPr>
          <w:rFonts w:ascii="Times New Roman" w:hAnsi="Times New Roman" w:cs="Times New Roman"/>
          <w:sz w:val="24"/>
          <w:szCs w:val="24"/>
        </w:rPr>
        <w:t xml:space="preserve"> </w:t>
      </w:r>
      <w:r w:rsidRPr="00F839D6">
        <w:rPr>
          <w:rFonts w:ascii="Times New Roman" w:hAnsi="Times New Roman" w:cs="Times New Roman"/>
          <w:sz w:val="24"/>
          <w:szCs w:val="24"/>
        </w:rPr>
        <w:t xml:space="preserve">Проведение публичных слушаний при осуществлении градостроительной деятельности осуществляется в порядке установленном </w:t>
      </w:r>
      <w:r>
        <w:rPr>
          <w:rFonts w:ascii="Times New Roman" w:hAnsi="Times New Roman" w:cs="Times New Roman"/>
          <w:sz w:val="24"/>
          <w:szCs w:val="24"/>
        </w:rPr>
        <w:t>нормативным правовым актом, утвержденным</w:t>
      </w:r>
      <w:r w:rsidRPr="00F839D6">
        <w:rPr>
          <w:rFonts w:ascii="Times New Roman" w:hAnsi="Times New Roman" w:cs="Times New Roman"/>
          <w:sz w:val="24"/>
          <w:szCs w:val="24"/>
        </w:rPr>
        <w:t xml:space="preserve"> </w:t>
      </w:r>
      <w:r>
        <w:rPr>
          <w:rFonts w:ascii="Times New Roman" w:hAnsi="Times New Roman" w:cs="Times New Roman"/>
          <w:sz w:val="24"/>
          <w:szCs w:val="24"/>
        </w:rPr>
        <w:t>уполномоченным органом в установленном законом порядке</w:t>
      </w:r>
      <w:r w:rsidRPr="00F839D6">
        <w:rPr>
          <w:rFonts w:ascii="Times New Roman" w:hAnsi="Times New Roman" w:cs="Times New Roman"/>
          <w:sz w:val="24"/>
          <w:szCs w:val="24"/>
        </w:rPr>
        <w:t>.</w:t>
      </w:r>
    </w:p>
    <w:p w:rsidR="004B15CA" w:rsidRPr="00F839D6" w:rsidRDefault="004B15CA" w:rsidP="004B15CA">
      <w:pPr>
        <w:pStyle w:val="ConsNormal"/>
        <w:widowControl/>
        <w:ind w:firstLine="709"/>
        <w:jc w:val="both"/>
        <w:rPr>
          <w:rFonts w:ascii="Times New Roman" w:hAnsi="Times New Roman" w:cs="Times New Roman"/>
          <w:sz w:val="24"/>
          <w:szCs w:val="24"/>
        </w:rPr>
      </w:pPr>
      <w:r w:rsidRPr="00F839D6">
        <w:rPr>
          <w:rFonts w:ascii="Times New Roman" w:hAnsi="Times New Roman" w:cs="Times New Roman"/>
          <w:sz w:val="24"/>
          <w:szCs w:val="24"/>
        </w:rPr>
        <w:t>2.</w:t>
      </w:r>
      <w:r>
        <w:rPr>
          <w:rFonts w:ascii="Times New Roman" w:hAnsi="Times New Roman" w:cs="Times New Roman"/>
          <w:sz w:val="24"/>
          <w:szCs w:val="24"/>
        </w:rPr>
        <w:t xml:space="preserve"> </w:t>
      </w:r>
      <w:r w:rsidRPr="00F839D6">
        <w:rPr>
          <w:rFonts w:ascii="Times New Roman" w:hAnsi="Times New Roman" w:cs="Times New Roman"/>
          <w:sz w:val="24"/>
          <w:szCs w:val="24"/>
        </w:rPr>
        <w:t>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4B15CA" w:rsidRPr="00F839D6" w:rsidRDefault="004B15CA" w:rsidP="004B15CA">
      <w:pPr>
        <w:pStyle w:val="ConsNormal"/>
        <w:widowControl/>
        <w:ind w:firstLine="709"/>
        <w:jc w:val="both"/>
        <w:rPr>
          <w:rFonts w:ascii="Times New Roman" w:hAnsi="Times New Roman" w:cs="Times New Roman"/>
          <w:sz w:val="24"/>
          <w:szCs w:val="24"/>
        </w:rPr>
      </w:pPr>
      <w:r w:rsidRPr="00F839D6">
        <w:rPr>
          <w:rFonts w:ascii="Times New Roman" w:hAnsi="Times New Roman" w:cs="Times New Roman"/>
          <w:sz w:val="24"/>
          <w:szCs w:val="24"/>
        </w:rPr>
        <w:t xml:space="preserve">Протокол публичных слушаний оформляется </w:t>
      </w:r>
      <w:r>
        <w:rPr>
          <w:rFonts w:ascii="Times New Roman" w:hAnsi="Times New Roman" w:cs="Times New Roman"/>
          <w:sz w:val="24"/>
          <w:szCs w:val="24"/>
        </w:rPr>
        <w:t>секретарем Комиссии</w:t>
      </w:r>
      <w:r w:rsidRPr="00F839D6">
        <w:rPr>
          <w:rFonts w:ascii="Times New Roman" w:hAnsi="Times New Roman" w:cs="Times New Roman"/>
          <w:sz w:val="24"/>
          <w:szCs w:val="24"/>
        </w:rPr>
        <w:t>.</w:t>
      </w:r>
    </w:p>
    <w:p w:rsidR="004B15CA" w:rsidRPr="00F839D6" w:rsidRDefault="004B15CA" w:rsidP="004B15CA">
      <w:pPr>
        <w:pStyle w:val="ConsNormal"/>
        <w:widowControl/>
        <w:ind w:firstLine="709"/>
        <w:jc w:val="both"/>
        <w:rPr>
          <w:rFonts w:ascii="Times New Roman" w:hAnsi="Times New Roman" w:cs="Times New Roman"/>
          <w:sz w:val="24"/>
          <w:szCs w:val="24"/>
        </w:rPr>
      </w:pPr>
      <w:r w:rsidRPr="00F839D6">
        <w:rPr>
          <w:rFonts w:ascii="Times New Roman" w:hAnsi="Times New Roman" w:cs="Times New Roman"/>
          <w:sz w:val="24"/>
          <w:szCs w:val="24"/>
        </w:rPr>
        <w:t>3.</w:t>
      </w:r>
      <w:r>
        <w:rPr>
          <w:rFonts w:ascii="Times New Roman" w:hAnsi="Times New Roman" w:cs="Times New Roman"/>
          <w:sz w:val="24"/>
          <w:szCs w:val="24"/>
        </w:rPr>
        <w:t xml:space="preserve"> </w:t>
      </w:r>
      <w:r w:rsidRPr="00F839D6">
        <w:rPr>
          <w:rFonts w:ascii="Times New Roman" w:hAnsi="Times New Roman" w:cs="Times New Roman"/>
          <w:sz w:val="24"/>
          <w:szCs w:val="24"/>
        </w:rPr>
        <w:t>Срок подготовки протокола составляет не более семи дней со дня проведения публичных слушаний.</w:t>
      </w:r>
    </w:p>
    <w:p w:rsidR="004B15CA" w:rsidRPr="00F839D6" w:rsidRDefault="004B15CA" w:rsidP="004B15CA">
      <w:pPr>
        <w:pStyle w:val="ConsNormal"/>
        <w:widowControl/>
        <w:ind w:firstLine="709"/>
        <w:jc w:val="both"/>
        <w:rPr>
          <w:rFonts w:ascii="Times New Roman" w:hAnsi="Times New Roman" w:cs="Times New Roman"/>
          <w:sz w:val="24"/>
          <w:szCs w:val="24"/>
        </w:rPr>
      </w:pPr>
      <w:r w:rsidRPr="00F839D6">
        <w:rPr>
          <w:rFonts w:ascii="Times New Roman" w:hAnsi="Times New Roman" w:cs="Times New Roman"/>
          <w:sz w:val="24"/>
          <w:szCs w:val="24"/>
        </w:rPr>
        <w:t>4.</w:t>
      </w:r>
      <w:r>
        <w:rPr>
          <w:rFonts w:ascii="Times New Roman" w:hAnsi="Times New Roman" w:cs="Times New Roman"/>
          <w:sz w:val="24"/>
          <w:szCs w:val="24"/>
        </w:rPr>
        <w:t xml:space="preserve"> </w:t>
      </w:r>
      <w:r w:rsidRPr="00F839D6">
        <w:rPr>
          <w:rFonts w:ascii="Times New Roman" w:hAnsi="Times New Roman" w:cs="Times New Roman"/>
          <w:sz w:val="24"/>
          <w:szCs w:val="24"/>
        </w:rPr>
        <w:t>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4B15CA" w:rsidRPr="00F839D6" w:rsidRDefault="004B15CA" w:rsidP="004B15CA">
      <w:pPr>
        <w:pStyle w:val="ConsNormal"/>
        <w:widowControl/>
        <w:ind w:firstLine="709"/>
        <w:jc w:val="both"/>
        <w:rPr>
          <w:rFonts w:ascii="Times New Roman" w:hAnsi="Times New Roman" w:cs="Times New Roman"/>
          <w:sz w:val="24"/>
          <w:szCs w:val="24"/>
        </w:rPr>
      </w:pPr>
      <w:r w:rsidRPr="00F839D6">
        <w:rPr>
          <w:rFonts w:ascii="Times New Roman" w:hAnsi="Times New Roman" w:cs="Times New Roman"/>
          <w:sz w:val="24"/>
          <w:szCs w:val="24"/>
        </w:rPr>
        <w:t>5.</w:t>
      </w:r>
      <w:r>
        <w:rPr>
          <w:rFonts w:ascii="Times New Roman" w:hAnsi="Times New Roman" w:cs="Times New Roman"/>
          <w:sz w:val="24"/>
          <w:szCs w:val="24"/>
        </w:rPr>
        <w:t xml:space="preserve"> </w:t>
      </w:r>
      <w:r w:rsidRPr="00F839D6">
        <w:rPr>
          <w:rFonts w:ascii="Times New Roman" w:hAnsi="Times New Roman" w:cs="Times New Roman"/>
          <w:sz w:val="24"/>
          <w:szCs w:val="24"/>
        </w:rPr>
        <w:t xml:space="preserve">Каждый экземпляр протокола публичных слушаний прошивается, заверяется </w:t>
      </w:r>
      <w:r>
        <w:rPr>
          <w:rFonts w:ascii="Times New Roman" w:hAnsi="Times New Roman" w:cs="Times New Roman"/>
          <w:sz w:val="24"/>
          <w:szCs w:val="24"/>
        </w:rPr>
        <w:t>Комиссией</w:t>
      </w:r>
      <w:r w:rsidRPr="00F839D6">
        <w:rPr>
          <w:rFonts w:ascii="Times New Roman" w:hAnsi="Times New Roman" w:cs="Times New Roman"/>
          <w:sz w:val="24"/>
          <w:szCs w:val="24"/>
        </w:rPr>
        <w:t xml:space="preserve">, и направляется лицам, подписавшим его. Хранение первого экземпляра протокола публичных слушаний осуществляется </w:t>
      </w:r>
      <w:r>
        <w:rPr>
          <w:rFonts w:ascii="Times New Roman" w:hAnsi="Times New Roman" w:cs="Times New Roman"/>
          <w:sz w:val="24"/>
          <w:szCs w:val="24"/>
        </w:rPr>
        <w:t>Комиссией</w:t>
      </w:r>
      <w:r w:rsidRPr="00F839D6">
        <w:rPr>
          <w:rFonts w:ascii="Times New Roman" w:hAnsi="Times New Roman" w:cs="Times New Roman"/>
          <w:sz w:val="24"/>
          <w:szCs w:val="24"/>
        </w:rPr>
        <w:t>.</w:t>
      </w:r>
    </w:p>
    <w:p w:rsidR="004B15CA" w:rsidRPr="00F839D6" w:rsidRDefault="004B15CA" w:rsidP="004B15CA">
      <w:pPr>
        <w:pStyle w:val="ConsNormal"/>
        <w:widowControl/>
        <w:ind w:firstLine="709"/>
        <w:jc w:val="both"/>
        <w:rPr>
          <w:rFonts w:ascii="Times New Roman" w:hAnsi="Times New Roman" w:cs="Times New Roman"/>
          <w:sz w:val="24"/>
          <w:szCs w:val="24"/>
        </w:rPr>
      </w:pPr>
      <w:r w:rsidRPr="00F839D6">
        <w:rPr>
          <w:rFonts w:ascii="Times New Roman" w:hAnsi="Times New Roman" w:cs="Times New Roman"/>
          <w:sz w:val="24"/>
          <w:szCs w:val="24"/>
        </w:rPr>
        <w:t>6.</w:t>
      </w:r>
      <w:r>
        <w:rPr>
          <w:rFonts w:ascii="Times New Roman" w:hAnsi="Times New Roman" w:cs="Times New Roman"/>
          <w:sz w:val="24"/>
          <w:szCs w:val="24"/>
        </w:rPr>
        <w:t xml:space="preserve"> </w:t>
      </w:r>
      <w:r w:rsidRPr="00F839D6">
        <w:rPr>
          <w:rFonts w:ascii="Times New Roman" w:hAnsi="Times New Roman" w:cs="Times New Roman"/>
          <w:sz w:val="24"/>
          <w:szCs w:val="24"/>
        </w:rPr>
        <w:t xml:space="preserve">На основании протокола публичных слушаний </w:t>
      </w:r>
      <w:r>
        <w:rPr>
          <w:rFonts w:ascii="Times New Roman" w:hAnsi="Times New Roman" w:cs="Times New Roman"/>
          <w:sz w:val="24"/>
          <w:szCs w:val="24"/>
        </w:rPr>
        <w:t>Комиссия</w:t>
      </w:r>
      <w:r w:rsidRPr="00F839D6">
        <w:rPr>
          <w:rFonts w:ascii="Times New Roman" w:hAnsi="Times New Roman" w:cs="Times New Roman"/>
          <w:sz w:val="24"/>
          <w:szCs w:val="24"/>
        </w:rPr>
        <w:t xml:space="preserve"> оформляет заключение о результатах публичных слушаний.</w:t>
      </w:r>
    </w:p>
    <w:p w:rsidR="004B15CA" w:rsidRPr="00F839D6" w:rsidRDefault="004B15CA" w:rsidP="004B15CA">
      <w:pPr>
        <w:pStyle w:val="ConsNormal"/>
        <w:widowControl/>
        <w:ind w:firstLine="709"/>
        <w:jc w:val="both"/>
        <w:rPr>
          <w:rFonts w:ascii="Times New Roman" w:hAnsi="Times New Roman" w:cs="Times New Roman"/>
          <w:sz w:val="24"/>
          <w:szCs w:val="24"/>
        </w:rPr>
      </w:pPr>
      <w:r w:rsidRPr="00F839D6">
        <w:rPr>
          <w:rFonts w:ascii="Times New Roman" w:hAnsi="Times New Roman" w:cs="Times New Roman"/>
          <w:sz w:val="24"/>
          <w:szCs w:val="24"/>
        </w:rPr>
        <w:t>7.</w:t>
      </w:r>
      <w:r>
        <w:rPr>
          <w:rFonts w:ascii="Times New Roman" w:hAnsi="Times New Roman" w:cs="Times New Roman"/>
          <w:sz w:val="24"/>
          <w:szCs w:val="24"/>
        </w:rPr>
        <w:t xml:space="preserve"> </w:t>
      </w:r>
      <w:r w:rsidRPr="00F839D6">
        <w:rPr>
          <w:rFonts w:ascii="Times New Roman" w:hAnsi="Times New Roman" w:cs="Times New Roman"/>
          <w:sz w:val="24"/>
          <w:szCs w:val="24"/>
        </w:rPr>
        <w:t>Срок подготовки заключения о результатах публичных слушаний составляет не более семи дней со дня оформления протокола публичных слушаний.</w:t>
      </w:r>
    </w:p>
    <w:p w:rsidR="004B15CA" w:rsidRPr="00F839D6" w:rsidRDefault="004B15CA" w:rsidP="004B15CA">
      <w:pPr>
        <w:pStyle w:val="ConsNormal"/>
        <w:widowControl/>
        <w:ind w:firstLine="709"/>
        <w:jc w:val="both"/>
        <w:rPr>
          <w:rFonts w:ascii="Times New Roman" w:hAnsi="Times New Roman" w:cs="Times New Roman"/>
          <w:sz w:val="24"/>
          <w:szCs w:val="24"/>
        </w:rPr>
      </w:pPr>
      <w:r w:rsidRPr="00F839D6">
        <w:rPr>
          <w:rFonts w:ascii="Times New Roman" w:hAnsi="Times New Roman" w:cs="Times New Roman"/>
          <w:sz w:val="24"/>
          <w:szCs w:val="24"/>
        </w:rPr>
        <w:t>8.</w:t>
      </w:r>
      <w:r>
        <w:rPr>
          <w:rFonts w:ascii="Times New Roman" w:hAnsi="Times New Roman" w:cs="Times New Roman"/>
          <w:sz w:val="24"/>
          <w:szCs w:val="24"/>
        </w:rPr>
        <w:t xml:space="preserve"> </w:t>
      </w:r>
      <w:r w:rsidRPr="00F839D6">
        <w:rPr>
          <w:rFonts w:ascii="Times New Roman" w:hAnsi="Times New Roman" w:cs="Times New Roman"/>
          <w:sz w:val="24"/>
          <w:szCs w:val="24"/>
        </w:rPr>
        <w:t>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4B15CA" w:rsidRPr="00F839D6" w:rsidRDefault="004B15CA" w:rsidP="004B15CA">
      <w:pPr>
        <w:pStyle w:val="ConsNormal"/>
        <w:widowControl/>
        <w:ind w:firstLine="709"/>
        <w:jc w:val="both"/>
        <w:rPr>
          <w:rFonts w:ascii="Times New Roman" w:hAnsi="Times New Roman" w:cs="Times New Roman"/>
          <w:sz w:val="24"/>
          <w:szCs w:val="24"/>
        </w:rPr>
      </w:pPr>
      <w:r w:rsidRPr="00F839D6">
        <w:rPr>
          <w:rFonts w:ascii="Times New Roman" w:hAnsi="Times New Roman" w:cs="Times New Roman"/>
          <w:sz w:val="24"/>
          <w:szCs w:val="24"/>
        </w:rPr>
        <w:t>9.</w:t>
      </w:r>
      <w:r>
        <w:rPr>
          <w:rFonts w:ascii="Times New Roman" w:hAnsi="Times New Roman" w:cs="Times New Roman"/>
          <w:sz w:val="24"/>
          <w:szCs w:val="24"/>
        </w:rPr>
        <w:t xml:space="preserve"> </w:t>
      </w:r>
      <w:r w:rsidRPr="00F839D6">
        <w:rPr>
          <w:rFonts w:ascii="Times New Roman" w:hAnsi="Times New Roman" w:cs="Times New Roman"/>
          <w:sz w:val="24"/>
          <w:szCs w:val="24"/>
        </w:rPr>
        <w:t>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4B15CA" w:rsidRPr="00F839D6" w:rsidRDefault="004B15CA" w:rsidP="004B15CA">
      <w:pPr>
        <w:pStyle w:val="Web1"/>
        <w:spacing w:before="0" w:after="0"/>
        <w:ind w:left="0" w:right="0" w:firstLine="709"/>
        <w:rPr>
          <w:rFonts w:ascii="Times New Roman" w:hAnsi="Times New Roman" w:cs="Times New Roman"/>
          <w:sz w:val="24"/>
          <w:szCs w:val="24"/>
        </w:rPr>
      </w:pPr>
      <w:r w:rsidRPr="00F839D6">
        <w:rPr>
          <w:rFonts w:ascii="Times New Roman" w:hAnsi="Times New Roman" w:cs="Times New Roman"/>
          <w:sz w:val="24"/>
          <w:szCs w:val="24"/>
        </w:rPr>
        <w:t>10.</w:t>
      </w:r>
      <w:r>
        <w:rPr>
          <w:rFonts w:ascii="Times New Roman" w:hAnsi="Times New Roman" w:cs="Times New Roman"/>
          <w:sz w:val="24"/>
          <w:szCs w:val="24"/>
        </w:rPr>
        <w:t xml:space="preserve"> </w:t>
      </w:r>
      <w:r w:rsidRPr="00F839D6">
        <w:rPr>
          <w:rFonts w:ascii="Times New Roman" w:hAnsi="Times New Roman" w:cs="Times New Roman"/>
          <w:sz w:val="24"/>
          <w:szCs w:val="24"/>
        </w:rPr>
        <w:t xml:space="preserve">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w:t>
      </w:r>
      <w:r>
        <w:rPr>
          <w:rFonts w:ascii="Times New Roman" w:hAnsi="Times New Roman" w:cs="Times New Roman"/>
          <w:sz w:val="24"/>
          <w:szCs w:val="24"/>
        </w:rPr>
        <w:t xml:space="preserve">сельского поселения </w:t>
      </w:r>
      <w:r w:rsidR="005614A5">
        <w:rPr>
          <w:rFonts w:ascii="Times New Roman" w:hAnsi="Times New Roman"/>
          <w:spacing w:val="-1"/>
          <w:sz w:val="24"/>
        </w:rPr>
        <w:t>Зилимкарановский</w:t>
      </w:r>
      <w:r>
        <w:rPr>
          <w:rFonts w:ascii="Times New Roman" w:hAnsi="Times New Roman" w:cs="Times New Roman"/>
          <w:sz w:val="24"/>
          <w:szCs w:val="24"/>
        </w:rPr>
        <w:t xml:space="preserve"> сельсовет муниципального района Гафурийский район Республики Башкортостан </w:t>
      </w:r>
      <w:r w:rsidRPr="00F839D6">
        <w:rPr>
          <w:rFonts w:ascii="Times New Roman" w:hAnsi="Times New Roman" w:cs="Times New Roman"/>
          <w:sz w:val="24"/>
          <w:szCs w:val="24"/>
        </w:rPr>
        <w:t>в сети «Интернет», при наличии такого сайта.</w:t>
      </w:r>
    </w:p>
    <w:p w:rsidR="004B15CA" w:rsidRPr="00F839D6" w:rsidRDefault="004B15CA" w:rsidP="004B15CA">
      <w:pPr>
        <w:pStyle w:val="Web1"/>
        <w:spacing w:before="0" w:after="0"/>
        <w:ind w:left="0" w:right="0"/>
        <w:rPr>
          <w:rFonts w:ascii="Times New Roman" w:hAnsi="Times New Roman" w:cs="Times New Roman"/>
          <w:sz w:val="24"/>
          <w:szCs w:val="24"/>
        </w:rPr>
      </w:pPr>
    </w:p>
    <w:p w:rsidR="004B15CA" w:rsidRPr="00F839D6" w:rsidRDefault="004B15CA" w:rsidP="004B15CA">
      <w:pPr>
        <w:pStyle w:val="ConsNormal"/>
        <w:widowControl/>
        <w:ind w:firstLine="0"/>
        <w:jc w:val="center"/>
        <w:rPr>
          <w:rFonts w:ascii="Times New Roman" w:hAnsi="Times New Roman" w:cs="Times New Roman"/>
          <w:b/>
          <w:sz w:val="24"/>
          <w:szCs w:val="24"/>
        </w:rPr>
      </w:pPr>
      <w:r w:rsidRPr="00F839D6">
        <w:rPr>
          <w:rFonts w:ascii="Times New Roman" w:hAnsi="Times New Roman" w:cs="Times New Roman"/>
          <w:b/>
          <w:sz w:val="24"/>
          <w:szCs w:val="24"/>
        </w:rPr>
        <w:t>Статья</w:t>
      </w:r>
      <w:r w:rsidRPr="00F839D6">
        <w:rPr>
          <w:rFonts w:ascii="Times New Roman" w:hAnsi="Times New Roman" w:cs="Times New Roman"/>
          <w:b/>
          <w:noProof/>
          <w:sz w:val="24"/>
          <w:szCs w:val="24"/>
        </w:rPr>
        <w:t xml:space="preserve"> 31.</w:t>
      </w:r>
      <w:r>
        <w:rPr>
          <w:rFonts w:ascii="Times New Roman" w:hAnsi="Times New Roman" w:cs="Times New Roman"/>
          <w:b/>
          <w:noProof/>
          <w:sz w:val="24"/>
          <w:szCs w:val="24"/>
        </w:rPr>
        <w:t xml:space="preserve"> </w:t>
      </w:r>
      <w:r w:rsidRPr="00F839D6">
        <w:rPr>
          <w:rFonts w:ascii="Times New Roman" w:hAnsi="Times New Roman" w:cs="Times New Roman"/>
          <w:b/>
          <w:sz w:val="24"/>
          <w:szCs w:val="24"/>
        </w:rPr>
        <w:t>Сроки проведения публичных слушаний</w:t>
      </w:r>
    </w:p>
    <w:p w:rsidR="004B15CA" w:rsidRPr="00F839D6" w:rsidRDefault="004B15CA" w:rsidP="004B15CA">
      <w:pPr>
        <w:pStyle w:val="ConsNormal"/>
        <w:widowControl/>
        <w:ind w:firstLine="0"/>
        <w:rPr>
          <w:rFonts w:ascii="Times New Roman" w:hAnsi="Times New Roman" w:cs="Times New Roman"/>
          <w:sz w:val="24"/>
          <w:szCs w:val="24"/>
        </w:rPr>
      </w:pPr>
    </w:p>
    <w:p w:rsidR="004B15CA" w:rsidRPr="00F839D6" w:rsidRDefault="004B15CA" w:rsidP="004B15CA">
      <w:pPr>
        <w:pStyle w:val="ConsNormal"/>
        <w:widowControl/>
        <w:ind w:firstLine="709"/>
        <w:jc w:val="both"/>
        <w:rPr>
          <w:rFonts w:ascii="Times New Roman" w:hAnsi="Times New Roman" w:cs="Times New Roman"/>
          <w:sz w:val="24"/>
          <w:szCs w:val="24"/>
        </w:rPr>
      </w:pPr>
      <w:r w:rsidRPr="00F839D6">
        <w:rPr>
          <w:rFonts w:ascii="Times New Roman" w:hAnsi="Times New Roman" w:cs="Times New Roman"/>
          <w:sz w:val="24"/>
          <w:szCs w:val="24"/>
        </w:rPr>
        <w:t>1.</w:t>
      </w:r>
      <w:r>
        <w:rPr>
          <w:rFonts w:ascii="Times New Roman" w:hAnsi="Times New Roman" w:cs="Times New Roman"/>
          <w:sz w:val="24"/>
          <w:szCs w:val="24"/>
        </w:rPr>
        <w:t xml:space="preserve"> </w:t>
      </w:r>
      <w:r w:rsidRPr="00F839D6">
        <w:rPr>
          <w:rFonts w:ascii="Times New Roman" w:hAnsi="Times New Roman" w:cs="Times New Roman"/>
          <w:sz w:val="24"/>
          <w:szCs w:val="24"/>
        </w:rPr>
        <w:t>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4B15CA" w:rsidRPr="00F839D6" w:rsidRDefault="004B15CA" w:rsidP="004B15CA">
      <w:pPr>
        <w:pStyle w:val="ConsNormal"/>
        <w:widowControl/>
        <w:ind w:firstLine="709"/>
        <w:jc w:val="both"/>
        <w:rPr>
          <w:rFonts w:ascii="Times New Roman" w:hAnsi="Times New Roman" w:cs="Times New Roman"/>
          <w:sz w:val="24"/>
          <w:szCs w:val="24"/>
        </w:rPr>
      </w:pPr>
      <w:r w:rsidRPr="00F839D6">
        <w:rPr>
          <w:rFonts w:ascii="Times New Roman" w:hAnsi="Times New Roman" w:cs="Times New Roman"/>
          <w:sz w:val="24"/>
          <w:szCs w:val="24"/>
        </w:rPr>
        <w:t>2.</w:t>
      </w:r>
      <w:r>
        <w:rPr>
          <w:rFonts w:ascii="Times New Roman" w:hAnsi="Times New Roman" w:cs="Times New Roman"/>
          <w:sz w:val="24"/>
          <w:szCs w:val="24"/>
        </w:rPr>
        <w:t xml:space="preserve"> </w:t>
      </w:r>
      <w:r w:rsidRPr="00F839D6">
        <w:rPr>
          <w:rFonts w:ascii="Times New Roman" w:hAnsi="Times New Roman" w:cs="Times New Roman"/>
          <w:sz w:val="24"/>
          <w:szCs w:val="24"/>
        </w:rPr>
        <w:t xml:space="preserve">Срок проведения публичных слушаний по проекту внесения изменений в Правила с момента оповещения жителей </w:t>
      </w:r>
      <w:r>
        <w:rPr>
          <w:rFonts w:ascii="Times New Roman" w:hAnsi="Times New Roman" w:cs="Times New Roman"/>
          <w:sz w:val="24"/>
          <w:szCs w:val="24"/>
        </w:rPr>
        <w:t xml:space="preserve">сельского поселения </w:t>
      </w:r>
      <w:r w:rsidR="005614A5">
        <w:rPr>
          <w:rFonts w:ascii="Times New Roman" w:hAnsi="Times New Roman"/>
          <w:spacing w:val="-1"/>
          <w:sz w:val="24"/>
        </w:rPr>
        <w:t>Зилимкарановский</w:t>
      </w:r>
      <w:r>
        <w:rPr>
          <w:rFonts w:ascii="Times New Roman" w:hAnsi="Times New Roman" w:cs="Times New Roman"/>
          <w:sz w:val="24"/>
          <w:szCs w:val="24"/>
        </w:rPr>
        <w:t xml:space="preserve"> сельсовет муниципального района Гафурийский район Республики Башкортостан</w:t>
      </w:r>
      <w:r w:rsidRPr="00F839D6">
        <w:rPr>
          <w:rFonts w:ascii="Times New Roman" w:hAnsi="Times New Roman" w:cs="Times New Roman"/>
          <w:sz w:val="24"/>
          <w:szCs w:val="24"/>
        </w:rPr>
        <w:t xml:space="preserve">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4B15CA" w:rsidRPr="00F839D6" w:rsidRDefault="004B15CA" w:rsidP="004B15CA">
      <w:pPr>
        <w:pStyle w:val="ConsNormal"/>
        <w:widowControl/>
        <w:ind w:firstLine="709"/>
        <w:jc w:val="both"/>
        <w:rPr>
          <w:rFonts w:ascii="Times New Roman" w:hAnsi="Times New Roman" w:cs="Times New Roman"/>
          <w:sz w:val="24"/>
          <w:szCs w:val="24"/>
        </w:rPr>
      </w:pPr>
      <w:r w:rsidRPr="00F839D6">
        <w:rPr>
          <w:rFonts w:ascii="Times New Roman" w:hAnsi="Times New Roman" w:cs="Times New Roman"/>
          <w:sz w:val="24"/>
          <w:szCs w:val="24"/>
        </w:rPr>
        <w:t>3.</w:t>
      </w:r>
      <w:r>
        <w:rPr>
          <w:rFonts w:ascii="Times New Roman" w:hAnsi="Times New Roman" w:cs="Times New Roman"/>
          <w:sz w:val="24"/>
          <w:szCs w:val="24"/>
        </w:rPr>
        <w:t xml:space="preserve"> </w:t>
      </w:r>
      <w:r w:rsidRPr="00F839D6">
        <w:rPr>
          <w:rFonts w:ascii="Times New Roman" w:hAnsi="Times New Roman" w:cs="Times New Roman"/>
          <w:sz w:val="24"/>
          <w:szCs w:val="24"/>
        </w:rPr>
        <w:t>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4B15CA" w:rsidRPr="00F839D6" w:rsidRDefault="004B15CA" w:rsidP="004B15CA">
      <w:pPr>
        <w:pStyle w:val="ConsNormal"/>
        <w:widowControl/>
        <w:ind w:firstLine="709"/>
        <w:jc w:val="both"/>
        <w:rPr>
          <w:rFonts w:ascii="Times New Roman" w:hAnsi="Times New Roman" w:cs="Times New Roman"/>
          <w:sz w:val="24"/>
          <w:szCs w:val="24"/>
        </w:rPr>
      </w:pPr>
      <w:r w:rsidRPr="00F839D6">
        <w:rPr>
          <w:rFonts w:ascii="Times New Roman" w:hAnsi="Times New Roman" w:cs="Times New Roman"/>
          <w:sz w:val="24"/>
          <w:szCs w:val="24"/>
        </w:rPr>
        <w:t>4.</w:t>
      </w:r>
      <w:r>
        <w:rPr>
          <w:rFonts w:ascii="Times New Roman" w:hAnsi="Times New Roman" w:cs="Times New Roman"/>
          <w:sz w:val="24"/>
          <w:szCs w:val="24"/>
        </w:rPr>
        <w:t xml:space="preserve"> </w:t>
      </w:r>
      <w:r w:rsidRPr="00F839D6">
        <w:rPr>
          <w:rFonts w:ascii="Times New Roman" w:hAnsi="Times New Roman" w:cs="Times New Roman"/>
          <w:sz w:val="24"/>
          <w:szCs w:val="24"/>
        </w:rPr>
        <w:t>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4B15CA" w:rsidRPr="00F839D6" w:rsidRDefault="004B15CA" w:rsidP="004B15CA">
      <w:pPr>
        <w:pStyle w:val="ConsNormal"/>
        <w:widowControl/>
        <w:ind w:firstLine="709"/>
        <w:jc w:val="both"/>
        <w:rPr>
          <w:rFonts w:ascii="Times New Roman" w:hAnsi="Times New Roman" w:cs="Times New Roman"/>
          <w:sz w:val="24"/>
          <w:szCs w:val="24"/>
        </w:rPr>
      </w:pPr>
      <w:r w:rsidRPr="00F839D6">
        <w:rPr>
          <w:rFonts w:ascii="Times New Roman" w:hAnsi="Times New Roman" w:cs="Times New Roman"/>
          <w:sz w:val="24"/>
          <w:szCs w:val="24"/>
        </w:rPr>
        <w:t>5.</w:t>
      </w:r>
      <w:r>
        <w:rPr>
          <w:rFonts w:ascii="Times New Roman" w:hAnsi="Times New Roman" w:cs="Times New Roman"/>
          <w:sz w:val="24"/>
          <w:szCs w:val="24"/>
        </w:rPr>
        <w:t xml:space="preserve"> </w:t>
      </w:r>
      <w:r w:rsidRPr="00F839D6">
        <w:rPr>
          <w:rFonts w:ascii="Times New Roman" w:hAnsi="Times New Roman" w:cs="Times New Roman"/>
          <w:sz w:val="24"/>
          <w:szCs w:val="24"/>
        </w:rPr>
        <w:t xml:space="preserve">Срок проведения публичных слушаний по проектам планировки территорий и проектам межевания территорий с момента оповещения жителей </w:t>
      </w:r>
      <w:r>
        <w:rPr>
          <w:rFonts w:ascii="Times New Roman" w:hAnsi="Times New Roman" w:cs="Times New Roman"/>
          <w:sz w:val="24"/>
          <w:szCs w:val="24"/>
        </w:rPr>
        <w:t xml:space="preserve">сельского поселения </w:t>
      </w:r>
      <w:r w:rsidR="005614A5">
        <w:rPr>
          <w:rFonts w:ascii="Times New Roman" w:hAnsi="Times New Roman"/>
          <w:spacing w:val="-1"/>
          <w:sz w:val="24"/>
        </w:rPr>
        <w:t>Зилимкарановский</w:t>
      </w:r>
      <w:r>
        <w:rPr>
          <w:rFonts w:ascii="Times New Roman" w:hAnsi="Times New Roman" w:cs="Times New Roman"/>
          <w:sz w:val="24"/>
          <w:szCs w:val="24"/>
        </w:rPr>
        <w:t xml:space="preserve"> сельсовет муниципального района Гафурийский район Республики Башкортостан</w:t>
      </w:r>
      <w:r w:rsidRPr="00F839D6">
        <w:rPr>
          <w:rFonts w:ascii="Times New Roman" w:hAnsi="Times New Roman" w:cs="Times New Roman"/>
          <w:sz w:val="24"/>
          <w:szCs w:val="24"/>
        </w:rPr>
        <w:t xml:space="preserve">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4B15CA" w:rsidRPr="00F839D6" w:rsidRDefault="004B15CA" w:rsidP="004B15CA">
      <w:pPr>
        <w:pStyle w:val="ConsNormal"/>
        <w:widowControl/>
        <w:ind w:firstLine="709"/>
        <w:jc w:val="both"/>
        <w:rPr>
          <w:rFonts w:ascii="Times New Roman" w:hAnsi="Times New Roman" w:cs="Times New Roman"/>
          <w:sz w:val="24"/>
          <w:szCs w:val="24"/>
        </w:rPr>
      </w:pPr>
      <w:r w:rsidRPr="00F839D6">
        <w:rPr>
          <w:rFonts w:ascii="Times New Roman" w:hAnsi="Times New Roman" w:cs="Times New Roman"/>
          <w:sz w:val="24"/>
          <w:szCs w:val="24"/>
        </w:rPr>
        <w:t>6.</w:t>
      </w:r>
      <w:r>
        <w:rPr>
          <w:rFonts w:ascii="Times New Roman" w:hAnsi="Times New Roman" w:cs="Times New Roman"/>
          <w:sz w:val="24"/>
          <w:szCs w:val="24"/>
        </w:rPr>
        <w:t xml:space="preserve"> </w:t>
      </w:r>
      <w:r w:rsidRPr="00F839D6">
        <w:rPr>
          <w:rFonts w:ascii="Times New Roman" w:hAnsi="Times New Roman" w:cs="Times New Roman"/>
          <w:sz w:val="24"/>
          <w:szCs w:val="24"/>
        </w:rPr>
        <w:t>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r>
        <w:rPr>
          <w:rFonts w:ascii="Times New Roman" w:hAnsi="Times New Roman" w:cs="Times New Roman"/>
          <w:sz w:val="24"/>
          <w:szCs w:val="24"/>
        </w:rPr>
        <w:t>.</w:t>
      </w:r>
    </w:p>
    <w:p w:rsidR="004B15CA" w:rsidRPr="00F839D6" w:rsidRDefault="004B15CA" w:rsidP="004B15CA">
      <w:pPr>
        <w:pStyle w:val="ConsNormal"/>
        <w:widowControl/>
        <w:ind w:firstLine="0"/>
        <w:jc w:val="both"/>
        <w:rPr>
          <w:rFonts w:ascii="Times New Roman" w:hAnsi="Times New Roman" w:cs="Times New Roman"/>
          <w:sz w:val="24"/>
          <w:szCs w:val="24"/>
        </w:rPr>
      </w:pPr>
    </w:p>
    <w:p w:rsidR="004B15CA" w:rsidRPr="00F839D6" w:rsidRDefault="004B15CA" w:rsidP="004B15CA">
      <w:pPr>
        <w:pStyle w:val="ConsNormal"/>
        <w:widowControl/>
        <w:ind w:firstLine="0"/>
        <w:jc w:val="center"/>
        <w:rPr>
          <w:rFonts w:ascii="Times New Roman" w:hAnsi="Times New Roman" w:cs="Times New Roman"/>
          <w:b/>
          <w:sz w:val="24"/>
          <w:szCs w:val="24"/>
        </w:rPr>
      </w:pPr>
      <w:r w:rsidRPr="00F839D6">
        <w:rPr>
          <w:rFonts w:ascii="Times New Roman" w:hAnsi="Times New Roman" w:cs="Times New Roman"/>
          <w:b/>
          <w:sz w:val="24"/>
          <w:szCs w:val="24"/>
        </w:rPr>
        <w:t>Статья</w:t>
      </w:r>
      <w:r w:rsidRPr="00F839D6">
        <w:rPr>
          <w:rFonts w:ascii="Times New Roman" w:hAnsi="Times New Roman" w:cs="Times New Roman"/>
          <w:b/>
          <w:noProof/>
          <w:sz w:val="24"/>
          <w:szCs w:val="24"/>
        </w:rPr>
        <w:t xml:space="preserve"> 32.</w:t>
      </w:r>
      <w:r>
        <w:rPr>
          <w:rFonts w:ascii="Times New Roman" w:hAnsi="Times New Roman" w:cs="Times New Roman"/>
          <w:b/>
          <w:noProof/>
          <w:sz w:val="24"/>
          <w:szCs w:val="24"/>
        </w:rPr>
        <w:t xml:space="preserve"> </w:t>
      </w:r>
      <w:r w:rsidRPr="00F839D6">
        <w:rPr>
          <w:rFonts w:ascii="Times New Roman" w:hAnsi="Times New Roman" w:cs="Times New Roman"/>
          <w:b/>
          <w:sz w:val="24"/>
          <w:szCs w:val="24"/>
        </w:rPr>
        <w:t>Финансирование проведения публичных слушаний</w:t>
      </w:r>
    </w:p>
    <w:p w:rsidR="004B15CA" w:rsidRPr="00081DA9" w:rsidRDefault="004B15CA" w:rsidP="004B15CA">
      <w:pPr>
        <w:pStyle w:val="ConsNormal"/>
        <w:widowControl/>
        <w:ind w:firstLine="0"/>
        <w:rPr>
          <w:rFonts w:ascii="Times New Roman" w:hAnsi="Times New Roman" w:cs="Times New Roman"/>
          <w:sz w:val="24"/>
          <w:szCs w:val="24"/>
        </w:rPr>
      </w:pPr>
    </w:p>
    <w:p w:rsidR="004B15CA" w:rsidRPr="00F839D6" w:rsidRDefault="004B15CA" w:rsidP="004B15CA">
      <w:pPr>
        <w:pStyle w:val="ConsNormal"/>
        <w:widowControl/>
        <w:ind w:firstLine="709"/>
        <w:jc w:val="both"/>
        <w:rPr>
          <w:rFonts w:ascii="Times New Roman" w:hAnsi="Times New Roman" w:cs="Times New Roman"/>
          <w:sz w:val="24"/>
          <w:szCs w:val="24"/>
        </w:rPr>
      </w:pPr>
      <w:r w:rsidRPr="00F839D6">
        <w:rPr>
          <w:rFonts w:ascii="Times New Roman" w:hAnsi="Times New Roman" w:cs="Times New Roman"/>
          <w:sz w:val="24"/>
          <w:szCs w:val="24"/>
        </w:rPr>
        <w:t>1.</w:t>
      </w:r>
      <w:r>
        <w:rPr>
          <w:rFonts w:ascii="Times New Roman" w:hAnsi="Times New Roman" w:cs="Times New Roman"/>
          <w:sz w:val="24"/>
          <w:szCs w:val="24"/>
        </w:rPr>
        <w:t xml:space="preserve"> </w:t>
      </w:r>
      <w:r w:rsidRPr="00F839D6">
        <w:rPr>
          <w:rFonts w:ascii="Times New Roman" w:hAnsi="Times New Roman" w:cs="Times New Roman"/>
          <w:sz w:val="24"/>
          <w:szCs w:val="24"/>
        </w:rPr>
        <w:t>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4B15CA" w:rsidRDefault="004B15CA" w:rsidP="004B15CA">
      <w:pPr>
        <w:spacing w:line="240" w:lineRule="auto"/>
        <w:ind w:firstLine="709"/>
        <w:rPr>
          <w:rFonts w:ascii="Times New Roman" w:hAnsi="Times New Roman" w:cs="Times New Roman"/>
          <w:sz w:val="24"/>
          <w:szCs w:val="24"/>
        </w:rPr>
      </w:pPr>
      <w:r w:rsidRPr="00F839D6">
        <w:rPr>
          <w:rFonts w:ascii="Times New Roman" w:hAnsi="Times New Roman" w:cs="Times New Roman"/>
          <w:sz w:val="24"/>
          <w:szCs w:val="24"/>
        </w:rPr>
        <w:t>2.</w:t>
      </w:r>
      <w:r>
        <w:rPr>
          <w:rFonts w:ascii="Times New Roman" w:hAnsi="Times New Roman" w:cs="Times New Roman"/>
          <w:sz w:val="24"/>
          <w:szCs w:val="24"/>
        </w:rPr>
        <w:t xml:space="preserve"> </w:t>
      </w:r>
      <w:r w:rsidRPr="00F839D6">
        <w:rPr>
          <w:rFonts w:ascii="Times New Roman" w:hAnsi="Times New Roman" w:cs="Times New Roman"/>
          <w:sz w:val="24"/>
          <w:szCs w:val="24"/>
        </w:rPr>
        <w:t>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4B15CA" w:rsidRPr="00F839D6" w:rsidRDefault="004B15CA" w:rsidP="004B15CA">
      <w:pPr>
        <w:spacing w:line="240" w:lineRule="auto"/>
        <w:ind w:firstLine="709"/>
        <w:rPr>
          <w:rFonts w:ascii="Times New Roman" w:hAnsi="Times New Roman" w:cs="Times New Roman"/>
          <w:iCs/>
          <w:sz w:val="24"/>
          <w:szCs w:val="24"/>
        </w:rPr>
      </w:pPr>
    </w:p>
    <w:p w:rsidR="00F26CAA" w:rsidRDefault="00F26CAA" w:rsidP="004B15CA">
      <w:pPr>
        <w:spacing w:line="240" w:lineRule="auto"/>
        <w:ind w:firstLine="0"/>
        <w:jc w:val="center"/>
        <w:rPr>
          <w:rFonts w:ascii="Times New Roman" w:hAnsi="Times New Roman"/>
          <w:b/>
          <w:sz w:val="24"/>
          <w:szCs w:val="24"/>
        </w:rPr>
      </w:pPr>
    </w:p>
    <w:p w:rsidR="004B15CA" w:rsidRPr="00383C4E" w:rsidRDefault="004B15CA" w:rsidP="004B15CA">
      <w:pPr>
        <w:spacing w:line="240" w:lineRule="auto"/>
        <w:ind w:firstLine="0"/>
        <w:jc w:val="center"/>
        <w:rPr>
          <w:rFonts w:ascii="Times New Roman" w:hAnsi="Times New Roman" w:cs="Times New Roman"/>
          <w:iCs/>
          <w:sz w:val="24"/>
          <w:szCs w:val="24"/>
        </w:rPr>
      </w:pPr>
      <w:r w:rsidRPr="00383C4E">
        <w:rPr>
          <w:rFonts w:ascii="Times New Roman" w:hAnsi="Times New Roman"/>
          <w:b/>
          <w:sz w:val="24"/>
          <w:szCs w:val="24"/>
        </w:rPr>
        <w:t>Г</w:t>
      </w:r>
      <w:r>
        <w:rPr>
          <w:rFonts w:ascii="Times New Roman" w:hAnsi="Times New Roman"/>
          <w:b/>
          <w:sz w:val="24"/>
          <w:szCs w:val="24"/>
        </w:rPr>
        <w:t>ЛАВА</w:t>
      </w:r>
      <w:r w:rsidRPr="00383C4E">
        <w:rPr>
          <w:rFonts w:ascii="Times New Roman" w:hAnsi="Times New Roman"/>
          <w:b/>
          <w:sz w:val="24"/>
          <w:szCs w:val="24"/>
        </w:rPr>
        <w:t xml:space="preserve"> </w:t>
      </w:r>
      <w:r w:rsidRPr="00383C4E">
        <w:rPr>
          <w:rFonts w:ascii="Times New Roman" w:hAnsi="Times New Roman"/>
          <w:b/>
          <w:sz w:val="24"/>
          <w:szCs w:val="24"/>
          <w:lang w:val="en-US"/>
        </w:rPr>
        <w:t>VI</w:t>
      </w:r>
      <w:r w:rsidRPr="00383C4E">
        <w:rPr>
          <w:rFonts w:ascii="Times New Roman" w:hAnsi="Times New Roman"/>
          <w:b/>
          <w:sz w:val="24"/>
          <w:szCs w:val="24"/>
        </w:rPr>
        <w:t>. СТРОИТЕЛЬНЫЕ ИЗМЕНЕНИЯ</w:t>
      </w:r>
      <w:r>
        <w:rPr>
          <w:rFonts w:ascii="Times New Roman" w:hAnsi="Times New Roman"/>
          <w:b/>
          <w:sz w:val="24"/>
          <w:szCs w:val="24"/>
        </w:rPr>
        <w:t xml:space="preserve"> </w:t>
      </w:r>
      <w:r w:rsidRPr="00383C4E">
        <w:rPr>
          <w:rFonts w:ascii="Times New Roman" w:hAnsi="Times New Roman"/>
          <w:b/>
          <w:sz w:val="24"/>
          <w:szCs w:val="24"/>
        </w:rPr>
        <w:t>ОБЪЕКТОВ</w:t>
      </w:r>
      <w:r>
        <w:rPr>
          <w:rFonts w:ascii="Times New Roman" w:hAnsi="Times New Roman"/>
          <w:b/>
          <w:sz w:val="24"/>
          <w:szCs w:val="24"/>
        </w:rPr>
        <w:t xml:space="preserve"> </w:t>
      </w:r>
      <w:r w:rsidRPr="00383C4E">
        <w:rPr>
          <w:rFonts w:ascii="Times New Roman" w:hAnsi="Times New Roman"/>
          <w:b/>
          <w:sz w:val="24"/>
          <w:szCs w:val="24"/>
        </w:rPr>
        <w:t>КАПИТАЛЬНОГО СТРОИТЕЛЬСТВА</w:t>
      </w:r>
    </w:p>
    <w:p w:rsidR="004B15CA" w:rsidRPr="00846939" w:rsidRDefault="004B15CA" w:rsidP="004B15CA">
      <w:pPr>
        <w:spacing w:line="240" w:lineRule="auto"/>
        <w:ind w:firstLine="708"/>
        <w:jc w:val="left"/>
        <w:rPr>
          <w:rFonts w:ascii="Times New Roman" w:hAnsi="Times New Roman"/>
          <w:b/>
          <w:sz w:val="24"/>
          <w:szCs w:val="24"/>
        </w:rPr>
      </w:pPr>
    </w:p>
    <w:p w:rsidR="004B15CA" w:rsidRPr="00846939" w:rsidRDefault="004B15CA" w:rsidP="004B15CA">
      <w:pPr>
        <w:spacing w:line="240" w:lineRule="auto"/>
        <w:ind w:firstLine="284"/>
        <w:rPr>
          <w:rFonts w:ascii="Times New Roman" w:hAnsi="Times New Roman"/>
          <w:sz w:val="24"/>
          <w:szCs w:val="24"/>
        </w:rPr>
      </w:pPr>
      <w:r w:rsidRPr="00846939">
        <w:rPr>
          <w:rFonts w:ascii="Times New Roman" w:hAnsi="Times New Roman"/>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4B15CA" w:rsidRPr="00846939" w:rsidRDefault="004B15CA" w:rsidP="004B15CA">
      <w:pPr>
        <w:spacing w:line="240" w:lineRule="auto"/>
        <w:ind w:firstLine="284"/>
        <w:rPr>
          <w:rFonts w:ascii="Times New Roman" w:hAnsi="Times New Roman"/>
          <w:sz w:val="24"/>
          <w:szCs w:val="24"/>
        </w:rPr>
      </w:pPr>
      <w:r w:rsidRPr="00846939">
        <w:rPr>
          <w:rFonts w:ascii="Times New Roman" w:hAnsi="Times New Roman"/>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4B15CA" w:rsidRDefault="004B15CA" w:rsidP="004B15CA">
      <w:pPr>
        <w:spacing w:line="240" w:lineRule="auto"/>
        <w:ind w:firstLine="0"/>
        <w:rPr>
          <w:rFonts w:ascii="Times New Roman" w:hAnsi="Times New Roman"/>
          <w:b/>
          <w:sz w:val="24"/>
          <w:szCs w:val="24"/>
        </w:rPr>
      </w:pPr>
    </w:p>
    <w:p w:rsidR="004B15CA" w:rsidRPr="00846939" w:rsidRDefault="004B15CA" w:rsidP="004B15CA">
      <w:pPr>
        <w:spacing w:line="240" w:lineRule="auto"/>
        <w:ind w:firstLine="0"/>
        <w:jc w:val="center"/>
        <w:rPr>
          <w:rFonts w:ascii="Times New Roman" w:hAnsi="Times New Roman"/>
          <w:b/>
          <w:sz w:val="24"/>
          <w:szCs w:val="24"/>
        </w:rPr>
      </w:pPr>
      <w:r w:rsidRPr="00846939">
        <w:rPr>
          <w:rFonts w:ascii="Times New Roman" w:hAnsi="Times New Roman"/>
          <w:b/>
          <w:sz w:val="24"/>
          <w:szCs w:val="24"/>
        </w:rPr>
        <w:t>Статья 3</w:t>
      </w:r>
      <w:r>
        <w:rPr>
          <w:rFonts w:ascii="Times New Roman" w:hAnsi="Times New Roman"/>
          <w:b/>
          <w:sz w:val="24"/>
          <w:szCs w:val="24"/>
        </w:rPr>
        <w:t>3</w:t>
      </w:r>
      <w:r w:rsidRPr="00846939">
        <w:rPr>
          <w:rFonts w:ascii="Times New Roman" w:hAnsi="Times New Roman"/>
          <w:b/>
          <w:sz w:val="24"/>
          <w:szCs w:val="24"/>
        </w:rPr>
        <w:t>.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4B15CA" w:rsidRPr="00846939" w:rsidRDefault="004B15CA" w:rsidP="004B15CA">
      <w:pPr>
        <w:spacing w:line="240" w:lineRule="auto"/>
        <w:ind w:firstLine="284"/>
        <w:rPr>
          <w:rFonts w:ascii="Times New Roman" w:hAnsi="Times New Roman"/>
          <w:b/>
          <w:sz w:val="24"/>
          <w:szCs w:val="24"/>
        </w:rPr>
      </w:pPr>
    </w:p>
    <w:p w:rsidR="004B15CA" w:rsidRPr="00846939" w:rsidRDefault="004B15CA" w:rsidP="004B15CA">
      <w:pPr>
        <w:spacing w:line="240" w:lineRule="auto"/>
        <w:ind w:firstLine="709"/>
        <w:rPr>
          <w:rFonts w:ascii="Times New Roman" w:hAnsi="Times New Roman"/>
          <w:sz w:val="24"/>
          <w:szCs w:val="24"/>
        </w:rPr>
      </w:pPr>
      <w:r>
        <w:rPr>
          <w:rFonts w:ascii="Times New Roman" w:hAnsi="Times New Roman"/>
          <w:sz w:val="24"/>
          <w:szCs w:val="24"/>
        </w:rPr>
        <w:t xml:space="preserve">1. </w:t>
      </w:r>
      <w:r w:rsidRPr="00846939">
        <w:rPr>
          <w:rFonts w:ascii="Times New Roman" w:hAnsi="Times New Roman"/>
          <w:sz w:val="24"/>
          <w:szCs w:val="24"/>
        </w:rPr>
        <w:t>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w:t>
      </w:r>
      <w:r>
        <w:rPr>
          <w:rFonts w:ascii="Times New Roman" w:hAnsi="Times New Roman"/>
          <w:sz w:val="24"/>
          <w:szCs w:val="24"/>
        </w:rPr>
        <w:t xml:space="preserve"> градостроительной деятельности, за исключением случаев, предусмотренных п.2 настоящей статьи.</w:t>
      </w:r>
    </w:p>
    <w:p w:rsidR="004B15CA" w:rsidRPr="00846939" w:rsidRDefault="004B15CA" w:rsidP="004B15CA">
      <w:pPr>
        <w:spacing w:line="240" w:lineRule="auto"/>
        <w:ind w:firstLine="709"/>
        <w:rPr>
          <w:rFonts w:ascii="Times New Roman" w:hAnsi="Times New Roman"/>
          <w:sz w:val="24"/>
          <w:szCs w:val="24"/>
        </w:rPr>
      </w:pPr>
      <w:r>
        <w:rPr>
          <w:rFonts w:ascii="Times New Roman" w:hAnsi="Times New Roman"/>
          <w:sz w:val="24"/>
          <w:szCs w:val="24"/>
        </w:rPr>
        <w:t xml:space="preserve">2. </w:t>
      </w:r>
      <w:r w:rsidRPr="00846939">
        <w:rPr>
          <w:rFonts w:ascii="Times New Roman" w:hAnsi="Times New Roman"/>
          <w:sz w:val="24"/>
          <w:szCs w:val="24"/>
        </w:rPr>
        <w:t>Выдача разрешения на строительство не требуется в случаях:</w:t>
      </w:r>
    </w:p>
    <w:p w:rsidR="004B15CA" w:rsidRPr="00846939" w:rsidRDefault="004B15CA" w:rsidP="005A6FC8">
      <w:pPr>
        <w:numPr>
          <w:ilvl w:val="0"/>
          <w:numId w:val="50"/>
        </w:numPr>
        <w:tabs>
          <w:tab w:val="clear" w:pos="720"/>
          <w:tab w:val="num" w:pos="1040"/>
        </w:tabs>
        <w:spacing w:line="240" w:lineRule="auto"/>
        <w:ind w:left="1040" w:hanging="260"/>
        <w:rPr>
          <w:rFonts w:ascii="Times New Roman" w:hAnsi="Times New Roman"/>
          <w:sz w:val="24"/>
          <w:szCs w:val="24"/>
        </w:rPr>
      </w:pPr>
      <w:r w:rsidRPr="00846939">
        <w:rPr>
          <w:rFonts w:ascii="Times New Roman" w:hAnsi="Times New Roman"/>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4B15CA" w:rsidRPr="00846939" w:rsidRDefault="004B15CA" w:rsidP="005A6FC8">
      <w:pPr>
        <w:numPr>
          <w:ilvl w:val="0"/>
          <w:numId w:val="50"/>
        </w:numPr>
        <w:tabs>
          <w:tab w:val="clear" w:pos="720"/>
          <w:tab w:val="num" w:pos="780"/>
        </w:tabs>
        <w:spacing w:line="240" w:lineRule="auto"/>
        <w:ind w:left="1040" w:hanging="260"/>
        <w:rPr>
          <w:rFonts w:ascii="Times New Roman" w:hAnsi="Times New Roman"/>
          <w:sz w:val="24"/>
          <w:szCs w:val="24"/>
        </w:rPr>
      </w:pPr>
      <w:r w:rsidRPr="00846939">
        <w:rPr>
          <w:rFonts w:ascii="Times New Roman" w:hAnsi="Times New Roman"/>
          <w:sz w:val="24"/>
          <w:szCs w:val="24"/>
        </w:rPr>
        <w:t>строительства на земельном участке, предоставленном для ведения садоводства, дачного хозяйства;</w:t>
      </w:r>
    </w:p>
    <w:p w:rsidR="004B15CA" w:rsidRDefault="004B15CA" w:rsidP="005A6FC8">
      <w:pPr>
        <w:numPr>
          <w:ilvl w:val="0"/>
          <w:numId w:val="50"/>
        </w:numPr>
        <w:tabs>
          <w:tab w:val="clear" w:pos="720"/>
          <w:tab w:val="num" w:pos="780"/>
          <w:tab w:val="num" w:pos="1040"/>
        </w:tabs>
        <w:spacing w:line="240" w:lineRule="auto"/>
        <w:ind w:left="1134" w:hanging="354"/>
        <w:rPr>
          <w:rFonts w:ascii="Times New Roman" w:hAnsi="Times New Roman"/>
          <w:sz w:val="24"/>
          <w:szCs w:val="24"/>
        </w:rPr>
      </w:pPr>
      <w:r w:rsidRPr="00846939">
        <w:rPr>
          <w:rFonts w:ascii="Times New Roman" w:hAnsi="Times New Roman"/>
          <w:sz w:val="24"/>
          <w:szCs w:val="24"/>
        </w:rPr>
        <w:t>строительства на земельном участке строений и сооружений вспомогательного</w:t>
      </w:r>
    </w:p>
    <w:p w:rsidR="004B15CA" w:rsidRPr="00846939" w:rsidRDefault="004B15CA" w:rsidP="004B15CA">
      <w:pPr>
        <w:tabs>
          <w:tab w:val="num" w:pos="1040"/>
        </w:tabs>
        <w:spacing w:line="240" w:lineRule="auto"/>
        <w:ind w:left="780" w:firstLine="0"/>
        <w:rPr>
          <w:rFonts w:ascii="Times New Roman" w:hAnsi="Times New Roman"/>
          <w:sz w:val="24"/>
          <w:szCs w:val="24"/>
        </w:rPr>
      </w:pPr>
      <w:r>
        <w:rPr>
          <w:rFonts w:ascii="Times New Roman" w:hAnsi="Times New Roman"/>
          <w:sz w:val="24"/>
          <w:szCs w:val="24"/>
        </w:rPr>
        <w:t xml:space="preserve">   </w:t>
      </w:r>
      <w:r w:rsidRPr="00846939">
        <w:rPr>
          <w:rFonts w:ascii="Times New Roman" w:hAnsi="Times New Roman"/>
          <w:sz w:val="24"/>
          <w:szCs w:val="24"/>
        </w:rPr>
        <w:t xml:space="preserve"> использования;</w:t>
      </w:r>
    </w:p>
    <w:p w:rsidR="004B15CA" w:rsidRDefault="004B15CA" w:rsidP="005A6FC8">
      <w:pPr>
        <w:numPr>
          <w:ilvl w:val="0"/>
          <w:numId w:val="50"/>
        </w:numPr>
        <w:tabs>
          <w:tab w:val="clear" w:pos="720"/>
          <w:tab w:val="num" w:pos="780"/>
        </w:tabs>
        <w:spacing w:line="240" w:lineRule="auto"/>
        <w:ind w:left="1040" w:hanging="260"/>
        <w:rPr>
          <w:rFonts w:ascii="Times New Roman" w:hAnsi="Times New Roman"/>
          <w:sz w:val="24"/>
          <w:szCs w:val="24"/>
        </w:rPr>
      </w:pPr>
      <w:r w:rsidRPr="00846939">
        <w:rPr>
          <w:rFonts w:ascii="Times New Roman" w:hAnsi="Times New Roman"/>
          <w:sz w:val="24"/>
          <w:szCs w:val="24"/>
        </w:rPr>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4B15CA" w:rsidRDefault="004B15CA" w:rsidP="005A6FC8">
      <w:pPr>
        <w:numPr>
          <w:ilvl w:val="0"/>
          <w:numId w:val="50"/>
        </w:numPr>
        <w:tabs>
          <w:tab w:val="clear" w:pos="720"/>
          <w:tab w:val="num" w:pos="780"/>
          <w:tab w:val="num" w:pos="1040"/>
        </w:tabs>
        <w:spacing w:line="240" w:lineRule="auto"/>
        <w:ind w:left="1134" w:hanging="354"/>
        <w:rPr>
          <w:rFonts w:ascii="Times New Roman" w:hAnsi="Times New Roman"/>
          <w:sz w:val="24"/>
          <w:szCs w:val="24"/>
        </w:rPr>
      </w:pPr>
      <w:r w:rsidRPr="00846939">
        <w:rPr>
          <w:rFonts w:ascii="Times New Roman" w:hAnsi="Times New Roman"/>
          <w:sz w:val="24"/>
          <w:szCs w:val="24"/>
        </w:rPr>
        <w:t>строительства, реконструкции объектов, не являющихся объектами</w:t>
      </w:r>
    </w:p>
    <w:p w:rsidR="004B15CA" w:rsidRDefault="004B15CA" w:rsidP="004B15CA">
      <w:pPr>
        <w:tabs>
          <w:tab w:val="num" w:pos="1040"/>
        </w:tabs>
        <w:spacing w:line="240" w:lineRule="auto"/>
        <w:ind w:left="780" w:firstLine="0"/>
        <w:rPr>
          <w:rFonts w:ascii="Times New Roman" w:hAnsi="Times New Roman"/>
          <w:sz w:val="24"/>
          <w:szCs w:val="24"/>
        </w:rPr>
      </w:pPr>
      <w:r>
        <w:rPr>
          <w:rFonts w:ascii="Times New Roman" w:hAnsi="Times New Roman"/>
          <w:sz w:val="24"/>
          <w:szCs w:val="24"/>
        </w:rPr>
        <w:t xml:space="preserve">    </w:t>
      </w:r>
      <w:r w:rsidRPr="00846939">
        <w:rPr>
          <w:rFonts w:ascii="Times New Roman" w:hAnsi="Times New Roman"/>
          <w:sz w:val="24"/>
          <w:szCs w:val="24"/>
        </w:rPr>
        <w:t xml:space="preserve"> капитального строительства (киосков, навесов и других);</w:t>
      </w:r>
    </w:p>
    <w:p w:rsidR="004B15CA" w:rsidRPr="00846939" w:rsidRDefault="004B15CA" w:rsidP="005A6FC8">
      <w:pPr>
        <w:numPr>
          <w:ilvl w:val="0"/>
          <w:numId w:val="50"/>
        </w:numPr>
        <w:spacing w:line="240" w:lineRule="auto"/>
        <w:ind w:left="1040" w:hanging="260"/>
        <w:rPr>
          <w:rFonts w:ascii="Times New Roman" w:hAnsi="Times New Roman"/>
          <w:sz w:val="24"/>
          <w:szCs w:val="24"/>
        </w:rPr>
      </w:pPr>
      <w:r w:rsidRPr="00846939">
        <w:rPr>
          <w:rFonts w:ascii="Times New Roman" w:hAnsi="Times New Roman"/>
          <w:sz w:val="24"/>
          <w:szCs w:val="24"/>
        </w:rPr>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4B15CA" w:rsidRPr="00846939" w:rsidRDefault="004B15CA" w:rsidP="004B15CA">
      <w:pPr>
        <w:spacing w:line="240" w:lineRule="auto"/>
        <w:ind w:left="1040" w:hanging="260"/>
        <w:rPr>
          <w:rFonts w:ascii="Times New Roman" w:hAnsi="Times New Roman"/>
          <w:sz w:val="24"/>
          <w:szCs w:val="24"/>
        </w:rPr>
      </w:pPr>
      <w:r w:rsidRPr="00846939">
        <w:rPr>
          <w:rFonts w:ascii="Times New Roman" w:hAnsi="Times New Roman"/>
          <w:sz w:val="24"/>
          <w:szCs w:val="24"/>
        </w:rPr>
        <w:t xml:space="preserve">Кроме того, разрешения на строительство не требуется также для изменений одного вида </w:t>
      </w:r>
      <w:r>
        <w:rPr>
          <w:rFonts w:ascii="Times New Roman" w:hAnsi="Times New Roman"/>
          <w:sz w:val="24"/>
          <w:szCs w:val="24"/>
        </w:rPr>
        <w:t xml:space="preserve">разрешенного </w:t>
      </w:r>
      <w:r w:rsidRPr="00846939">
        <w:rPr>
          <w:rFonts w:ascii="Times New Roman" w:hAnsi="Times New Roman"/>
          <w:sz w:val="24"/>
          <w:szCs w:val="24"/>
        </w:rPr>
        <w:t>использования на другой вид разрешенного использования объектов капитального строительства при одновременном наличии следующих условий:</w:t>
      </w:r>
    </w:p>
    <w:p w:rsidR="004B15CA" w:rsidRDefault="004B15CA" w:rsidP="005A6FC8">
      <w:pPr>
        <w:numPr>
          <w:ilvl w:val="2"/>
          <w:numId w:val="46"/>
        </w:numPr>
        <w:tabs>
          <w:tab w:val="clear" w:pos="3049"/>
          <w:tab w:val="left" w:pos="1040"/>
        </w:tabs>
        <w:spacing w:line="240" w:lineRule="auto"/>
        <w:ind w:left="1134" w:hanging="354"/>
        <w:rPr>
          <w:rFonts w:ascii="Times New Roman" w:hAnsi="Times New Roman"/>
          <w:sz w:val="24"/>
          <w:szCs w:val="24"/>
        </w:rPr>
      </w:pPr>
      <w:r w:rsidRPr="00846939">
        <w:rPr>
          <w:rFonts w:ascii="Times New Roman" w:hAnsi="Times New Roman"/>
          <w:sz w:val="24"/>
          <w:szCs w:val="24"/>
        </w:rPr>
        <w:t>выбираемый правообладателем объекта</w:t>
      </w:r>
      <w:r>
        <w:rPr>
          <w:rFonts w:ascii="Times New Roman" w:hAnsi="Times New Roman"/>
          <w:sz w:val="24"/>
          <w:szCs w:val="24"/>
        </w:rPr>
        <w:t xml:space="preserve"> капитального строительства вид</w:t>
      </w:r>
    </w:p>
    <w:p w:rsidR="004B15CA" w:rsidRPr="00846939" w:rsidRDefault="004B15CA" w:rsidP="004B15CA">
      <w:pPr>
        <w:tabs>
          <w:tab w:val="left" w:pos="1040"/>
        </w:tabs>
        <w:spacing w:line="240" w:lineRule="auto"/>
        <w:ind w:left="1040" w:hanging="260"/>
        <w:rPr>
          <w:rFonts w:ascii="Times New Roman" w:hAnsi="Times New Roman"/>
          <w:sz w:val="24"/>
          <w:szCs w:val="24"/>
        </w:rPr>
      </w:pPr>
      <w:r>
        <w:rPr>
          <w:rFonts w:ascii="Times New Roman" w:hAnsi="Times New Roman"/>
          <w:sz w:val="24"/>
          <w:szCs w:val="24"/>
        </w:rPr>
        <w:t xml:space="preserve">    </w:t>
      </w:r>
      <w:r w:rsidRPr="00846939">
        <w:rPr>
          <w:rFonts w:ascii="Times New Roman" w:hAnsi="Times New Roman"/>
          <w:sz w:val="24"/>
          <w:szCs w:val="24"/>
        </w:rPr>
        <w:t>разрешенного использования установлен в настоящих Правил</w:t>
      </w:r>
      <w:r>
        <w:rPr>
          <w:rFonts w:ascii="Times New Roman" w:hAnsi="Times New Roman"/>
          <w:sz w:val="24"/>
          <w:szCs w:val="24"/>
        </w:rPr>
        <w:t>ах</w:t>
      </w:r>
      <w:r w:rsidRPr="00846939">
        <w:rPr>
          <w:rFonts w:ascii="Times New Roman" w:hAnsi="Times New Roman"/>
          <w:b/>
          <w:sz w:val="24"/>
          <w:szCs w:val="24"/>
        </w:rPr>
        <w:t xml:space="preserve"> </w:t>
      </w:r>
      <w:r w:rsidRPr="00846939">
        <w:rPr>
          <w:rFonts w:ascii="Times New Roman" w:hAnsi="Times New Roman"/>
          <w:sz w:val="24"/>
          <w:szCs w:val="24"/>
        </w:rPr>
        <w:t xml:space="preserve">как основной </w:t>
      </w:r>
      <w:r>
        <w:rPr>
          <w:rFonts w:ascii="Times New Roman" w:hAnsi="Times New Roman"/>
          <w:sz w:val="24"/>
          <w:szCs w:val="24"/>
        </w:rPr>
        <w:t xml:space="preserve"> </w:t>
      </w:r>
      <w:r w:rsidRPr="00846939">
        <w:rPr>
          <w:rFonts w:ascii="Times New Roman" w:hAnsi="Times New Roman"/>
          <w:sz w:val="24"/>
          <w:szCs w:val="24"/>
        </w:rPr>
        <w:t>или вспомогательный (для соответствующей территориальной зоны, обозначенной на карте градостроительного зонирования);</w:t>
      </w:r>
    </w:p>
    <w:p w:rsidR="004B15CA" w:rsidRDefault="004B15CA" w:rsidP="005A6FC8">
      <w:pPr>
        <w:numPr>
          <w:ilvl w:val="2"/>
          <w:numId w:val="46"/>
        </w:numPr>
        <w:tabs>
          <w:tab w:val="clear" w:pos="3049"/>
          <w:tab w:val="num" w:pos="1040"/>
          <w:tab w:val="num" w:pos="1170"/>
        </w:tabs>
        <w:spacing w:line="240" w:lineRule="auto"/>
        <w:ind w:left="1134" w:hanging="354"/>
        <w:rPr>
          <w:rFonts w:ascii="Times New Roman" w:hAnsi="Times New Roman"/>
          <w:sz w:val="24"/>
          <w:szCs w:val="24"/>
        </w:rPr>
      </w:pPr>
      <w:r w:rsidRPr="00846939">
        <w:rPr>
          <w:rFonts w:ascii="Times New Roman" w:hAnsi="Times New Roman"/>
          <w:sz w:val="24"/>
          <w:szCs w:val="24"/>
        </w:rPr>
        <w:t>планируемые действия не связаны с изменениями пространственных</w:t>
      </w:r>
    </w:p>
    <w:p w:rsidR="004B15CA" w:rsidRPr="00846939" w:rsidRDefault="004B15CA" w:rsidP="004B15CA">
      <w:pPr>
        <w:tabs>
          <w:tab w:val="num" w:pos="1170"/>
        </w:tabs>
        <w:spacing w:line="240" w:lineRule="auto"/>
        <w:ind w:left="1040" w:firstLine="0"/>
        <w:rPr>
          <w:rFonts w:ascii="Times New Roman" w:hAnsi="Times New Roman"/>
          <w:sz w:val="24"/>
          <w:szCs w:val="24"/>
        </w:rPr>
      </w:pPr>
      <w:r w:rsidRPr="00846939">
        <w:rPr>
          <w:rFonts w:ascii="Times New Roman" w:hAnsi="Times New Roman"/>
          <w:sz w:val="24"/>
          <w:szCs w:val="24"/>
        </w:rPr>
        <w:t xml:space="preserve">параметров и несущих конструкций и не приведут к нарушениям требований </w:t>
      </w:r>
      <w:r>
        <w:rPr>
          <w:rFonts w:ascii="Times New Roman" w:hAnsi="Times New Roman"/>
          <w:sz w:val="24"/>
          <w:szCs w:val="24"/>
        </w:rPr>
        <w:t xml:space="preserve">   </w:t>
      </w:r>
      <w:r w:rsidRPr="00846939">
        <w:rPr>
          <w:rFonts w:ascii="Times New Roman" w:hAnsi="Times New Roman"/>
          <w:sz w:val="24"/>
          <w:szCs w:val="24"/>
        </w:rPr>
        <w:t>безопасности (пожарной, санитарно-эпидемиологической и т.д.).</w:t>
      </w:r>
    </w:p>
    <w:p w:rsidR="004B15CA" w:rsidRPr="00846939" w:rsidRDefault="004B15CA" w:rsidP="004B15CA">
      <w:pPr>
        <w:spacing w:line="240" w:lineRule="auto"/>
        <w:ind w:firstLine="709"/>
        <w:rPr>
          <w:rFonts w:ascii="Times New Roman" w:hAnsi="Times New Roman"/>
          <w:sz w:val="24"/>
          <w:szCs w:val="24"/>
        </w:rPr>
      </w:pPr>
      <w:r w:rsidRPr="00846939">
        <w:rPr>
          <w:rFonts w:ascii="Times New Roman" w:hAnsi="Times New Roman"/>
          <w:sz w:val="24"/>
          <w:szCs w:val="24"/>
        </w:rPr>
        <w:t>Лица, осуществляющие действия, не требующие</w:t>
      </w:r>
      <w:r>
        <w:rPr>
          <w:rFonts w:ascii="Times New Roman" w:hAnsi="Times New Roman"/>
          <w:sz w:val="24"/>
          <w:szCs w:val="24"/>
        </w:rPr>
        <w:t xml:space="preserve"> получения </w:t>
      </w:r>
      <w:r w:rsidRPr="00846939">
        <w:rPr>
          <w:rFonts w:ascii="Times New Roman" w:hAnsi="Times New Roman"/>
          <w:sz w:val="24"/>
          <w:szCs w:val="24"/>
        </w:rPr>
        <w:t xml:space="preserve">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w:t>
      </w:r>
      <w:r>
        <w:rPr>
          <w:rFonts w:ascii="Times New Roman" w:hAnsi="Times New Roman"/>
          <w:sz w:val="24"/>
          <w:szCs w:val="24"/>
        </w:rPr>
        <w:t>администрации  сельского поселения</w:t>
      </w:r>
      <w:r w:rsidRPr="00846939">
        <w:rPr>
          <w:rFonts w:ascii="Times New Roman" w:hAnsi="Times New Roman"/>
          <w:sz w:val="24"/>
          <w:szCs w:val="24"/>
        </w:rPr>
        <w:t xml:space="preserve">, о том, что планируемые ими действия не требуют разрешения на строительство. </w:t>
      </w:r>
    </w:p>
    <w:p w:rsidR="004B15CA" w:rsidRPr="00846939" w:rsidRDefault="004B15CA" w:rsidP="004B15CA">
      <w:pPr>
        <w:spacing w:line="240" w:lineRule="auto"/>
        <w:ind w:firstLine="284"/>
        <w:rPr>
          <w:rFonts w:ascii="Times New Roman" w:hAnsi="Times New Roman"/>
          <w:sz w:val="24"/>
          <w:szCs w:val="24"/>
        </w:rPr>
      </w:pPr>
    </w:p>
    <w:p w:rsidR="004B15CA" w:rsidRPr="00846939" w:rsidRDefault="004B15CA" w:rsidP="004B15CA">
      <w:pPr>
        <w:spacing w:line="240" w:lineRule="auto"/>
        <w:ind w:firstLine="284"/>
        <w:jc w:val="center"/>
        <w:rPr>
          <w:rFonts w:ascii="Times New Roman" w:hAnsi="Times New Roman"/>
          <w:b/>
          <w:sz w:val="24"/>
          <w:szCs w:val="24"/>
        </w:rPr>
      </w:pPr>
      <w:r w:rsidRPr="00846939">
        <w:rPr>
          <w:rFonts w:ascii="Times New Roman" w:hAnsi="Times New Roman"/>
          <w:b/>
          <w:sz w:val="24"/>
          <w:szCs w:val="24"/>
        </w:rPr>
        <w:t xml:space="preserve">Статья </w:t>
      </w:r>
      <w:r w:rsidRPr="00E55A12">
        <w:rPr>
          <w:rFonts w:ascii="Times New Roman" w:hAnsi="Times New Roman"/>
          <w:b/>
          <w:sz w:val="24"/>
          <w:szCs w:val="24"/>
        </w:rPr>
        <w:t>3</w:t>
      </w:r>
      <w:r>
        <w:rPr>
          <w:rFonts w:ascii="Times New Roman" w:hAnsi="Times New Roman"/>
          <w:b/>
          <w:sz w:val="24"/>
          <w:szCs w:val="24"/>
        </w:rPr>
        <w:t>4</w:t>
      </w:r>
      <w:r w:rsidRPr="00846939">
        <w:rPr>
          <w:rFonts w:ascii="Times New Roman" w:hAnsi="Times New Roman"/>
          <w:b/>
          <w:sz w:val="24"/>
          <w:szCs w:val="24"/>
        </w:rPr>
        <w:t>. Подготовка проектной документации</w:t>
      </w:r>
    </w:p>
    <w:p w:rsidR="004B15CA" w:rsidRPr="00846939" w:rsidRDefault="004B15CA" w:rsidP="004B15CA">
      <w:pPr>
        <w:spacing w:line="240" w:lineRule="auto"/>
        <w:ind w:firstLine="284"/>
        <w:rPr>
          <w:rFonts w:ascii="Times New Roman" w:hAnsi="Times New Roman"/>
          <w:b/>
          <w:sz w:val="24"/>
          <w:szCs w:val="24"/>
        </w:rPr>
      </w:pPr>
    </w:p>
    <w:p w:rsidR="004B15CA" w:rsidRPr="00846939" w:rsidRDefault="004B15CA" w:rsidP="004B15CA">
      <w:pPr>
        <w:spacing w:line="240" w:lineRule="auto"/>
        <w:ind w:firstLine="851"/>
        <w:rPr>
          <w:rFonts w:ascii="Times New Roman" w:hAnsi="Times New Roman"/>
          <w:sz w:val="24"/>
          <w:szCs w:val="24"/>
        </w:rPr>
      </w:pPr>
      <w:r>
        <w:rPr>
          <w:rFonts w:ascii="Times New Roman" w:hAnsi="Times New Roman"/>
          <w:sz w:val="24"/>
          <w:szCs w:val="24"/>
        </w:rPr>
        <w:t xml:space="preserve">1. </w:t>
      </w:r>
      <w:r w:rsidRPr="00846939">
        <w:rPr>
          <w:rFonts w:ascii="Times New Roman" w:hAnsi="Times New Roman"/>
          <w:sz w:val="24"/>
          <w:szCs w:val="24"/>
        </w:rPr>
        <w:t>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4B15CA" w:rsidRPr="00846939" w:rsidRDefault="004B15CA" w:rsidP="004B15CA">
      <w:pPr>
        <w:spacing w:line="240" w:lineRule="auto"/>
        <w:ind w:firstLine="851"/>
        <w:rPr>
          <w:rFonts w:ascii="Times New Roman" w:hAnsi="Times New Roman"/>
          <w:sz w:val="24"/>
          <w:szCs w:val="24"/>
        </w:rPr>
      </w:pPr>
      <w:r w:rsidRPr="00846939">
        <w:rPr>
          <w:rFonts w:ascii="Times New Roman" w:hAnsi="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4B15CA" w:rsidRPr="00846939" w:rsidRDefault="004B15CA" w:rsidP="004B15CA">
      <w:pPr>
        <w:spacing w:line="240" w:lineRule="auto"/>
        <w:ind w:firstLine="851"/>
        <w:rPr>
          <w:rFonts w:ascii="Times New Roman" w:hAnsi="Times New Roman"/>
          <w:sz w:val="24"/>
          <w:szCs w:val="24"/>
        </w:rPr>
      </w:pPr>
      <w:r>
        <w:rPr>
          <w:rFonts w:ascii="Times New Roman" w:hAnsi="Times New Roman"/>
          <w:sz w:val="24"/>
          <w:szCs w:val="24"/>
        </w:rPr>
        <w:t xml:space="preserve">2. </w:t>
      </w:r>
      <w:r w:rsidRPr="00846939">
        <w:rPr>
          <w:rFonts w:ascii="Times New Roman" w:hAnsi="Times New Roman"/>
          <w:sz w:val="24"/>
          <w:szCs w:val="24"/>
        </w:rPr>
        <w:t>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4B15CA" w:rsidRPr="00846939" w:rsidRDefault="004B15CA" w:rsidP="004B15CA">
      <w:pPr>
        <w:spacing w:line="240" w:lineRule="auto"/>
        <w:ind w:firstLine="851"/>
        <w:rPr>
          <w:rFonts w:ascii="Times New Roman" w:hAnsi="Times New Roman"/>
          <w:sz w:val="24"/>
          <w:szCs w:val="24"/>
        </w:rPr>
      </w:pPr>
      <w:r>
        <w:rPr>
          <w:rFonts w:ascii="Times New Roman" w:hAnsi="Times New Roman"/>
          <w:sz w:val="24"/>
          <w:szCs w:val="24"/>
        </w:rPr>
        <w:t xml:space="preserve">3. </w:t>
      </w:r>
      <w:r w:rsidRPr="00846939">
        <w:rPr>
          <w:rFonts w:ascii="Times New Roman" w:hAnsi="Times New Roman"/>
          <w:sz w:val="24"/>
          <w:szCs w:val="24"/>
        </w:rPr>
        <w:t>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4B15CA" w:rsidRPr="00846939" w:rsidRDefault="004B15CA" w:rsidP="004B15CA">
      <w:pPr>
        <w:spacing w:line="240" w:lineRule="auto"/>
        <w:ind w:firstLine="851"/>
        <w:rPr>
          <w:rFonts w:ascii="Times New Roman" w:hAnsi="Times New Roman"/>
          <w:sz w:val="24"/>
          <w:szCs w:val="24"/>
        </w:rPr>
      </w:pPr>
      <w:r w:rsidRPr="00846939">
        <w:rPr>
          <w:rFonts w:ascii="Times New Roman" w:hAnsi="Times New Roman"/>
          <w:sz w:val="24"/>
          <w:szCs w:val="24"/>
        </w:rPr>
        <w:t>Отношения между застройщиком (заказчиком) и исполнителями регулируются гражданским законодательством</w:t>
      </w:r>
      <w:r>
        <w:rPr>
          <w:rFonts w:ascii="Times New Roman" w:hAnsi="Times New Roman"/>
          <w:sz w:val="24"/>
          <w:szCs w:val="24"/>
        </w:rPr>
        <w:t xml:space="preserve"> Российской Федерации</w:t>
      </w:r>
      <w:r w:rsidRPr="00846939">
        <w:rPr>
          <w:rFonts w:ascii="Times New Roman" w:hAnsi="Times New Roman"/>
          <w:sz w:val="24"/>
          <w:szCs w:val="24"/>
        </w:rPr>
        <w:t>.</w:t>
      </w:r>
    </w:p>
    <w:p w:rsidR="004B15CA" w:rsidRPr="00846939" w:rsidRDefault="004B15CA" w:rsidP="004B15CA">
      <w:pPr>
        <w:spacing w:line="240" w:lineRule="auto"/>
        <w:ind w:firstLine="851"/>
        <w:rPr>
          <w:rFonts w:ascii="Times New Roman" w:hAnsi="Times New Roman"/>
          <w:sz w:val="24"/>
          <w:szCs w:val="24"/>
        </w:rPr>
      </w:pPr>
      <w:r w:rsidRPr="00846939">
        <w:rPr>
          <w:rFonts w:ascii="Times New Roman" w:hAnsi="Times New Roman"/>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w:t>
      </w:r>
      <w:r>
        <w:rPr>
          <w:rFonts w:ascii="Times New Roman" w:hAnsi="Times New Roman"/>
          <w:sz w:val="24"/>
          <w:szCs w:val="24"/>
        </w:rPr>
        <w:t xml:space="preserve"> </w:t>
      </w:r>
      <w:r w:rsidRPr="00846939">
        <w:rPr>
          <w:rFonts w:ascii="Times New Roman" w:hAnsi="Times New Roman"/>
          <w:sz w:val="24"/>
          <w:szCs w:val="24"/>
        </w:rPr>
        <w:t>87 от 16.02.2008 г. «О составе разделов проектной документации и требованиях к их содержанию».</w:t>
      </w:r>
    </w:p>
    <w:p w:rsidR="004B15CA" w:rsidRPr="00846939" w:rsidRDefault="004B15CA" w:rsidP="004B15CA">
      <w:pPr>
        <w:spacing w:line="240" w:lineRule="auto"/>
        <w:ind w:firstLine="851"/>
        <w:rPr>
          <w:rFonts w:ascii="Times New Roman" w:hAnsi="Times New Roman"/>
          <w:sz w:val="24"/>
          <w:szCs w:val="24"/>
        </w:rPr>
      </w:pPr>
      <w:r>
        <w:rPr>
          <w:rFonts w:ascii="Times New Roman" w:hAnsi="Times New Roman"/>
          <w:sz w:val="24"/>
          <w:szCs w:val="24"/>
        </w:rPr>
        <w:t xml:space="preserve">4. </w:t>
      </w:r>
      <w:r w:rsidRPr="00846939">
        <w:rPr>
          <w:rFonts w:ascii="Times New Roman" w:hAnsi="Times New Roman"/>
          <w:sz w:val="24"/>
          <w:szCs w:val="24"/>
        </w:rPr>
        <w:t>Неотъемлемой частью договора о подготовке проектной документации является задание застройщика (заказчика) исполнителю.</w:t>
      </w:r>
    </w:p>
    <w:p w:rsidR="004B15CA" w:rsidRPr="00846939" w:rsidRDefault="004B15CA" w:rsidP="004B15CA">
      <w:pPr>
        <w:spacing w:line="240" w:lineRule="auto"/>
        <w:ind w:firstLine="851"/>
        <w:rPr>
          <w:rFonts w:ascii="Times New Roman" w:hAnsi="Times New Roman"/>
          <w:sz w:val="24"/>
          <w:szCs w:val="24"/>
        </w:rPr>
      </w:pPr>
      <w:r w:rsidRPr="00846939">
        <w:rPr>
          <w:rFonts w:ascii="Times New Roman" w:hAnsi="Times New Roman"/>
          <w:sz w:val="24"/>
          <w:szCs w:val="24"/>
        </w:rPr>
        <w:t>Задание застройщика (заказчика) исполнителю должно включать:</w:t>
      </w:r>
    </w:p>
    <w:p w:rsidR="004B15CA" w:rsidRPr="00846939" w:rsidRDefault="004B15CA" w:rsidP="005A6FC8">
      <w:pPr>
        <w:numPr>
          <w:ilvl w:val="0"/>
          <w:numId w:val="47"/>
        </w:numPr>
        <w:tabs>
          <w:tab w:val="clear" w:pos="1571"/>
          <w:tab w:val="num" w:pos="1300"/>
        </w:tabs>
        <w:spacing w:line="240" w:lineRule="auto"/>
        <w:ind w:left="1300" w:hanging="390"/>
        <w:rPr>
          <w:rFonts w:ascii="Times New Roman" w:hAnsi="Times New Roman"/>
          <w:sz w:val="24"/>
          <w:szCs w:val="24"/>
        </w:rPr>
      </w:pPr>
      <w:r w:rsidRPr="00846939">
        <w:rPr>
          <w:rFonts w:ascii="Times New Roman" w:hAnsi="Times New Roman"/>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4B15CA" w:rsidRPr="00846939" w:rsidRDefault="004B15CA" w:rsidP="005A6FC8">
      <w:pPr>
        <w:numPr>
          <w:ilvl w:val="0"/>
          <w:numId w:val="47"/>
        </w:numPr>
        <w:tabs>
          <w:tab w:val="clear" w:pos="1571"/>
          <w:tab w:val="num" w:pos="1300"/>
        </w:tabs>
        <w:spacing w:line="240" w:lineRule="auto"/>
        <w:ind w:left="1300" w:hanging="390"/>
        <w:rPr>
          <w:rFonts w:ascii="Times New Roman" w:hAnsi="Times New Roman"/>
          <w:sz w:val="24"/>
          <w:szCs w:val="24"/>
        </w:rPr>
      </w:pPr>
      <w:r w:rsidRPr="00846939">
        <w:rPr>
          <w:rFonts w:ascii="Times New Roman" w:hAnsi="Times New Roman"/>
          <w:sz w:val="24"/>
          <w:szCs w:val="24"/>
        </w:rPr>
        <w:t>результаты инженерных изысканий</w:t>
      </w:r>
      <w:r>
        <w:rPr>
          <w:rFonts w:ascii="Times New Roman" w:hAnsi="Times New Roman"/>
          <w:sz w:val="24"/>
          <w:szCs w:val="24"/>
        </w:rPr>
        <w:t>,</w:t>
      </w:r>
      <w:r w:rsidRPr="00846939">
        <w:rPr>
          <w:rFonts w:ascii="Times New Roman" w:hAnsi="Times New Roman"/>
          <w:sz w:val="24"/>
          <w:szCs w:val="24"/>
        </w:rPr>
        <w:t xml:space="preserve"> либо задание исполнителю  обеспечить проведение инженерных изысканий;</w:t>
      </w:r>
    </w:p>
    <w:p w:rsidR="004B15CA" w:rsidRPr="00846939" w:rsidRDefault="004B15CA" w:rsidP="005A6FC8">
      <w:pPr>
        <w:numPr>
          <w:ilvl w:val="0"/>
          <w:numId w:val="47"/>
        </w:numPr>
        <w:tabs>
          <w:tab w:val="clear" w:pos="1571"/>
          <w:tab w:val="num" w:pos="1300"/>
        </w:tabs>
        <w:spacing w:line="240" w:lineRule="auto"/>
        <w:ind w:left="1300" w:hanging="390"/>
        <w:rPr>
          <w:rFonts w:ascii="Times New Roman" w:hAnsi="Times New Roman"/>
          <w:sz w:val="24"/>
          <w:szCs w:val="24"/>
        </w:rPr>
      </w:pPr>
      <w:r w:rsidRPr="00846939">
        <w:rPr>
          <w:rFonts w:ascii="Times New Roman" w:hAnsi="Times New Roman"/>
          <w:sz w:val="24"/>
          <w:szCs w:val="24"/>
        </w:rP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w:t>
      </w:r>
      <w:r>
        <w:rPr>
          <w:rFonts w:ascii="Times New Roman" w:hAnsi="Times New Roman"/>
          <w:sz w:val="24"/>
          <w:szCs w:val="24"/>
        </w:rPr>
        <w:t>,</w:t>
      </w:r>
      <w:r w:rsidRPr="00846939">
        <w:rPr>
          <w:rFonts w:ascii="Times New Roman" w:hAnsi="Times New Roman"/>
          <w:sz w:val="24"/>
          <w:szCs w:val="24"/>
        </w:rPr>
        <w:t xml:space="preserve"> либо указание исполнителю обеспечить получение указанных технических условий;</w:t>
      </w:r>
    </w:p>
    <w:p w:rsidR="004B15CA" w:rsidRPr="00846939" w:rsidRDefault="004B15CA" w:rsidP="005A6FC8">
      <w:pPr>
        <w:numPr>
          <w:ilvl w:val="0"/>
          <w:numId w:val="47"/>
        </w:numPr>
        <w:tabs>
          <w:tab w:val="clear" w:pos="1571"/>
          <w:tab w:val="num" w:pos="1300"/>
        </w:tabs>
        <w:spacing w:line="240" w:lineRule="auto"/>
        <w:ind w:hanging="661"/>
        <w:rPr>
          <w:rFonts w:ascii="Times New Roman" w:hAnsi="Times New Roman"/>
          <w:sz w:val="24"/>
          <w:szCs w:val="24"/>
        </w:rPr>
      </w:pPr>
      <w:r w:rsidRPr="00846939">
        <w:rPr>
          <w:rFonts w:ascii="Times New Roman" w:hAnsi="Times New Roman"/>
          <w:sz w:val="24"/>
          <w:szCs w:val="24"/>
        </w:rPr>
        <w:t>иные определенные законодательством документы и материалы.</w:t>
      </w:r>
    </w:p>
    <w:p w:rsidR="004B15CA" w:rsidRPr="00846939" w:rsidRDefault="004B15CA" w:rsidP="004B15CA">
      <w:pPr>
        <w:spacing w:line="240" w:lineRule="auto"/>
        <w:ind w:firstLine="851"/>
        <w:rPr>
          <w:rFonts w:ascii="Times New Roman" w:hAnsi="Times New Roman"/>
          <w:sz w:val="24"/>
          <w:szCs w:val="24"/>
        </w:rPr>
      </w:pPr>
      <w:r w:rsidRPr="00846939">
        <w:rPr>
          <w:rFonts w:ascii="Times New Roman" w:hAnsi="Times New Roman"/>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w:t>
      </w:r>
      <w:r>
        <w:rPr>
          <w:rFonts w:ascii="Times New Roman" w:hAnsi="Times New Roman"/>
          <w:sz w:val="24"/>
          <w:szCs w:val="24"/>
        </w:rPr>
        <w:t>е</w:t>
      </w:r>
      <w:r w:rsidRPr="00846939">
        <w:rPr>
          <w:rFonts w:ascii="Times New Roman" w:hAnsi="Times New Roman"/>
          <w:sz w:val="24"/>
          <w:szCs w:val="24"/>
        </w:rPr>
        <w:t xml:space="preserve"> в задание.</w:t>
      </w:r>
    </w:p>
    <w:p w:rsidR="004B15CA" w:rsidRPr="00846939" w:rsidRDefault="004B15CA" w:rsidP="004B15CA">
      <w:pPr>
        <w:spacing w:line="240" w:lineRule="auto"/>
        <w:ind w:firstLine="851"/>
        <w:rPr>
          <w:rFonts w:ascii="Times New Roman" w:hAnsi="Times New Roman"/>
          <w:sz w:val="24"/>
          <w:szCs w:val="24"/>
        </w:rPr>
      </w:pPr>
      <w:r>
        <w:rPr>
          <w:rFonts w:ascii="Times New Roman" w:hAnsi="Times New Roman"/>
          <w:sz w:val="24"/>
          <w:szCs w:val="24"/>
        </w:rPr>
        <w:t xml:space="preserve">5. </w:t>
      </w:r>
      <w:r w:rsidRPr="00846939">
        <w:rPr>
          <w:rFonts w:ascii="Times New Roman" w:hAnsi="Times New Roman"/>
          <w:sz w:val="24"/>
          <w:szCs w:val="24"/>
        </w:rPr>
        <w:t>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4B15CA" w:rsidRPr="00846939" w:rsidRDefault="004B15CA" w:rsidP="004B15CA">
      <w:pPr>
        <w:spacing w:line="240" w:lineRule="auto"/>
        <w:ind w:firstLine="851"/>
        <w:rPr>
          <w:rFonts w:ascii="Times New Roman" w:hAnsi="Times New Roman"/>
          <w:sz w:val="24"/>
          <w:szCs w:val="24"/>
        </w:rPr>
      </w:pPr>
      <w:r w:rsidRPr="00846939">
        <w:rPr>
          <w:rFonts w:ascii="Times New Roman" w:hAnsi="Times New Roman"/>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4B15CA" w:rsidRPr="00846939" w:rsidRDefault="004B15CA" w:rsidP="004B15CA">
      <w:pPr>
        <w:spacing w:line="240" w:lineRule="auto"/>
        <w:ind w:firstLine="851"/>
        <w:rPr>
          <w:rFonts w:ascii="Times New Roman" w:hAnsi="Times New Roman"/>
          <w:sz w:val="24"/>
          <w:szCs w:val="24"/>
        </w:rPr>
      </w:pPr>
      <w:r w:rsidRPr="00846939">
        <w:rPr>
          <w:rFonts w:ascii="Times New Roman" w:hAnsi="Times New Roman"/>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4B15CA" w:rsidRPr="00846939" w:rsidRDefault="004B15CA" w:rsidP="004B15CA">
      <w:pPr>
        <w:spacing w:line="240" w:lineRule="auto"/>
        <w:ind w:firstLine="851"/>
        <w:rPr>
          <w:rFonts w:ascii="Times New Roman" w:hAnsi="Times New Roman"/>
          <w:sz w:val="24"/>
          <w:szCs w:val="24"/>
        </w:rPr>
      </w:pPr>
      <w:r w:rsidRPr="00846939">
        <w:rPr>
          <w:rFonts w:ascii="Times New Roman" w:hAnsi="Times New Roman"/>
          <w:sz w:val="24"/>
          <w:szCs w:val="24"/>
        </w:rPr>
        <w:t>Инженерные изыскания выполняются застройщиком</w:t>
      </w:r>
      <w:r>
        <w:rPr>
          <w:rFonts w:ascii="Times New Roman" w:hAnsi="Times New Roman"/>
          <w:sz w:val="24"/>
          <w:szCs w:val="24"/>
        </w:rPr>
        <w:t>,</w:t>
      </w:r>
      <w:r w:rsidRPr="00846939">
        <w:rPr>
          <w:rFonts w:ascii="Times New Roman" w:hAnsi="Times New Roman"/>
          <w:sz w:val="24"/>
          <w:szCs w:val="24"/>
        </w:rPr>
        <w:t xml:space="preserve">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4B15CA" w:rsidRPr="00846939" w:rsidRDefault="004B15CA" w:rsidP="004B15CA">
      <w:pPr>
        <w:spacing w:line="240" w:lineRule="auto"/>
        <w:ind w:firstLine="851"/>
        <w:rPr>
          <w:rFonts w:ascii="Times New Roman" w:hAnsi="Times New Roman"/>
          <w:sz w:val="24"/>
          <w:szCs w:val="24"/>
        </w:rPr>
      </w:pPr>
      <w:r w:rsidRPr="00846939">
        <w:rPr>
          <w:rFonts w:ascii="Times New Roman" w:hAnsi="Times New Roman"/>
          <w:sz w:val="24"/>
          <w:szCs w:val="24"/>
        </w:rPr>
        <w:t>Отношения между застройщиком (заказчиком) и исполнителями инженерных изысканий регулируются гражданским законодательством</w:t>
      </w:r>
      <w:r>
        <w:rPr>
          <w:rFonts w:ascii="Times New Roman" w:hAnsi="Times New Roman"/>
          <w:sz w:val="24"/>
          <w:szCs w:val="24"/>
        </w:rPr>
        <w:t xml:space="preserve"> Российской Федерации</w:t>
      </w:r>
      <w:r w:rsidRPr="00846939">
        <w:rPr>
          <w:rFonts w:ascii="Times New Roman" w:hAnsi="Times New Roman"/>
          <w:sz w:val="24"/>
          <w:szCs w:val="24"/>
        </w:rPr>
        <w:t>.</w:t>
      </w:r>
    </w:p>
    <w:p w:rsidR="004B15CA" w:rsidRPr="00846939" w:rsidRDefault="004B15CA" w:rsidP="004B15CA">
      <w:pPr>
        <w:spacing w:line="240" w:lineRule="auto"/>
        <w:ind w:firstLine="851"/>
        <w:rPr>
          <w:rFonts w:ascii="Times New Roman" w:hAnsi="Times New Roman"/>
          <w:sz w:val="24"/>
          <w:szCs w:val="24"/>
        </w:rPr>
      </w:pPr>
      <w:r w:rsidRPr="00846939">
        <w:rPr>
          <w:rFonts w:ascii="Times New Roman" w:hAnsi="Times New Roman"/>
          <w:sz w:val="24"/>
          <w:szCs w:val="24"/>
        </w:rPr>
        <w:t>Лица, выполняющие инженерные изыскания, несут в соответствии с</w:t>
      </w:r>
      <w:r>
        <w:rPr>
          <w:rFonts w:ascii="Times New Roman" w:hAnsi="Times New Roman"/>
          <w:sz w:val="24"/>
          <w:szCs w:val="24"/>
        </w:rPr>
        <w:t xml:space="preserve"> действующим </w:t>
      </w:r>
      <w:r w:rsidRPr="00846939">
        <w:rPr>
          <w:rFonts w:ascii="Times New Roman" w:hAnsi="Times New Roman"/>
          <w:sz w:val="24"/>
          <w:szCs w:val="24"/>
        </w:rPr>
        <w:t xml:space="preserve">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4B15CA" w:rsidRPr="00846939" w:rsidRDefault="004B15CA" w:rsidP="004B15CA">
      <w:pPr>
        <w:spacing w:line="240" w:lineRule="auto"/>
        <w:ind w:firstLine="851"/>
        <w:rPr>
          <w:rFonts w:ascii="Times New Roman" w:hAnsi="Times New Roman"/>
          <w:sz w:val="24"/>
          <w:szCs w:val="24"/>
        </w:rPr>
      </w:pPr>
      <w:r>
        <w:rPr>
          <w:rFonts w:ascii="Times New Roman" w:hAnsi="Times New Roman"/>
          <w:sz w:val="24"/>
          <w:szCs w:val="24"/>
        </w:rPr>
        <w:t xml:space="preserve">6. </w:t>
      </w:r>
      <w:r w:rsidRPr="00846939">
        <w:rPr>
          <w:rFonts w:ascii="Times New Roman" w:hAnsi="Times New Roman"/>
          <w:sz w:val="24"/>
          <w:szCs w:val="24"/>
        </w:rPr>
        <w:t>Технические условия подготавливаются:</w:t>
      </w:r>
    </w:p>
    <w:p w:rsidR="004B15CA" w:rsidRPr="00846939" w:rsidRDefault="004B15CA" w:rsidP="005A6FC8">
      <w:pPr>
        <w:numPr>
          <w:ilvl w:val="0"/>
          <w:numId w:val="48"/>
        </w:numPr>
        <w:tabs>
          <w:tab w:val="clear" w:pos="1571"/>
          <w:tab w:val="num" w:pos="1300"/>
        </w:tabs>
        <w:spacing w:line="240" w:lineRule="auto"/>
        <w:ind w:left="1300" w:hanging="390"/>
        <w:rPr>
          <w:rFonts w:ascii="Times New Roman" w:hAnsi="Times New Roman"/>
          <w:sz w:val="24"/>
          <w:szCs w:val="24"/>
        </w:rPr>
      </w:pPr>
      <w:r w:rsidRPr="00846939">
        <w:rPr>
          <w:rFonts w:ascii="Times New Roman" w:hAnsi="Times New Roman"/>
          <w:sz w:val="24"/>
          <w:szCs w:val="24"/>
        </w:rPr>
        <w:t>при предоставлении для строительства ф</w:t>
      </w:r>
      <w:r>
        <w:rPr>
          <w:rFonts w:ascii="Times New Roman" w:hAnsi="Times New Roman"/>
          <w:sz w:val="24"/>
          <w:szCs w:val="24"/>
        </w:rPr>
        <w:t>изическим или юридическим лицам</w:t>
      </w:r>
      <w:r w:rsidRPr="00846939">
        <w:rPr>
          <w:rFonts w:ascii="Times New Roman" w:hAnsi="Times New Roman"/>
          <w:sz w:val="24"/>
          <w:szCs w:val="24"/>
        </w:rPr>
        <w:t xml:space="preserve">  прав на земельные участки, сформированные из состава государственных и муниципальных земель;</w:t>
      </w:r>
    </w:p>
    <w:p w:rsidR="004B15CA" w:rsidRPr="00846939" w:rsidRDefault="004B15CA" w:rsidP="005A6FC8">
      <w:pPr>
        <w:numPr>
          <w:ilvl w:val="0"/>
          <w:numId w:val="48"/>
        </w:numPr>
        <w:tabs>
          <w:tab w:val="clear" w:pos="1571"/>
          <w:tab w:val="num" w:pos="1300"/>
        </w:tabs>
        <w:spacing w:line="240" w:lineRule="auto"/>
        <w:ind w:left="1300" w:hanging="390"/>
        <w:rPr>
          <w:rFonts w:ascii="Times New Roman" w:hAnsi="Times New Roman"/>
          <w:sz w:val="24"/>
          <w:szCs w:val="24"/>
        </w:rPr>
      </w:pPr>
      <w:r w:rsidRPr="00846939">
        <w:rPr>
          <w:rFonts w:ascii="Times New Roman" w:hAnsi="Times New Roman"/>
          <w:sz w:val="24"/>
          <w:szCs w:val="24"/>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4B15CA" w:rsidRPr="00846939" w:rsidRDefault="004B15CA" w:rsidP="004B15CA">
      <w:pPr>
        <w:spacing w:line="240" w:lineRule="auto"/>
        <w:ind w:firstLine="851"/>
        <w:rPr>
          <w:rFonts w:ascii="Times New Roman" w:hAnsi="Times New Roman"/>
          <w:sz w:val="24"/>
          <w:szCs w:val="24"/>
        </w:rPr>
      </w:pPr>
      <w:r w:rsidRPr="00846939">
        <w:rPr>
          <w:rFonts w:ascii="Times New Roman" w:hAnsi="Times New Roman"/>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w:t>
      </w:r>
      <w:r>
        <w:rPr>
          <w:rFonts w:ascii="Times New Roman" w:hAnsi="Times New Roman"/>
          <w:sz w:val="24"/>
          <w:szCs w:val="24"/>
        </w:rPr>
        <w:t>е четырнадцати дней по запросу  а</w:t>
      </w:r>
      <w:r w:rsidRPr="00846939">
        <w:rPr>
          <w:rFonts w:ascii="Times New Roman" w:hAnsi="Times New Roman"/>
          <w:sz w:val="24"/>
          <w:szCs w:val="24"/>
        </w:rPr>
        <w:t>дминистраци</w:t>
      </w:r>
      <w:r>
        <w:rPr>
          <w:rFonts w:ascii="Times New Roman" w:hAnsi="Times New Roman"/>
          <w:sz w:val="24"/>
          <w:szCs w:val="24"/>
        </w:rPr>
        <w:t xml:space="preserve">и </w:t>
      </w:r>
      <w:r w:rsidRPr="00846939">
        <w:rPr>
          <w:rFonts w:ascii="Times New Roman" w:hAnsi="Times New Roman"/>
          <w:sz w:val="24"/>
          <w:szCs w:val="24"/>
        </w:rPr>
        <w:t xml:space="preserve"> </w:t>
      </w:r>
      <w:r>
        <w:rPr>
          <w:rFonts w:ascii="Times New Roman" w:hAnsi="Times New Roman"/>
          <w:sz w:val="24"/>
          <w:szCs w:val="24"/>
        </w:rPr>
        <w:t>сельского поселения</w:t>
      </w:r>
      <w:r w:rsidRPr="00846939">
        <w:rPr>
          <w:rFonts w:ascii="Times New Roman" w:hAnsi="Times New Roman"/>
          <w:sz w:val="24"/>
          <w:szCs w:val="24"/>
        </w:rPr>
        <w:t>, или правообладателей земельных участков.</w:t>
      </w:r>
    </w:p>
    <w:p w:rsidR="004B15CA" w:rsidRPr="00846939" w:rsidRDefault="004B15CA" w:rsidP="004B15CA">
      <w:pPr>
        <w:spacing w:line="240" w:lineRule="auto"/>
        <w:ind w:firstLine="851"/>
        <w:rPr>
          <w:rFonts w:ascii="Times New Roman" w:hAnsi="Times New Roman"/>
          <w:sz w:val="24"/>
          <w:szCs w:val="24"/>
        </w:rPr>
      </w:pPr>
      <w:r w:rsidRPr="00846939">
        <w:rPr>
          <w:rFonts w:ascii="Times New Roman" w:hAnsi="Times New Roman"/>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4B15CA" w:rsidRPr="00846939" w:rsidRDefault="004B15CA" w:rsidP="004B15CA">
      <w:pPr>
        <w:spacing w:line="240" w:lineRule="auto"/>
        <w:ind w:firstLine="851"/>
        <w:rPr>
          <w:rFonts w:ascii="Times New Roman" w:hAnsi="Times New Roman"/>
          <w:sz w:val="24"/>
          <w:szCs w:val="24"/>
        </w:rPr>
      </w:pPr>
      <w:r w:rsidRPr="00846939">
        <w:rPr>
          <w:rFonts w:ascii="Times New Roman" w:hAnsi="Times New Roman"/>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4B15CA" w:rsidRPr="00846939" w:rsidRDefault="004B15CA" w:rsidP="004B15CA">
      <w:pPr>
        <w:spacing w:line="240" w:lineRule="auto"/>
        <w:ind w:firstLine="851"/>
        <w:rPr>
          <w:rFonts w:ascii="Times New Roman" w:hAnsi="Times New Roman"/>
          <w:sz w:val="24"/>
          <w:szCs w:val="24"/>
        </w:rPr>
      </w:pPr>
      <w:r w:rsidRPr="00846939">
        <w:rPr>
          <w:rFonts w:ascii="Times New Roman" w:hAnsi="Times New Roman"/>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4B15CA" w:rsidRPr="00846939" w:rsidRDefault="004B15CA" w:rsidP="004B15CA">
      <w:pPr>
        <w:spacing w:line="240" w:lineRule="auto"/>
        <w:ind w:firstLine="851"/>
        <w:rPr>
          <w:rFonts w:ascii="Times New Roman" w:hAnsi="Times New Roman"/>
          <w:sz w:val="24"/>
          <w:szCs w:val="24"/>
        </w:rPr>
      </w:pPr>
      <w:r>
        <w:rPr>
          <w:rFonts w:ascii="Times New Roman" w:hAnsi="Times New Roman"/>
          <w:sz w:val="24"/>
          <w:szCs w:val="24"/>
        </w:rPr>
        <w:t xml:space="preserve">7. </w:t>
      </w:r>
      <w:r w:rsidRPr="00846939">
        <w:rPr>
          <w:rFonts w:ascii="Times New Roman" w:hAnsi="Times New Roman"/>
          <w:sz w:val="24"/>
          <w:szCs w:val="24"/>
        </w:rPr>
        <w:t>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4B15CA" w:rsidRPr="00846939" w:rsidRDefault="004B15CA" w:rsidP="004B15CA">
      <w:pPr>
        <w:spacing w:line="240" w:lineRule="auto"/>
        <w:ind w:firstLine="851"/>
        <w:rPr>
          <w:rFonts w:ascii="Times New Roman" w:hAnsi="Times New Roman"/>
          <w:sz w:val="24"/>
          <w:szCs w:val="24"/>
        </w:rPr>
      </w:pPr>
      <w:r w:rsidRPr="00846939">
        <w:rPr>
          <w:rFonts w:ascii="Times New Roman" w:hAnsi="Times New Roman"/>
          <w:sz w:val="24"/>
          <w:szCs w:val="24"/>
        </w:rPr>
        <w:t xml:space="preserve">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w:t>
      </w:r>
      <w:r>
        <w:rPr>
          <w:rFonts w:ascii="Times New Roman" w:hAnsi="Times New Roman"/>
          <w:sz w:val="24"/>
          <w:szCs w:val="24"/>
        </w:rPr>
        <w:t xml:space="preserve">              </w:t>
      </w:r>
      <w:r w:rsidRPr="00846939">
        <w:rPr>
          <w:rFonts w:ascii="Times New Roman" w:hAnsi="Times New Roman"/>
          <w:sz w:val="24"/>
          <w:szCs w:val="24"/>
        </w:rPr>
        <w:t>«О составе разделов проектной документации и требованиях к их содержанию».</w:t>
      </w:r>
    </w:p>
    <w:p w:rsidR="004B15CA" w:rsidRPr="00846939" w:rsidRDefault="004B15CA" w:rsidP="004B15CA">
      <w:pPr>
        <w:spacing w:line="240" w:lineRule="auto"/>
        <w:ind w:firstLine="851"/>
        <w:rPr>
          <w:rFonts w:ascii="Times New Roman" w:hAnsi="Times New Roman"/>
          <w:sz w:val="24"/>
          <w:szCs w:val="24"/>
        </w:rPr>
      </w:pPr>
      <w:r w:rsidRPr="00846939">
        <w:rPr>
          <w:rFonts w:ascii="Times New Roman" w:hAnsi="Times New Roman"/>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4B15CA" w:rsidRPr="00846939" w:rsidRDefault="004B15CA" w:rsidP="004B15CA">
      <w:pPr>
        <w:spacing w:line="240" w:lineRule="auto"/>
        <w:ind w:firstLine="851"/>
        <w:rPr>
          <w:rFonts w:ascii="Times New Roman" w:hAnsi="Times New Roman"/>
          <w:sz w:val="24"/>
          <w:szCs w:val="24"/>
        </w:rPr>
      </w:pPr>
      <w:r>
        <w:rPr>
          <w:rFonts w:ascii="Times New Roman" w:hAnsi="Times New Roman"/>
          <w:sz w:val="24"/>
          <w:szCs w:val="24"/>
        </w:rPr>
        <w:t xml:space="preserve">8. </w:t>
      </w:r>
      <w:r w:rsidRPr="00846939">
        <w:rPr>
          <w:rFonts w:ascii="Times New Roman" w:hAnsi="Times New Roman"/>
          <w:sz w:val="24"/>
          <w:szCs w:val="24"/>
        </w:rPr>
        <w:t>Проектная документация разрабатывается в соответствии с:</w:t>
      </w:r>
    </w:p>
    <w:p w:rsidR="004B15CA" w:rsidRPr="00846939" w:rsidRDefault="004B15CA" w:rsidP="005A6FC8">
      <w:pPr>
        <w:numPr>
          <w:ilvl w:val="0"/>
          <w:numId w:val="49"/>
        </w:numPr>
        <w:tabs>
          <w:tab w:val="clear" w:pos="1571"/>
          <w:tab w:val="num" w:pos="1170"/>
        </w:tabs>
        <w:spacing w:line="240" w:lineRule="auto"/>
        <w:ind w:left="1170" w:hanging="260"/>
        <w:rPr>
          <w:rFonts w:ascii="Times New Roman" w:hAnsi="Times New Roman"/>
          <w:sz w:val="24"/>
          <w:szCs w:val="24"/>
        </w:rPr>
      </w:pPr>
      <w:r w:rsidRPr="00846939">
        <w:rPr>
          <w:rFonts w:ascii="Times New Roman" w:hAnsi="Times New Roman"/>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4B15CA" w:rsidRPr="00846939" w:rsidRDefault="004B15CA" w:rsidP="005A6FC8">
      <w:pPr>
        <w:numPr>
          <w:ilvl w:val="0"/>
          <w:numId w:val="49"/>
        </w:numPr>
        <w:tabs>
          <w:tab w:val="clear" w:pos="1571"/>
          <w:tab w:val="num" w:pos="1170"/>
        </w:tabs>
        <w:spacing w:line="240" w:lineRule="auto"/>
        <w:ind w:left="1170" w:hanging="260"/>
        <w:rPr>
          <w:rFonts w:ascii="Times New Roman" w:hAnsi="Times New Roman"/>
          <w:sz w:val="24"/>
          <w:szCs w:val="24"/>
        </w:rPr>
      </w:pPr>
      <w:r w:rsidRPr="00846939">
        <w:rPr>
          <w:rFonts w:ascii="Times New Roman" w:hAnsi="Times New Roman"/>
          <w:sz w:val="24"/>
          <w:szCs w:val="24"/>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4B15CA" w:rsidRPr="00846939" w:rsidRDefault="004B15CA" w:rsidP="005A6FC8">
      <w:pPr>
        <w:numPr>
          <w:ilvl w:val="0"/>
          <w:numId w:val="49"/>
        </w:numPr>
        <w:tabs>
          <w:tab w:val="clear" w:pos="1571"/>
          <w:tab w:val="num" w:pos="1170"/>
        </w:tabs>
        <w:spacing w:line="240" w:lineRule="auto"/>
        <w:ind w:left="1170" w:hanging="260"/>
        <w:rPr>
          <w:rFonts w:ascii="Times New Roman" w:hAnsi="Times New Roman"/>
          <w:sz w:val="24"/>
          <w:szCs w:val="24"/>
        </w:rPr>
      </w:pPr>
      <w:r w:rsidRPr="00846939">
        <w:rPr>
          <w:rFonts w:ascii="Times New Roman" w:hAnsi="Times New Roman"/>
          <w:sz w:val="24"/>
          <w:szCs w:val="24"/>
        </w:rPr>
        <w:t>результатами инженерных изысканий;</w:t>
      </w:r>
    </w:p>
    <w:p w:rsidR="004B15CA" w:rsidRPr="00846939" w:rsidRDefault="004B15CA" w:rsidP="005A6FC8">
      <w:pPr>
        <w:numPr>
          <w:ilvl w:val="0"/>
          <w:numId w:val="49"/>
        </w:numPr>
        <w:tabs>
          <w:tab w:val="clear" w:pos="1571"/>
          <w:tab w:val="num" w:pos="1170"/>
        </w:tabs>
        <w:spacing w:line="240" w:lineRule="auto"/>
        <w:ind w:left="1170" w:hanging="260"/>
        <w:rPr>
          <w:rFonts w:ascii="Times New Roman" w:hAnsi="Times New Roman"/>
          <w:sz w:val="24"/>
          <w:szCs w:val="24"/>
        </w:rPr>
      </w:pPr>
      <w:r w:rsidRPr="00846939">
        <w:rPr>
          <w:rFonts w:ascii="Times New Roman" w:hAnsi="Times New Roman"/>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4B15CA" w:rsidRPr="00846939" w:rsidRDefault="004B15CA" w:rsidP="004B15CA">
      <w:pPr>
        <w:spacing w:line="240" w:lineRule="auto"/>
        <w:ind w:firstLine="851"/>
        <w:rPr>
          <w:rFonts w:ascii="Times New Roman" w:hAnsi="Times New Roman"/>
          <w:sz w:val="24"/>
          <w:szCs w:val="24"/>
        </w:rPr>
      </w:pPr>
      <w:r>
        <w:rPr>
          <w:rFonts w:ascii="Times New Roman" w:hAnsi="Times New Roman"/>
          <w:sz w:val="24"/>
          <w:szCs w:val="24"/>
        </w:rPr>
        <w:t xml:space="preserve">9. </w:t>
      </w:r>
      <w:r w:rsidRPr="00846939">
        <w:rPr>
          <w:rFonts w:ascii="Times New Roman" w:hAnsi="Times New Roman"/>
          <w:sz w:val="24"/>
          <w:szCs w:val="24"/>
        </w:rPr>
        <w:t>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4B15CA" w:rsidRPr="00585153" w:rsidRDefault="004B15CA" w:rsidP="004B15CA">
      <w:pPr>
        <w:spacing w:line="240" w:lineRule="auto"/>
        <w:ind w:firstLine="851"/>
        <w:rPr>
          <w:rFonts w:ascii="Times New Roman" w:hAnsi="Times New Roman"/>
          <w:sz w:val="24"/>
          <w:szCs w:val="24"/>
        </w:rPr>
      </w:pPr>
      <w:r>
        <w:rPr>
          <w:rFonts w:ascii="Times New Roman" w:hAnsi="Times New Roman"/>
          <w:sz w:val="24"/>
          <w:szCs w:val="24"/>
        </w:rPr>
        <w:t xml:space="preserve">10. </w:t>
      </w:r>
      <w:r w:rsidRPr="00846939">
        <w:rPr>
          <w:rFonts w:ascii="Times New Roman" w:hAnsi="Times New Roman"/>
          <w:sz w:val="24"/>
          <w:szCs w:val="24"/>
        </w:rPr>
        <w:t xml:space="preserve">Порядок оформления проектной документации регламентируется действующим федеральным законодательством, нормативными правовыми актами </w:t>
      </w:r>
      <w:r>
        <w:rPr>
          <w:rFonts w:ascii="Times New Roman" w:hAnsi="Times New Roman"/>
          <w:sz w:val="24"/>
          <w:szCs w:val="24"/>
        </w:rPr>
        <w:t xml:space="preserve">Республики Башкортостан, </w:t>
      </w:r>
      <w:r w:rsidRPr="00585153">
        <w:rPr>
          <w:rFonts w:ascii="Times New Roman" w:hAnsi="Times New Roman"/>
          <w:sz w:val="24"/>
          <w:szCs w:val="24"/>
        </w:rPr>
        <w:t xml:space="preserve">настоящими Правилами, и иными нормативными правовыми актами сельского поселения </w:t>
      </w:r>
      <w:r w:rsidR="005614A5">
        <w:rPr>
          <w:rFonts w:ascii="Times New Roman" w:hAnsi="Times New Roman"/>
          <w:spacing w:val="-1"/>
          <w:sz w:val="24"/>
        </w:rPr>
        <w:t>Зилимкарановский</w:t>
      </w:r>
      <w:r>
        <w:rPr>
          <w:rFonts w:ascii="Times New Roman" w:hAnsi="Times New Roman"/>
          <w:sz w:val="24"/>
          <w:szCs w:val="24"/>
        </w:rPr>
        <w:t xml:space="preserve"> сельсовет муниципального района Гафурийский район Республики Башкортостан</w:t>
      </w:r>
      <w:r w:rsidRPr="00585153">
        <w:rPr>
          <w:rFonts w:ascii="Times New Roman" w:hAnsi="Times New Roman"/>
          <w:sz w:val="24"/>
          <w:szCs w:val="24"/>
        </w:rPr>
        <w:t>, принятых  в развитие настоящих Правил.</w:t>
      </w:r>
    </w:p>
    <w:p w:rsidR="004B15CA" w:rsidRPr="00846939" w:rsidRDefault="004B15CA" w:rsidP="004B15CA">
      <w:pPr>
        <w:spacing w:line="240" w:lineRule="auto"/>
        <w:ind w:firstLine="851"/>
        <w:rPr>
          <w:rFonts w:ascii="Times New Roman" w:hAnsi="Times New Roman"/>
          <w:sz w:val="24"/>
          <w:szCs w:val="24"/>
        </w:rPr>
      </w:pPr>
      <w:r>
        <w:rPr>
          <w:rFonts w:ascii="Times New Roman" w:hAnsi="Times New Roman"/>
          <w:sz w:val="24"/>
          <w:szCs w:val="24"/>
        </w:rPr>
        <w:t xml:space="preserve">11. </w:t>
      </w:r>
      <w:r w:rsidRPr="00846939">
        <w:rPr>
          <w:rFonts w:ascii="Times New Roman" w:hAnsi="Times New Roman"/>
          <w:sz w:val="24"/>
          <w:szCs w:val="24"/>
        </w:rPr>
        <w:t>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w:t>
      </w:r>
      <w:r>
        <w:rPr>
          <w:rFonts w:ascii="Times New Roman" w:hAnsi="Times New Roman"/>
          <w:sz w:val="24"/>
          <w:szCs w:val="24"/>
        </w:rPr>
        <w:t xml:space="preserve"> и указанных в части 2 статьи 33</w:t>
      </w:r>
      <w:r w:rsidRPr="00846939">
        <w:rPr>
          <w:rFonts w:ascii="Times New Roman" w:hAnsi="Times New Roman"/>
          <w:sz w:val="24"/>
          <w:szCs w:val="24"/>
        </w:rPr>
        <w:t xml:space="preserve"> настоящих Правил. </w:t>
      </w:r>
    </w:p>
    <w:p w:rsidR="004B15CA" w:rsidRPr="00846939" w:rsidRDefault="004B15CA" w:rsidP="004B15CA">
      <w:pPr>
        <w:spacing w:line="240" w:lineRule="auto"/>
        <w:ind w:firstLine="284"/>
        <w:rPr>
          <w:rFonts w:ascii="Times New Roman" w:hAnsi="Times New Roman"/>
          <w:b/>
          <w:sz w:val="24"/>
          <w:szCs w:val="24"/>
        </w:rPr>
      </w:pPr>
    </w:p>
    <w:p w:rsidR="004B15CA" w:rsidRPr="00846939" w:rsidRDefault="004B15CA" w:rsidP="004B15CA">
      <w:pPr>
        <w:spacing w:line="240" w:lineRule="auto"/>
        <w:ind w:firstLine="284"/>
        <w:jc w:val="center"/>
        <w:rPr>
          <w:rFonts w:ascii="Times New Roman" w:hAnsi="Times New Roman"/>
          <w:b/>
          <w:sz w:val="24"/>
          <w:szCs w:val="24"/>
        </w:rPr>
      </w:pPr>
      <w:r w:rsidRPr="00846939">
        <w:rPr>
          <w:rFonts w:ascii="Times New Roman" w:hAnsi="Times New Roman"/>
          <w:b/>
          <w:sz w:val="24"/>
          <w:szCs w:val="24"/>
        </w:rPr>
        <w:t xml:space="preserve">Статья </w:t>
      </w:r>
      <w:r w:rsidRPr="00E55A12">
        <w:rPr>
          <w:rFonts w:ascii="Times New Roman" w:hAnsi="Times New Roman"/>
          <w:b/>
          <w:sz w:val="24"/>
          <w:szCs w:val="24"/>
        </w:rPr>
        <w:t>3</w:t>
      </w:r>
      <w:r>
        <w:rPr>
          <w:rFonts w:ascii="Times New Roman" w:hAnsi="Times New Roman"/>
          <w:b/>
          <w:sz w:val="24"/>
          <w:szCs w:val="24"/>
        </w:rPr>
        <w:t xml:space="preserve">5. </w:t>
      </w:r>
      <w:r w:rsidRPr="00846939">
        <w:rPr>
          <w:rFonts w:ascii="Times New Roman" w:hAnsi="Times New Roman"/>
          <w:b/>
          <w:sz w:val="24"/>
          <w:szCs w:val="24"/>
        </w:rPr>
        <w:t>Выдача разрешений на строительство</w:t>
      </w:r>
    </w:p>
    <w:p w:rsidR="004B15CA" w:rsidRPr="00846939" w:rsidRDefault="004B15CA" w:rsidP="004B15CA">
      <w:pPr>
        <w:spacing w:line="240" w:lineRule="auto"/>
        <w:ind w:firstLine="284"/>
        <w:rPr>
          <w:rFonts w:ascii="Times New Roman" w:hAnsi="Times New Roman"/>
          <w:b/>
          <w:sz w:val="24"/>
          <w:szCs w:val="24"/>
        </w:rPr>
      </w:pPr>
    </w:p>
    <w:p w:rsidR="004B15CA" w:rsidRPr="00846939" w:rsidRDefault="004B15CA" w:rsidP="004B15CA">
      <w:pPr>
        <w:spacing w:line="240" w:lineRule="auto"/>
        <w:ind w:firstLine="851"/>
        <w:rPr>
          <w:rFonts w:ascii="Times New Roman" w:hAnsi="Times New Roman"/>
          <w:sz w:val="24"/>
          <w:szCs w:val="24"/>
        </w:rPr>
      </w:pPr>
      <w:r>
        <w:rPr>
          <w:rFonts w:ascii="Times New Roman" w:hAnsi="Times New Roman"/>
          <w:sz w:val="24"/>
          <w:szCs w:val="24"/>
        </w:rPr>
        <w:t xml:space="preserve">1. </w:t>
      </w:r>
      <w:r w:rsidRPr="00846939">
        <w:rPr>
          <w:rFonts w:ascii="Times New Roman" w:hAnsi="Times New Roman"/>
          <w:sz w:val="24"/>
          <w:szCs w:val="24"/>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4B15CA" w:rsidRPr="00846939" w:rsidRDefault="004B15CA" w:rsidP="004B15CA">
      <w:pPr>
        <w:spacing w:line="240" w:lineRule="auto"/>
        <w:ind w:firstLine="851"/>
        <w:rPr>
          <w:rFonts w:ascii="Times New Roman" w:hAnsi="Times New Roman"/>
          <w:sz w:val="24"/>
          <w:szCs w:val="24"/>
        </w:rPr>
      </w:pPr>
      <w:r>
        <w:rPr>
          <w:rFonts w:ascii="Times New Roman" w:hAnsi="Times New Roman"/>
          <w:sz w:val="24"/>
          <w:szCs w:val="24"/>
        </w:rPr>
        <w:t xml:space="preserve">2. </w:t>
      </w:r>
      <w:r w:rsidRPr="00846939">
        <w:rPr>
          <w:rFonts w:ascii="Times New Roman" w:hAnsi="Times New Roman"/>
          <w:sz w:val="24"/>
          <w:szCs w:val="24"/>
        </w:rPr>
        <w:t xml:space="preserve">В </w:t>
      </w:r>
      <w:r>
        <w:rPr>
          <w:rFonts w:ascii="Times New Roman" w:hAnsi="Times New Roman"/>
          <w:sz w:val="24"/>
          <w:szCs w:val="24"/>
        </w:rPr>
        <w:t xml:space="preserve">сельском поселении </w:t>
      </w:r>
      <w:r w:rsidR="005614A5">
        <w:rPr>
          <w:rFonts w:ascii="Times New Roman" w:hAnsi="Times New Roman"/>
          <w:spacing w:val="-1"/>
          <w:sz w:val="24"/>
        </w:rPr>
        <w:t>Зилимкарановский</w:t>
      </w:r>
      <w:r>
        <w:rPr>
          <w:rFonts w:ascii="Times New Roman" w:hAnsi="Times New Roman"/>
          <w:sz w:val="24"/>
          <w:szCs w:val="24"/>
        </w:rPr>
        <w:t xml:space="preserve"> сельсовет муниципального района Гафурийский район Республики Башкортостан</w:t>
      </w:r>
      <w:r w:rsidRPr="00846939">
        <w:rPr>
          <w:rFonts w:ascii="Times New Roman" w:hAnsi="Times New Roman"/>
          <w:sz w:val="24"/>
          <w:szCs w:val="24"/>
        </w:rPr>
        <w:t xml:space="preserve"> разрешение на строительство выдается </w:t>
      </w:r>
      <w:r>
        <w:rPr>
          <w:rFonts w:ascii="Times New Roman" w:hAnsi="Times New Roman"/>
          <w:sz w:val="24"/>
          <w:szCs w:val="24"/>
        </w:rPr>
        <w:t xml:space="preserve"> органом местного самоуправления, уполномоченным в сфере градостроительства и архитектуры</w:t>
      </w:r>
      <w:r w:rsidRPr="00846939">
        <w:rPr>
          <w:rFonts w:ascii="Times New Roman" w:hAnsi="Times New Roman"/>
          <w:sz w:val="24"/>
          <w:szCs w:val="24"/>
        </w:rPr>
        <w:t>.</w:t>
      </w:r>
    </w:p>
    <w:p w:rsidR="004B15CA" w:rsidRPr="00846939" w:rsidRDefault="004B15CA" w:rsidP="004B15CA">
      <w:pPr>
        <w:spacing w:line="240" w:lineRule="auto"/>
        <w:ind w:firstLine="851"/>
        <w:rPr>
          <w:rFonts w:ascii="Times New Roman" w:hAnsi="Times New Roman"/>
          <w:sz w:val="24"/>
          <w:szCs w:val="24"/>
        </w:rPr>
      </w:pPr>
      <w:r w:rsidRPr="00846939">
        <w:rPr>
          <w:rFonts w:ascii="Times New Roman" w:hAnsi="Times New Roman"/>
          <w:sz w:val="24"/>
          <w:szCs w:val="24"/>
        </w:rPr>
        <w:t xml:space="preserve">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w:t>
      </w:r>
      <w:r>
        <w:rPr>
          <w:rFonts w:ascii="Times New Roman" w:hAnsi="Times New Roman"/>
          <w:sz w:val="24"/>
          <w:szCs w:val="24"/>
        </w:rPr>
        <w:t xml:space="preserve">Республики Башкортостан, уполномоченными органами местного самоуправления </w:t>
      </w:r>
      <w:r w:rsidRPr="00846939">
        <w:rPr>
          <w:rFonts w:ascii="Times New Roman" w:hAnsi="Times New Roman"/>
          <w:sz w:val="24"/>
          <w:szCs w:val="24"/>
        </w:rPr>
        <w:t xml:space="preserve"> применительно к планируемому строительству, реконструкции, капитальному ремонту объектов капитального строительства на земельных участках:</w:t>
      </w:r>
    </w:p>
    <w:p w:rsidR="004B15CA" w:rsidRPr="00846939" w:rsidRDefault="004B15CA" w:rsidP="004B15CA">
      <w:pPr>
        <w:spacing w:line="240" w:lineRule="auto"/>
        <w:ind w:firstLine="851"/>
        <w:rPr>
          <w:rFonts w:ascii="Times New Roman" w:hAnsi="Times New Roman"/>
          <w:sz w:val="24"/>
          <w:szCs w:val="24"/>
        </w:rPr>
      </w:pPr>
      <w:r w:rsidRPr="00846939">
        <w:rPr>
          <w:rFonts w:ascii="Times New Roman" w:hAnsi="Times New Roman"/>
          <w:sz w:val="24"/>
          <w:szCs w:val="24"/>
        </w:rPr>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
    <w:p w:rsidR="004B15CA" w:rsidRPr="00846939" w:rsidRDefault="004B15CA" w:rsidP="004B15CA">
      <w:pPr>
        <w:spacing w:line="240" w:lineRule="auto"/>
        <w:ind w:firstLine="851"/>
        <w:rPr>
          <w:rFonts w:ascii="Times New Roman" w:hAnsi="Times New Roman"/>
          <w:sz w:val="24"/>
          <w:szCs w:val="24"/>
        </w:rPr>
      </w:pPr>
      <w:r w:rsidRPr="00846939">
        <w:rPr>
          <w:rFonts w:ascii="Times New Roman" w:hAnsi="Times New Roman"/>
          <w:sz w:val="24"/>
          <w:szCs w:val="24"/>
        </w:rPr>
        <w:t xml:space="preserve">– которые определены для размещения объектов капитального строительства для нужд Российской Федерации и </w:t>
      </w:r>
      <w:r>
        <w:rPr>
          <w:rFonts w:ascii="Times New Roman" w:hAnsi="Times New Roman"/>
          <w:sz w:val="24"/>
          <w:szCs w:val="24"/>
        </w:rPr>
        <w:t xml:space="preserve">Республики Башкортостан, </w:t>
      </w:r>
      <w:r w:rsidRPr="00846939">
        <w:rPr>
          <w:rFonts w:ascii="Times New Roman" w:hAnsi="Times New Roman"/>
          <w:sz w:val="24"/>
          <w:szCs w:val="24"/>
        </w:rPr>
        <w:t>для которых</w:t>
      </w:r>
      <w:r>
        <w:rPr>
          <w:rFonts w:ascii="Times New Roman" w:hAnsi="Times New Roman"/>
          <w:sz w:val="24"/>
          <w:szCs w:val="24"/>
        </w:rPr>
        <w:t>,</w:t>
      </w:r>
      <w:r w:rsidRPr="00846939">
        <w:rPr>
          <w:rFonts w:ascii="Times New Roman" w:hAnsi="Times New Roman"/>
          <w:sz w:val="24"/>
          <w:szCs w:val="24"/>
        </w:rPr>
        <w:t xml:space="preserve"> допускается изъятие земельных участков в соответствии с действующим земельным законодательством.</w:t>
      </w:r>
    </w:p>
    <w:p w:rsidR="004B15CA" w:rsidRPr="00846939" w:rsidRDefault="004B15CA" w:rsidP="004B15CA">
      <w:pPr>
        <w:spacing w:line="240" w:lineRule="auto"/>
        <w:ind w:firstLine="851"/>
        <w:rPr>
          <w:rFonts w:ascii="Times New Roman" w:hAnsi="Times New Roman"/>
          <w:sz w:val="24"/>
          <w:szCs w:val="24"/>
        </w:rPr>
      </w:pPr>
      <w:r>
        <w:rPr>
          <w:rFonts w:ascii="Times New Roman" w:hAnsi="Times New Roman"/>
          <w:sz w:val="24"/>
          <w:szCs w:val="24"/>
        </w:rPr>
        <w:t xml:space="preserve">3. </w:t>
      </w:r>
      <w:r w:rsidRPr="00846939">
        <w:rPr>
          <w:rFonts w:ascii="Times New Roman" w:hAnsi="Times New Roman"/>
          <w:sz w:val="24"/>
          <w:szCs w:val="24"/>
        </w:rPr>
        <w:t>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4B15CA" w:rsidRPr="00846939" w:rsidRDefault="004B15CA" w:rsidP="004B15CA">
      <w:pPr>
        <w:spacing w:line="240" w:lineRule="auto"/>
        <w:ind w:firstLine="851"/>
        <w:rPr>
          <w:rFonts w:ascii="Times New Roman" w:hAnsi="Times New Roman"/>
          <w:sz w:val="24"/>
          <w:szCs w:val="24"/>
        </w:rPr>
      </w:pPr>
      <w:r w:rsidRPr="00846939">
        <w:rPr>
          <w:rFonts w:ascii="Times New Roman" w:hAnsi="Times New Roman"/>
          <w:sz w:val="24"/>
          <w:szCs w:val="24"/>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4B15CA" w:rsidRPr="00846939" w:rsidRDefault="004B15CA" w:rsidP="004B15CA">
      <w:pPr>
        <w:spacing w:line="240" w:lineRule="auto"/>
        <w:ind w:firstLine="851"/>
        <w:rPr>
          <w:rFonts w:ascii="Times New Roman" w:hAnsi="Times New Roman"/>
          <w:sz w:val="24"/>
          <w:szCs w:val="24"/>
        </w:rPr>
      </w:pPr>
      <w:r w:rsidRPr="00846939">
        <w:rPr>
          <w:rFonts w:ascii="Times New Roman" w:hAnsi="Times New Roman"/>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B15CA" w:rsidRPr="00846939" w:rsidRDefault="004B15CA" w:rsidP="004B15CA">
      <w:pPr>
        <w:spacing w:line="240" w:lineRule="auto"/>
        <w:ind w:firstLine="851"/>
        <w:rPr>
          <w:rFonts w:ascii="Times New Roman" w:hAnsi="Times New Roman"/>
          <w:sz w:val="24"/>
          <w:szCs w:val="24"/>
        </w:rPr>
      </w:pPr>
      <w:r w:rsidRPr="00846939">
        <w:rPr>
          <w:rFonts w:ascii="Times New Roman" w:hAnsi="Times New Roman"/>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4B15CA" w:rsidRPr="00846939" w:rsidRDefault="004B15CA" w:rsidP="004B15CA">
      <w:pPr>
        <w:spacing w:line="240" w:lineRule="auto"/>
        <w:ind w:firstLine="851"/>
        <w:rPr>
          <w:rFonts w:ascii="Times New Roman" w:hAnsi="Times New Roman"/>
          <w:sz w:val="24"/>
          <w:szCs w:val="24"/>
        </w:rPr>
      </w:pPr>
      <w:r w:rsidRPr="00846939">
        <w:rPr>
          <w:rFonts w:ascii="Times New Roman" w:hAnsi="Times New Roman"/>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4B15CA" w:rsidRPr="00846939" w:rsidRDefault="004B15CA" w:rsidP="004B15CA">
      <w:pPr>
        <w:spacing w:line="240" w:lineRule="auto"/>
        <w:ind w:firstLine="851"/>
        <w:rPr>
          <w:rFonts w:ascii="Times New Roman" w:hAnsi="Times New Roman"/>
          <w:sz w:val="24"/>
          <w:szCs w:val="24"/>
        </w:rPr>
      </w:pPr>
      <w:r w:rsidRPr="00846939">
        <w:rPr>
          <w:rFonts w:ascii="Times New Roman" w:hAnsi="Times New Roman"/>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4B15CA" w:rsidRPr="00846939" w:rsidRDefault="004B15CA" w:rsidP="004B15CA">
      <w:pPr>
        <w:spacing w:line="240" w:lineRule="auto"/>
        <w:ind w:firstLine="851"/>
        <w:rPr>
          <w:rFonts w:ascii="Times New Roman" w:hAnsi="Times New Roman"/>
          <w:sz w:val="24"/>
          <w:szCs w:val="24"/>
        </w:rPr>
      </w:pPr>
      <w:r w:rsidRPr="00846939">
        <w:rPr>
          <w:rFonts w:ascii="Times New Roman" w:hAnsi="Times New Roman"/>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4B15CA" w:rsidRPr="00846939" w:rsidRDefault="004B15CA" w:rsidP="004B15CA">
      <w:pPr>
        <w:spacing w:line="240" w:lineRule="auto"/>
        <w:ind w:firstLine="851"/>
        <w:rPr>
          <w:rFonts w:ascii="Times New Roman" w:hAnsi="Times New Roman"/>
          <w:sz w:val="24"/>
          <w:szCs w:val="24"/>
        </w:rPr>
      </w:pPr>
      <w:r>
        <w:rPr>
          <w:rFonts w:ascii="Times New Roman" w:hAnsi="Times New Roman"/>
          <w:sz w:val="24"/>
          <w:szCs w:val="24"/>
        </w:rPr>
        <w:t xml:space="preserve">4. </w:t>
      </w:r>
      <w:r w:rsidRPr="00846939">
        <w:rPr>
          <w:rFonts w:ascii="Times New Roman" w:hAnsi="Times New Roman"/>
          <w:sz w:val="24"/>
          <w:szCs w:val="24"/>
        </w:rPr>
        <w:t>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w:t>
      </w:r>
      <w:r>
        <w:rPr>
          <w:rFonts w:ascii="Times New Roman" w:hAnsi="Times New Roman"/>
          <w:sz w:val="24"/>
          <w:szCs w:val="24"/>
        </w:rPr>
        <w:t>ованиям технических регламентов, в</w:t>
      </w:r>
      <w:r w:rsidRPr="00846939">
        <w:rPr>
          <w:rFonts w:ascii="Times New Roman" w:hAnsi="Times New Roman"/>
          <w:sz w:val="24"/>
          <w:szCs w:val="24"/>
        </w:rPr>
        <w:t xml:space="preserve">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4B15CA" w:rsidRPr="00846939" w:rsidRDefault="004B15CA" w:rsidP="004B15CA">
      <w:pPr>
        <w:spacing w:line="240" w:lineRule="auto"/>
        <w:ind w:firstLine="851"/>
        <w:rPr>
          <w:rFonts w:ascii="Times New Roman" w:hAnsi="Times New Roman"/>
          <w:sz w:val="24"/>
          <w:szCs w:val="24"/>
        </w:rPr>
      </w:pPr>
      <w:r w:rsidRPr="00846939">
        <w:rPr>
          <w:rFonts w:ascii="Times New Roman" w:hAnsi="Times New Roman"/>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4B15CA" w:rsidRPr="00846939" w:rsidRDefault="004B15CA" w:rsidP="004B15CA">
      <w:pPr>
        <w:spacing w:line="240" w:lineRule="auto"/>
        <w:ind w:firstLine="851"/>
        <w:rPr>
          <w:rFonts w:ascii="Times New Roman" w:hAnsi="Times New Roman"/>
          <w:sz w:val="24"/>
          <w:szCs w:val="24"/>
        </w:rPr>
      </w:pPr>
      <w:r>
        <w:rPr>
          <w:rFonts w:ascii="Times New Roman" w:hAnsi="Times New Roman"/>
          <w:sz w:val="24"/>
          <w:szCs w:val="24"/>
        </w:rPr>
        <w:t xml:space="preserve">5. </w:t>
      </w:r>
      <w:r w:rsidRPr="00846939">
        <w:rPr>
          <w:rFonts w:ascii="Times New Roman" w:hAnsi="Times New Roman"/>
          <w:sz w:val="24"/>
          <w:szCs w:val="24"/>
        </w:rPr>
        <w:t>Застройщик утверждает проектную документацию и нап</w:t>
      </w:r>
      <w:r>
        <w:rPr>
          <w:rFonts w:ascii="Times New Roman" w:hAnsi="Times New Roman"/>
          <w:sz w:val="24"/>
          <w:szCs w:val="24"/>
        </w:rPr>
        <w:t>равляет заявление на имя главы Администрации сельского поселения</w:t>
      </w:r>
      <w:r w:rsidRPr="00846939">
        <w:rPr>
          <w:rFonts w:ascii="Times New Roman" w:hAnsi="Times New Roman"/>
          <w:sz w:val="24"/>
          <w:szCs w:val="24"/>
        </w:rPr>
        <w:t xml:space="preserve"> о выдаче разрешения на строительство, к которому прилагаются следующие документы:</w:t>
      </w:r>
    </w:p>
    <w:p w:rsidR="004B15CA" w:rsidRPr="00846939" w:rsidRDefault="004B15CA" w:rsidP="004B15CA">
      <w:pPr>
        <w:spacing w:line="240" w:lineRule="auto"/>
        <w:ind w:firstLine="851"/>
        <w:rPr>
          <w:rFonts w:ascii="Times New Roman" w:hAnsi="Times New Roman"/>
          <w:sz w:val="24"/>
          <w:szCs w:val="24"/>
        </w:rPr>
      </w:pPr>
      <w:r w:rsidRPr="00846939">
        <w:rPr>
          <w:rFonts w:ascii="Times New Roman" w:hAnsi="Times New Roman"/>
          <w:sz w:val="24"/>
          <w:szCs w:val="24"/>
        </w:rPr>
        <w:t>1) правоустанавливающие документы на земельный участок;</w:t>
      </w:r>
    </w:p>
    <w:p w:rsidR="004B15CA" w:rsidRPr="00846939" w:rsidRDefault="004B15CA" w:rsidP="004B15CA">
      <w:pPr>
        <w:spacing w:line="240" w:lineRule="auto"/>
        <w:ind w:firstLine="851"/>
        <w:rPr>
          <w:rFonts w:ascii="Times New Roman" w:hAnsi="Times New Roman"/>
          <w:sz w:val="24"/>
          <w:szCs w:val="24"/>
        </w:rPr>
      </w:pPr>
      <w:r w:rsidRPr="00846939">
        <w:rPr>
          <w:rFonts w:ascii="Times New Roman" w:hAnsi="Times New Roman"/>
          <w:sz w:val="24"/>
          <w:szCs w:val="24"/>
        </w:rPr>
        <w:t>2) градостроительный план земельного участка;</w:t>
      </w:r>
    </w:p>
    <w:p w:rsidR="004B15CA" w:rsidRPr="00846939" w:rsidRDefault="004B15CA" w:rsidP="004B15CA">
      <w:pPr>
        <w:spacing w:line="240" w:lineRule="auto"/>
        <w:ind w:firstLine="851"/>
        <w:rPr>
          <w:rFonts w:ascii="Times New Roman" w:hAnsi="Times New Roman"/>
          <w:sz w:val="24"/>
          <w:szCs w:val="24"/>
        </w:rPr>
      </w:pPr>
      <w:r w:rsidRPr="00846939">
        <w:rPr>
          <w:rFonts w:ascii="Times New Roman" w:hAnsi="Times New Roman"/>
          <w:sz w:val="24"/>
          <w:szCs w:val="24"/>
        </w:rPr>
        <w:t>3) материалы, содержащиеся в проектной документации:</w:t>
      </w:r>
    </w:p>
    <w:p w:rsidR="004B15CA" w:rsidRPr="00846939" w:rsidRDefault="004B15CA" w:rsidP="005A6FC8">
      <w:pPr>
        <w:numPr>
          <w:ilvl w:val="0"/>
          <w:numId w:val="55"/>
        </w:numPr>
        <w:tabs>
          <w:tab w:val="clear" w:pos="1571"/>
          <w:tab w:val="num" w:pos="1170"/>
        </w:tabs>
        <w:spacing w:line="240" w:lineRule="auto"/>
        <w:ind w:left="1170" w:hanging="260"/>
        <w:rPr>
          <w:rFonts w:ascii="Times New Roman" w:hAnsi="Times New Roman"/>
          <w:sz w:val="24"/>
          <w:szCs w:val="24"/>
        </w:rPr>
      </w:pPr>
      <w:r>
        <w:rPr>
          <w:rFonts w:ascii="Times New Roman" w:hAnsi="Times New Roman"/>
          <w:sz w:val="24"/>
          <w:szCs w:val="24"/>
        </w:rPr>
        <w:t>пояснительную записку</w:t>
      </w:r>
      <w:r w:rsidRPr="00846939">
        <w:rPr>
          <w:rFonts w:ascii="Times New Roman" w:hAnsi="Times New Roman"/>
          <w:sz w:val="24"/>
          <w:szCs w:val="24"/>
        </w:rPr>
        <w:t>;</w:t>
      </w:r>
    </w:p>
    <w:p w:rsidR="004B15CA" w:rsidRPr="00846939" w:rsidRDefault="004B15CA" w:rsidP="005A6FC8">
      <w:pPr>
        <w:numPr>
          <w:ilvl w:val="0"/>
          <w:numId w:val="55"/>
        </w:numPr>
        <w:tabs>
          <w:tab w:val="clear" w:pos="1571"/>
          <w:tab w:val="num" w:pos="1170"/>
        </w:tabs>
        <w:spacing w:line="240" w:lineRule="auto"/>
        <w:ind w:left="1170" w:hanging="260"/>
        <w:rPr>
          <w:rFonts w:ascii="Times New Roman" w:hAnsi="Times New Roman"/>
          <w:sz w:val="24"/>
          <w:szCs w:val="24"/>
        </w:rPr>
      </w:pPr>
      <w:r>
        <w:rPr>
          <w:rFonts w:ascii="Times New Roman" w:hAnsi="Times New Roman"/>
          <w:sz w:val="24"/>
          <w:szCs w:val="24"/>
        </w:rPr>
        <w:t>схему</w:t>
      </w:r>
      <w:r w:rsidRPr="00846939">
        <w:rPr>
          <w:rFonts w:ascii="Times New Roman" w:hAnsi="Times New Roman"/>
          <w:sz w:val="24"/>
          <w:szCs w:val="24"/>
        </w:rPr>
        <w:t xml:space="preserve"> планировочной организации</w:t>
      </w:r>
      <w:r>
        <w:rPr>
          <w:rFonts w:ascii="Times New Roman" w:hAnsi="Times New Roman"/>
          <w:sz w:val="24"/>
          <w:szCs w:val="24"/>
        </w:rPr>
        <w:t xml:space="preserve"> земельного участка, выполненную</w:t>
      </w:r>
      <w:r w:rsidRPr="00846939">
        <w:rPr>
          <w:rFonts w:ascii="Times New Roman" w:hAnsi="Times New Roman"/>
          <w:sz w:val="24"/>
          <w:szCs w:val="24"/>
        </w:rPr>
        <w:t xml:space="preserve">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   </w:t>
      </w:r>
    </w:p>
    <w:p w:rsidR="004B15CA" w:rsidRPr="00846939" w:rsidRDefault="004B15CA" w:rsidP="005A6FC8">
      <w:pPr>
        <w:numPr>
          <w:ilvl w:val="0"/>
          <w:numId w:val="55"/>
        </w:numPr>
        <w:tabs>
          <w:tab w:val="clear" w:pos="1571"/>
          <w:tab w:val="num" w:pos="1170"/>
        </w:tabs>
        <w:spacing w:line="240" w:lineRule="auto"/>
        <w:ind w:left="1170" w:hanging="260"/>
        <w:rPr>
          <w:rFonts w:ascii="Times New Roman" w:hAnsi="Times New Roman"/>
          <w:sz w:val="24"/>
          <w:szCs w:val="24"/>
        </w:rPr>
      </w:pPr>
      <w:r>
        <w:rPr>
          <w:rFonts w:ascii="Times New Roman" w:hAnsi="Times New Roman"/>
          <w:sz w:val="24"/>
          <w:szCs w:val="24"/>
        </w:rPr>
        <w:t>схему</w:t>
      </w:r>
      <w:r w:rsidRPr="00846939">
        <w:rPr>
          <w:rFonts w:ascii="Times New Roman" w:hAnsi="Times New Roman"/>
          <w:sz w:val="24"/>
          <w:szCs w:val="24"/>
        </w:rPr>
        <w:t xml:space="preserve"> планировочной организации зе</w:t>
      </w:r>
      <w:r>
        <w:rPr>
          <w:rFonts w:ascii="Times New Roman" w:hAnsi="Times New Roman"/>
          <w:sz w:val="24"/>
          <w:szCs w:val="24"/>
        </w:rPr>
        <w:t>мельного участка, подтверждающую</w:t>
      </w:r>
      <w:r w:rsidRPr="00846939">
        <w:rPr>
          <w:rFonts w:ascii="Times New Roman" w:hAnsi="Times New Roman"/>
          <w:sz w:val="24"/>
          <w:szCs w:val="24"/>
        </w:rPr>
        <w:t xml:space="preserve"> расположение линейного объекта в границах красных линий, утвержденных градостроительной документацией по планировке территории (применительно к линейным объектам);</w:t>
      </w:r>
    </w:p>
    <w:p w:rsidR="004B15CA" w:rsidRPr="00846939" w:rsidRDefault="004B15CA" w:rsidP="005A6FC8">
      <w:pPr>
        <w:numPr>
          <w:ilvl w:val="0"/>
          <w:numId w:val="55"/>
        </w:numPr>
        <w:tabs>
          <w:tab w:val="clear" w:pos="1571"/>
          <w:tab w:val="num" w:pos="1170"/>
        </w:tabs>
        <w:spacing w:line="240" w:lineRule="auto"/>
        <w:ind w:left="1170" w:hanging="260"/>
        <w:rPr>
          <w:rFonts w:ascii="Times New Roman" w:hAnsi="Times New Roman"/>
          <w:sz w:val="24"/>
          <w:szCs w:val="24"/>
        </w:rPr>
      </w:pPr>
      <w:r w:rsidRPr="00846939">
        <w:rPr>
          <w:rFonts w:ascii="Times New Roman" w:hAnsi="Times New Roman"/>
          <w:sz w:val="24"/>
          <w:szCs w:val="24"/>
        </w:rPr>
        <w:t>схемы, отражающие архитектурные решения;</w:t>
      </w:r>
    </w:p>
    <w:p w:rsidR="004B15CA" w:rsidRPr="00846939" w:rsidRDefault="004B15CA" w:rsidP="005A6FC8">
      <w:pPr>
        <w:numPr>
          <w:ilvl w:val="0"/>
          <w:numId w:val="55"/>
        </w:numPr>
        <w:tabs>
          <w:tab w:val="clear" w:pos="1571"/>
          <w:tab w:val="num" w:pos="1170"/>
        </w:tabs>
        <w:spacing w:line="240" w:lineRule="auto"/>
        <w:ind w:left="1170" w:hanging="260"/>
        <w:rPr>
          <w:rFonts w:ascii="Times New Roman" w:hAnsi="Times New Roman"/>
          <w:sz w:val="24"/>
          <w:szCs w:val="24"/>
        </w:rPr>
      </w:pPr>
      <w:r w:rsidRPr="00846939">
        <w:rPr>
          <w:rFonts w:ascii="Times New Roman" w:hAnsi="Times New Roman"/>
          <w:sz w:val="24"/>
          <w:szCs w:val="24"/>
        </w:rPr>
        <w:t>сведения об инженерном оборудовании, сводный план сетей инженерно-технического обеспечения с обозначением мест подключения запроектированного объекта капитального строительства к сетям инженерно-технического обеспечения;</w:t>
      </w:r>
    </w:p>
    <w:p w:rsidR="004B15CA" w:rsidRPr="00846939" w:rsidRDefault="004B15CA" w:rsidP="005A6FC8">
      <w:pPr>
        <w:numPr>
          <w:ilvl w:val="0"/>
          <w:numId w:val="55"/>
        </w:numPr>
        <w:tabs>
          <w:tab w:val="clear" w:pos="1571"/>
          <w:tab w:val="num" w:pos="1170"/>
        </w:tabs>
        <w:spacing w:line="240" w:lineRule="auto"/>
        <w:ind w:left="1170" w:hanging="260"/>
        <w:rPr>
          <w:rFonts w:ascii="Times New Roman" w:hAnsi="Times New Roman"/>
          <w:sz w:val="24"/>
          <w:szCs w:val="24"/>
        </w:rPr>
      </w:pPr>
      <w:r w:rsidRPr="00846939">
        <w:rPr>
          <w:rFonts w:ascii="Times New Roman" w:hAnsi="Times New Roman"/>
          <w:sz w:val="24"/>
          <w:szCs w:val="24"/>
        </w:rPr>
        <w:t>проект организации строительства;</w:t>
      </w:r>
    </w:p>
    <w:p w:rsidR="004B15CA" w:rsidRPr="00846939" w:rsidRDefault="004B15CA" w:rsidP="005A6FC8">
      <w:pPr>
        <w:numPr>
          <w:ilvl w:val="0"/>
          <w:numId w:val="55"/>
        </w:numPr>
        <w:tabs>
          <w:tab w:val="clear" w:pos="1571"/>
          <w:tab w:val="num" w:pos="1170"/>
        </w:tabs>
        <w:spacing w:line="240" w:lineRule="auto"/>
        <w:ind w:left="1170" w:hanging="260"/>
        <w:rPr>
          <w:rFonts w:ascii="Times New Roman" w:hAnsi="Times New Roman"/>
          <w:sz w:val="24"/>
          <w:szCs w:val="24"/>
        </w:rPr>
      </w:pPr>
      <w:r w:rsidRPr="00846939">
        <w:rPr>
          <w:rFonts w:ascii="Times New Roman" w:hAnsi="Times New Roman"/>
          <w:sz w:val="24"/>
          <w:szCs w:val="24"/>
        </w:rPr>
        <w:t>проект организации работ по сносу или демонтажу объектов капитального строительства, их частей;</w:t>
      </w:r>
    </w:p>
    <w:p w:rsidR="004B15CA" w:rsidRPr="00846939" w:rsidRDefault="004B15CA" w:rsidP="004B15CA">
      <w:pPr>
        <w:spacing w:line="240" w:lineRule="auto"/>
        <w:ind w:firstLine="851"/>
        <w:rPr>
          <w:rFonts w:ascii="Times New Roman" w:hAnsi="Times New Roman"/>
          <w:sz w:val="24"/>
          <w:szCs w:val="24"/>
        </w:rPr>
      </w:pPr>
      <w:r w:rsidRPr="00846939">
        <w:rPr>
          <w:rFonts w:ascii="Times New Roman" w:hAnsi="Times New Roman"/>
          <w:sz w:val="24"/>
          <w:szCs w:val="24"/>
        </w:rPr>
        <w:t>4) положительное заключение государственной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4B15CA" w:rsidRPr="00846939" w:rsidRDefault="004B15CA" w:rsidP="004B15CA">
      <w:pPr>
        <w:spacing w:line="240" w:lineRule="auto"/>
        <w:ind w:firstLine="851"/>
        <w:rPr>
          <w:rFonts w:ascii="Times New Roman" w:hAnsi="Times New Roman"/>
          <w:sz w:val="24"/>
          <w:szCs w:val="24"/>
        </w:rPr>
      </w:pPr>
      <w:r w:rsidRPr="00846939">
        <w:rPr>
          <w:rFonts w:ascii="Times New Roman" w:hAnsi="Times New Roman"/>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настоящими Правилами);</w:t>
      </w:r>
    </w:p>
    <w:p w:rsidR="004B15CA" w:rsidRPr="00846939" w:rsidRDefault="004B15CA" w:rsidP="004B15CA">
      <w:pPr>
        <w:spacing w:line="240" w:lineRule="auto"/>
        <w:ind w:firstLine="851"/>
        <w:rPr>
          <w:rFonts w:ascii="Times New Roman" w:hAnsi="Times New Roman"/>
          <w:sz w:val="24"/>
          <w:szCs w:val="24"/>
        </w:rPr>
      </w:pPr>
      <w:r w:rsidRPr="00846939">
        <w:rPr>
          <w:rFonts w:ascii="Times New Roman" w:hAnsi="Times New Roman"/>
          <w:sz w:val="24"/>
          <w:szCs w:val="24"/>
        </w:rPr>
        <w:t>6) согласие всех правообладателей объекта капитального строительства в случае реконструкции такого объекта.</w:t>
      </w:r>
    </w:p>
    <w:p w:rsidR="004B15CA" w:rsidRPr="00846939" w:rsidRDefault="004B15CA" w:rsidP="004B15CA">
      <w:pPr>
        <w:spacing w:line="240" w:lineRule="auto"/>
        <w:ind w:firstLine="851"/>
        <w:rPr>
          <w:rFonts w:ascii="Times New Roman" w:hAnsi="Times New Roman"/>
          <w:sz w:val="24"/>
          <w:szCs w:val="24"/>
        </w:rPr>
      </w:pPr>
      <w:r w:rsidRPr="00846939">
        <w:rPr>
          <w:rFonts w:ascii="Times New Roman" w:hAnsi="Times New Roman"/>
          <w:sz w:val="24"/>
          <w:szCs w:val="24"/>
        </w:rPr>
        <w:t>К заявлению  может прилагаться также заключение негосударственной экспертизы проектной документации.</w:t>
      </w:r>
    </w:p>
    <w:p w:rsidR="004B15CA" w:rsidRPr="00846939" w:rsidRDefault="004B15CA" w:rsidP="004B15CA">
      <w:pPr>
        <w:spacing w:line="240" w:lineRule="auto"/>
        <w:ind w:firstLine="851"/>
        <w:rPr>
          <w:rFonts w:ascii="Times New Roman" w:hAnsi="Times New Roman"/>
          <w:sz w:val="24"/>
          <w:szCs w:val="24"/>
        </w:rPr>
      </w:pPr>
      <w:r>
        <w:rPr>
          <w:rFonts w:ascii="Times New Roman" w:hAnsi="Times New Roman"/>
          <w:sz w:val="24"/>
          <w:szCs w:val="24"/>
        </w:rPr>
        <w:t xml:space="preserve">6. </w:t>
      </w:r>
      <w:r w:rsidRPr="00846939">
        <w:rPr>
          <w:rFonts w:ascii="Times New Roman" w:hAnsi="Times New Roman"/>
          <w:sz w:val="24"/>
          <w:szCs w:val="24"/>
        </w:rPr>
        <w:t>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4B15CA" w:rsidRPr="00846939" w:rsidRDefault="004B15CA" w:rsidP="004B15CA">
      <w:pPr>
        <w:spacing w:line="240" w:lineRule="auto"/>
        <w:ind w:firstLine="851"/>
        <w:rPr>
          <w:rFonts w:ascii="Times New Roman" w:hAnsi="Times New Roman"/>
          <w:sz w:val="24"/>
          <w:szCs w:val="24"/>
        </w:rPr>
      </w:pPr>
      <w:r w:rsidRPr="00846939">
        <w:rPr>
          <w:rFonts w:ascii="Times New Roman" w:hAnsi="Times New Roman"/>
          <w:sz w:val="24"/>
          <w:szCs w:val="24"/>
        </w:rPr>
        <w:t>1) правоустанавливающие документы на земельный участок;</w:t>
      </w:r>
    </w:p>
    <w:p w:rsidR="004B15CA" w:rsidRPr="00846939" w:rsidRDefault="004B15CA" w:rsidP="004B15CA">
      <w:pPr>
        <w:spacing w:line="240" w:lineRule="auto"/>
        <w:ind w:firstLine="851"/>
        <w:rPr>
          <w:rFonts w:ascii="Times New Roman" w:hAnsi="Times New Roman"/>
          <w:sz w:val="24"/>
          <w:szCs w:val="24"/>
        </w:rPr>
      </w:pPr>
      <w:r w:rsidRPr="00846939">
        <w:rPr>
          <w:rFonts w:ascii="Times New Roman" w:hAnsi="Times New Roman"/>
          <w:sz w:val="24"/>
          <w:szCs w:val="24"/>
        </w:rPr>
        <w:t>2) градостроительный план земельного участка;</w:t>
      </w:r>
    </w:p>
    <w:p w:rsidR="004B15CA" w:rsidRPr="00846939" w:rsidRDefault="004B15CA" w:rsidP="004B15CA">
      <w:pPr>
        <w:spacing w:line="240" w:lineRule="auto"/>
        <w:ind w:firstLine="851"/>
        <w:rPr>
          <w:rFonts w:ascii="Times New Roman" w:hAnsi="Times New Roman"/>
          <w:sz w:val="24"/>
          <w:szCs w:val="24"/>
        </w:rPr>
      </w:pPr>
      <w:r w:rsidRPr="00846939">
        <w:rPr>
          <w:rFonts w:ascii="Times New Roman" w:hAnsi="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4B15CA" w:rsidRPr="00846939" w:rsidRDefault="004B15CA" w:rsidP="004B15CA">
      <w:pPr>
        <w:spacing w:line="240" w:lineRule="auto"/>
        <w:ind w:firstLine="851"/>
        <w:rPr>
          <w:rFonts w:ascii="Times New Roman" w:hAnsi="Times New Roman"/>
          <w:sz w:val="24"/>
          <w:szCs w:val="24"/>
        </w:rPr>
      </w:pPr>
      <w:r>
        <w:rPr>
          <w:rFonts w:ascii="Times New Roman" w:hAnsi="Times New Roman"/>
          <w:sz w:val="24"/>
          <w:szCs w:val="24"/>
        </w:rPr>
        <w:t xml:space="preserve">7. </w:t>
      </w:r>
      <w:r w:rsidRPr="00846939">
        <w:rPr>
          <w:rFonts w:ascii="Times New Roman" w:hAnsi="Times New Roman"/>
          <w:sz w:val="24"/>
          <w:szCs w:val="24"/>
        </w:rPr>
        <w:t>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4B15CA" w:rsidRPr="00846939" w:rsidRDefault="004B15CA" w:rsidP="004B15CA">
      <w:pPr>
        <w:spacing w:line="240" w:lineRule="auto"/>
        <w:ind w:firstLine="851"/>
        <w:rPr>
          <w:rFonts w:ascii="Times New Roman" w:hAnsi="Times New Roman"/>
          <w:sz w:val="24"/>
          <w:szCs w:val="24"/>
        </w:rPr>
      </w:pPr>
      <w:r>
        <w:rPr>
          <w:rFonts w:ascii="Times New Roman" w:hAnsi="Times New Roman"/>
          <w:sz w:val="24"/>
          <w:szCs w:val="24"/>
        </w:rPr>
        <w:t xml:space="preserve">8. </w:t>
      </w:r>
      <w:r w:rsidRPr="00585153">
        <w:rPr>
          <w:rFonts w:ascii="Times New Roman" w:hAnsi="Times New Roman"/>
          <w:sz w:val="24"/>
          <w:szCs w:val="24"/>
        </w:rPr>
        <w:t xml:space="preserve">Орган местного самоуправления сельского поселения </w:t>
      </w:r>
      <w:r w:rsidR="005614A5">
        <w:rPr>
          <w:rFonts w:ascii="Times New Roman" w:hAnsi="Times New Roman"/>
          <w:spacing w:val="-1"/>
          <w:sz w:val="24"/>
        </w:rPr>
        <w:t>Зилимкарановский</w:t>
      </w:r>
      <w:r>
        <w:rPr>
          <w:rFonts w:ascii="Times New Roman" w:hAnsi="Times New Roman"/>
          <w:sz w:val="24"/>
          <w:szCs w:val="24"/>
        </w:rPr>
        <w:t xml:space="preserve"> сельсовет муниципального района Гафурийский район Республики Башкортостан</w:t>
      </w:r>
      <w:r w:rsidRPr="00585153">
        <w:rPr>
          <w:rFonts w:ascii="Times New Roman" w:hAnsi="Times New Roman"/>
          <w:sz w:val="24"/>
          <w:szCs w:val="24"/>
        </w:rPr>
        <w:t xml:space="preserve">, </w:t>
      </w:r>
      <w:r>
        <w:rPr>
          <w:rFonts w:ascii="Times New Roman" w:hAnsi="Times New Roman"/>
          <w:sz w:val="24"/>
          <w:szCs w:val="24"/>
        </w:rPr>
        <w:t>уполномоченный в сфере градостроительства и архитектуры,</w:t>
      </w:r>
      <w:r w:rsidRPr="00846939">
        <w:rPr>
          <w:rFonts w:ascii="Times New Roman" w:hAnsi="Times New Roman"/>
          <w:sz w:val="24"/>
          <w:szCs w:val="24"/>
        </w:rPr>
        <w:t xml:space="preserve"> проводит проверку:</w:t>
      </w:r>
    </w:p>
    <w:p w:rsidR="004B15CA" w:rsidRPr="00846939" w:rsidRDefault="004B15CA" w:rsidP="004B15CA">
      <w:pPr>
        <w:spacing w:line="240" w:lineRule="auto"/>
        <w:ind w:firstLine="851"/>
        <w:rPr>
          <w:rFonts w:ascii="Times New Roman" w:hAnsi="Times New Roman"/>
          <w:sz w:val="24"/>
          <w:szCs w:val="24"/>
        </w:rPr>
      </w:pPr>
      <w:r w:rsidRPr="00846939">
        <w:rPr>
          <w:rFonts w:ascii="Times New Roman" w:hAnsi="Times New Roman"/>
          <w:sz w:val="24"/>
          <w:szCs w:val="24"/>
        </w:rPr>
        <w:t xml:space="preserve">– надлежащего оформления документов, прилагаемых к заявлению; </w:t>
      </w:r>
    </w:p>
    <w:p w:rsidR="004B15CA" w:rsidRPr="00846939" w:rsidRDefault="004B15CA" w:rsidP="004B15CA">
      <w:pPr>
        <w:spacing w:line="240" w:lineRule="auto"/>
        <w:ind w:firstLine="851"/>
        <w:rPr>
          <w:rFonts w:ascii="Times New Roman" w:hAnsi="Times New Roman"/>
          <w:sz w:val="24"/>
          <w:szCs w:val="24"/>
        </w:rPr>
      </w:pPr>
      <w:r w:rsidRPr="00846939">
        <w:rPr>
          <w:rFonts w:ascii="Times New Roman" w:hAnsi="Times New Roman"/>
          <w:sz w:val="24"/>
          <w:szCs w:val="24"/>
        </w:rPr>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4B15CA" w:rsidRPr="00846939" w:rsidRDefault="004B15CA" w:rsidP="004B15CA">
      <w:pPr>
        <w:spacing w:line="240" w:lineRule="auto"/>
        <w:ind w:firstLine="851"/>
        <w:rPr>
          <w:rFonts w:ascii="Times New Roman" w:hAnsi="Times New Roman"/>
          <w:sz w:val="24"/>
          <w:szCs w:val="24"/>
        </w:rPr>
      </w:pPr>
      <w:r w:rsidRPr="00846939">
        <w:rPr>
          <w:rFonts w:ascii="Times New Roman" w:hAnsi="Times New Roman"/>
          <w:sz w:val="24"/>
          <w:szCs w:val="24"/>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4B15CA" w:rsidRPr="00846939" w:rsidRDefault="004B15CA" w:rsidP="004B15CA">
      <w:pPr>
        <w:spacing w:line="240" w:lineRule="auto"/>
        <w:ind w:firstLine="851"/>
        <w:rPr>
          <w:rFonts w:ascii="Times New Roman" w:hAnsi="Times New Roman"/>
          <w:sz w:val="24"/>
          <w:szCs w:val="24"/>
        </w:rPr>
      </w:pPr>
      <w:r>
        <w:rPr>
          <w:rFonts w:ascii="Times New Roman" w:hAnsi="Times New Roman"/>
          <w:sz w:val="24"/>
          <w:szCs w:val="24"/>
        </w:rPr>
        <w:t>9.</w:t>
      </w:r>
      <w:r w:rsidRPr="00846939">
        <w:rPr>
          <w:rFonts w:ascii="Times New Roman" w:hAnsi="Times New Roman"/>
          <w:sz w:val="24"/>
          <w:szCs w:val="24"/>
        </w:rPr>
        <w:t xml:space="preserve"> </w:t>
      </w:r>
      <w:r w:rsidRPr="00585153">
        <w:rPr>
          <w:rFonts w:ascii="Times New Roman" w:hAnsi="Times New Roman"/>
          <w:sz w:val="24"/>
          <w:szCs w:val="24"/>
        </w:rPr>
        <w:t xml:space="preserve">Орган местного самоуправления сельского поселения </w:t>
      </w:r>
      <w:r w:rsidR="005614A5">
        <w:rPr>
          <w:rFonts w:ascii="Times New Roman" w:hAnsi="Times New Roman"/>
          <w:spacing w:val="-1"/>
          <w:sz w:val="24"/>
        </w:rPr>
        <w:t>Зилимкарановский</w:t>
      </w:r>
      <w:r w:rsidR="0006710B">
        <w:rPr>
          <w:rFonts w:ascii="Times New Roman" w:hAnsi="Times New Roman"/>
          <w:sz w:val="24"/>
          <w:szCs w:val="24"/>
        </w:rPr>
        <w:t xml:space="preserve">  </w:t>
      </w:r>
      <w:r>
        <w:rPr>
          <w:rFonts w:ascii="Times New Roman" w:hAnsi="Times New Roman"/>
          <w:sz w:val="24"/>
          <w:szCs w:val="24"/>
        </w:rPr>
        <w:t>сельсовет муниципального района Гафурийский район Республики Башкортостан, уполномоченный в сфере градостроительства и архитектуры</w:t>
      </w:r>
      <w:r w:rsidRPr="00846939">
        <w:rPr>
          <w:rFonts w:ascii="Times New Roman" w:hAnsi="Times New Roman"/>
          <w:sz w:val="24"/>
          <w:szCs w:val="24"/>
        </w:rPr>
        <w:t xml:space="preserve"> в течение десяти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
    <w:p w:rsidR="004B15CA" w:rsidRPr="00846939" w:rsidRDefault="004B15CA" w:rsidP="004B15CA">
      <w:pPr>
        <w:spacing w:line="240" w:lineRule="auto"/>
        <w:ind w:firstLine="851"/>
        <w:rPr>
          <w:rFonts w:ascii="Times New Roman" w:hAnsi="Times New Roman"/>
          <w:sz w:val="24"/>
          <w:szCs w:val="24"/>
        </w:rPr>
      </w:pPr>
      <w:r w:rsidRPr="00846939">
        <w:rPr>
          <w:rFonts w:ascii="Times New Roman" w:hAnsi="Times New Roman"/>
          <w:sz w:val="24"/>
          <w:szCs w:val="24"/>
        </w:rPr>
        <w:t>По заявлению застройщика может быть выдано разрешение на отдельные этапы строительства, реконструкции.</w:t>
      </w:r>
    </w:p>
    <w:p w:rsidR="004B15CA" w:rsidRPr="00846939" w:rsidRDefault="004B15CA" w:rsidP="004B15CA">
      <w:pPr>
        <w:spacing w:line="240" w:lineRule="auto"/>
        <w:ind w:firstLine="851"/>
        <w:rPr>
          <w:rFonts w:ascii="Times New Roman" w:hAnsi="Times New Roman"/>
          <w:sz w:val="24"/>
          <w:szCs w:val="24"/>
        </w:rPr>
      </w:pPr>
      <w:r>
        <w:rPr>
          <w:rFonts w:ascii="Times New Roman" w:hAnsi="Times New Roman"/>
          <w:sz w:val="24"/>
          <w:szCs w:val="24"/>
        </w:rPr>
        <w:t xml:space="preserve">10. </w:t>
      </w:r>
      <w:r w:rsidRPr="00846939">
        <w:rPr>
          <w:rFonts w:ascii="Times New Roman" w:hAnsi="Times New Roman"/>
          <w:sz w:val="24"/>
          <w:szCs w:val="24"/>
        </w:rPr>
        <w:t>Отказ в выдаче разрешения на строительство может быть обжалован застройщиком в судебном порядке.</w:t>
      </w:r>
    </w:p>
    <w:p w:rsidR="004B15CA" w:rsidRPr="00846939" w:rsidRDefault="004B15CA" w:rsidP="004B15CA">
      <w:pPr>
        <w:spacing w:line="240" w:lineRule="auto"/>
        <w:ind w:firstLine="851"/>
        <w:rPr>
          <w:rFonts w:ascii="Times New Roman" w:hAnsi="Times New Roman"/>
          <w:sz w:val="24"/>
          <w:szCs w:val="24"/>
        </w:rPr>
      </w:pPr>
      <w:r>
        <w:rPr>
          <w:rFonts w:ascii="Times New Roman" w:hAnsi="Times New Roman"/>
          <w:sz w:val="24"/>
          <w:szCs w:val="24"/>
        </w:rPr>
        <w:t xml:space="preserve">11. </w:t>
      </w:r>
      <w:r w:rsidRPr="00846939">
        <w:rPr>
          <w:rFonts w:ascii="Times New Roman" w:hAnsi="Times New Roman"/>
          <w:sz w:val="24"/>
          <w:szCs w:val="24"/>
        </w:rPr>
        <w:t>Разрешение на строительство выдается бесплатно.</w:t>
      </w:r>
    </w:p>
    <w:p w:rsidR="004B15CA" w:rsidRPr="00AE3E51" w:rsidRDefault="004B15CA" w:rsidP="004B15CA">
      <w:pPr>
        <w:spacing w:line="240" w:lineRule="auto"/>
        <w:ind w:firstLine="851"/>
        <w:rPr>
          <w:rFonts w:ascii="Times New Roman" w:hAnsi="Times New Roman"/>
          <w:color w:val="FF0000"/>
          <w:sz w:val="24"/>
          <w:szCs w:val="24"/>
        </w:rPr>
      </w:pPr>
      <w:r>
        <w:rPr>
          <w:rFonts w:ascii="Times New Roman" w:hAnsi="Times New Roman"/>
          <w:sz w:val="24"/>
          <w:szCs w:val="24"/>
        </w:rPr>
        <w:t xml:space="preserve">12. </w:t>
      </w:r>
      <w:r w:rsidRPr="00AE3E51">
        <w:rPr>
          <w:rFonts w:ascii="Times New Roman" w:hAnsi="Times New Roman"/>
          <w:color w:val="FF0000"/>
          <w:sz w:val="24"/>
          <w:szCs w:val="24"/>
        </w:rPr>
        <w:t xml:space="preserve">Застройщик в течение 10 календарных дней со дня получения разрешения на строительство обязан безвозмездно передать в орган местного самоуправления сельского поселения </w:t>
      </w:r>
      <w:r w:rsidR="005614A5">
        <w:rPr>
          <w:rFonts w:ascii="Times New Roman" w:hAnsi="Times New Roman"/>
          <w:spacing w:val="-1"/>
          <w:sz w:val="24"/>
        </w:rPr>
        <w:t>Зилимкарановский</w:t>
      </w:r>
      <w:r w:rsidR="005614A5" w:rsidRPr="00AE3E51">
        <w:rPr>
          <w:rFonts w:ascii="Times New Roman" w:hAnsi="Times New Roman"/>
          <w:color w:val="FF0000"/>
          <w:sz w:val="24"/>
          <w:szCs w:val="24"/>
        </w:rPr>
        <w:t xml:space="preserve"> </w:t>
      </w:r>
      <w:r w:rsidRPr="00AE3E51">
        <w:rPr>
          <w:rFonts w:ascii="Times New Roman" w:hAnsi="Times New Roman"/>
          <w:color w:val="FF0000"/>
          <w:sz w:val="24"/>
          <w:szCs w:val="24"/>
        </w:rPr>
        <w:t xml:space="preserve">сельсовет муниципального района Гафурийский район Республики Башкортостан, </w:t>
      </w:r>
      <w:r w:rsidR="00AE3E51">
        <w:rPr>
          <w:rFonts w:ascii="Times New Roman" w:hAnsi="Times New Roman"/>
          <w:color w:val="FF0000"/>
          <w:sz w:val="24"/>
          <w:szCs w:val="24"/>
        </w:rPr>
        <w:t xml:space="preserve">или </w:t>
      </w:r>
      <w:r w:rsidRPr="00AE3E51">
        <w:rPr>
          <w:rFonts w:ascii="Times New Roman" w:hAnsi="Times New Roman"/>
          <w:color w:val="FF0000"/>
          <w:sz w:val="24"/>
          <w:szCs w:val="24"/>
        </w:rPr>
        <w:t>уполномоченный в сфере градостроительства и архитектуры</w:t>
      </w:r>
      <w:r w:rsidR="00AE3E51">
        <w:rPr>
          <w:rFonts w:ascii="Times New Roman" w:hAnsi="Times New Roman"/>
          <w:color w:val="FF0000"/>
          <w:sz w:val="24"/>
          <w:szCs w:val="24"/>
        </w:rPr>
        <w:t xml:space="preserve"> один</w:t>
      </w:r>
      <w:r w:rsidRPr="00AE3E51">
        <w:rPr>
          <w:rFonts w:ascii="Times New Roman" w:hAnsi="Times New Roman"/>
          <w:color w:val="FF0000"/>
          <w:sz w:val="24"/>
          <w:szCs w:val="24"/>
        </w:rPr>
        <w:t xml:space="preserve"> экземпляр копи</w:t>
      </w:r>
      <w:r w:rsidR="00AE3E51">
        <w:rPr>
          <w:rFonts w:ascii="Times New Roman" w:hAnsi="Times New Roman"/>
          <w:color w:val="FF0000"/>
          <w:sz w:val="24"/>
          <w:szCs w:val="24"/>
        </w:rPr>
        <w:t>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w:t>
      </w:r>
      <w:r w:rsidRPr="00AE3E51">
        <w:rPr>
          <w:rFonts w:ascii="Times New Roman" w:hAnsi="Times New Roman"/>
          <w:color w:val="FF0000"/>
          <w:sz w:val="24"/>
          <w:szCs w:val="24"/>
        </w:rPr>
        <w:t xml:space="preserve"> в информационной системе обеспечения градостроительной деятельности.</w:t>
      </w:r>
    </w:p>
    <w:p w:rsidR="004B15CA" w:rsidRPr="00846939" w:rsidRDefault="004B15CA" w:rsidP="004B15CA">
      <w:pPr>
        <w:spacing w:line="240" w:lineRule="auto"/>
        <w:ind w:firstLine="851"/>
        <w:rPr>
          <w:rFonts w:ascii="Times New Roman" w:hAnsi="Times New Roman"/>
          <w:sz w:val="24"/>
          <w:szCs w:val="24"/>
        </w:rPr>
      </w:pPr>
      <w:r>
        <w:rPr>
          <w:rFonts w:ascii="Times New Roman" w:hAnsi="Times New Roman"/>
          <w:sz w:val="24"/>
          <w:szCs w:val="24"/>
        </w:rPr>
        <w:t xml:space="preserve">13. </w:t>
      </w:r>
      <w:r w:rsidRPr="00846939">
        <w:rPr>
          <w:rFonts w:ascii="Times New Roman" w:hAnsi="Times New Roman"/>
          <w:sz w:val="24"/>
          <w:szCs w:val="24"/>
        </w:rPr>
        <w:t>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4B15CA" w:rsidRPr="00846939" w:rsidRDefault="004B15CA" w:rsidP="004B15CA">
      <w:pPr>
        <w:spacing w:line="240" w:lineRule="auto"/>
        <w:ind w:firstLine="851"/>
        <w:rPr>
          <w:rFonts w:ascii="Times New Roman" w:hAnsi="Times New Roman"/>
          <w:sz w:val="24"/>
          <w:szCs w:val="24"/>
        </w:rPr>
      </w:pPr>
      <w:r>
        <w:rPr>
          <w:rFonts w:ascii="Times New Roman" w:hAnsi="Times New Roman"/>
          <w:sz w:val="24"/>
          <w:szCs w:val="24"/>
        </w:rPr>
        <w:t xml:space="preserve">14. </w:t>
      </w:r>
      <w:r w:rsidRPr="00846939">
        <w:rPr>
          <w:rFonts w:ascii="Times New Roman" w:hAnsi="Times New Roman"/>
          <w:sz w:val="24"/>
          <w:szCs w:val="24"/>
        </w:rPr>
        <w:t>Срок действия разрешения на строительство при переходе прав на земельный участок и объекты капитального строительства сохраняется.</w:t>
      </w:r>
    </w:p>
    <w:p w:rsidR="004B15CA" w:rsidRPr="00846939" w:rsidRDefault="004B15CA" w:rsidP="004B15CA">
      <w:pPr>
        <w:spacing w:line="240" w:lineRule="auto"/>
        <w:ind w:firstLine="851"/>
        <w:rPr>
          <w:rFonts w:ascii="Times New Roman" w:hAnsi="Times New Roman"/>
          <w:sz w:val="24"/>
          <w:szCs w:val="24"/>
        </w:rPr>
      </w:pPr>
      <w:r>
        <w:rPr>
          <w:rFonts w:ascii="Times New Roman" w:hAnsi="Times New Roman"/>
          <w:sz w:val="24"/>
          <w:szCs w:val="24"/>
        </w:rPr>
        <w:t xml:space="preserve">15. </w:t>
      </w:r>
      <w:r w:rsidRPr="00846939">
        <w:rPr>
          <w:rFonts w:ascii="Times New Roman" w:hAnsi="Times New Roman"/>
          <w:sz w:val="24"/>
          <w:szCs w:val="24"/>
        </w:rPr>
        <w:t>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4B15CA" w:rsidRPr="00846939" w:rsidRDefault="004B15CA" w:rsidP="004B15CA">
      <w:pPr>
        <w:spacing w:line="240" w:lineRule="auto"/>
        <w:ind w:firstLine="851"/>
        <w:rPr>
          <w:rFonts w:ascii="Times New Roman" w:hAnsi="Times New Roman"/>
          <w:b/>
          <w:sz w:val="24"/>
          <w:szCs w:val="24"/>
        </w:rPr>
      </w:pPr>
    </w:p>
    <w:p w:rsidR="004B15CA" w:rsidRPr="00846939" w:rsidRDefault="004B15CA" w:rsidP="004B15CA">
      <w:pPr>
        <w:spacing w:line="240" w:lineRule="auto"/>
        <w:ind w:firstLine="0"/>
        <w:jc w:val="center"/>
        <w:rPr>
          <w:rFonts w:ascii="Times New Roman" w:hAnsi="Times New Roman"/>
          <w:b/>
          <w:sz w:val="24"/>
          <w:szCs w:val="24"/>
        </w:rPr>
      </w:pPr>
      <w:r w:rsidRPr="00846939">
        <w:rPr>
          <w:rFonts w:ascii="Times New Roman" w:hAnsi="Times New Roman"/>
          <w:b/>
          <w:sz w:val="24"/>
          <w:szCs w:val="24"/>
        </w:rPr>
        <w:t xml:space="preserve">Статья </w:t>
      </w:r>
      <w:r w:rsidRPr="00E55A12">
        <w:rPr>
          <w:rFonts w:ascii="Times New Roman" w:hAnsi="Times New Roman"/>
          <w:b/>
          <w:sz w:val="24"/>
          <w:szCs w:val="24"/>
        </w:rPr>
        <w:t>3</w:t>
      </w:r>
      <w:r>
        <w:rPr>
          <w:rFonts w:ascii="Times New Roman" w:hAnsi="Times New Roman"/>
          <w:b/>
          <w:sz w:val="24"/>
          <w:szCs w:val="24"/>
        </w:rPr>
        <w:t>6</w:t>
      </w:r>
      <w:r w:rsidRPr="00846939">
        <w:rPr>
          <w:rFonts w:ascii="Times New Roman" w:hAnsi="Times New Roman"/>
          <w:b/>
          <w:sz w:val="24"/>
          <w:szCs w:val="24"/>
        </w:rPr>
        <w:t>. Строительство, реконструкция, капитальный ремонт</w:t>
      </w:r>
    </w:p>
    <w:p w:rsidR="004B15CA" w:rsidRPr="00846939" w:rsidRDefault="004B15CA" w:rsidP="004B15CA">
      <w:pPr>
        <w:spacing w:line="240" w:lineRule="auto"/>
        <w:ind w:firstLine="851"/>
        <w:rPr>
          <w:rFonts w:ascii="Times New Roman" w:hAnsi="Times New Roman"/>
          <w:sz w:val="24"/>
          <w:szCs w:val="24"/>
        </w:rPr>
      </w:pPr>
    </w:p>
    <w:p w:rsidR="004B15CA" w:rsidRPr="00846939" w:rsidRDefault="004B15CA" w:rsidP="004B15CA">
      <w:pPr>
        <w:spacing w:line="240" w:lineRule="auto"/>
        <w:ind w:firstLine="851"/>
        <w:rPr>
          <w:rFonts w:ascii="Times New Roman" w:hAnsi="Times New Roman"/>
          <w:sz w:val="24"/>
          <w:szCs w:val="24"/>
        </w:rPr>
      </w:pPr>
      <w:r>
        <w:rPr>
          <w:rFonts w:ascii="Times New Roman" w:hAnsi="Times New Roman"/>
          <w:sz w:val="24"/>
          <w:szCs w:val="24"/>
        </w:rPr>
        <w:t xml:space="preserve">1. </w:t>
      </w:r>
      <w:r w:rsidRPr="00846939">
        <w:rPr>
          <w:rFonts w:ascii="Times New Roman" w:hAnsi="Times New Roman"/>
          <w:sz w:val="24"/>
          <w:szCs w:val="24"/>
        </w:rPr>
        <w:t>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4B15CA" w:rsidRPr="00846939" w:rsidRDefault="004B15CA" w:rsidP="004B15CA">
      <w:pPr>
        <w:spacing w:line="240" w:lineRule="auto"/>
        <w:ind w:firstLine="851"/>
        <w:rPr>
          <w:rFonts w:ascii="Times New Roman" w:hAnsi="Times New Roman"/>
          <w:sz w:val="24"/>
          <w:szCs w:val="24"/>
        </w:rPr>
      </w:pPr>
      <w:r>
        <w:rPr>
          <w:rFonts w:ascii="Times New Roman" w:hAnsi="Times New Roman"/>
          <w:sz w:val="24"/>
          <w:szCs w:val="24"/>
        </w:rPr>
        <w:t xml:space="preserve">2. </w:t>
      </w:r>
      <w:r w:rsidRPr="00846939">
        <w:rPr>
          <w:rFonts w:ascii="Times New Roman" w:hAnsi="Times New Roman"/>
          <w:sz w:val="24"/>
          <w:szCs w:val="24"/>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4B15CA" w:rsidRPr="00846939" w:rsidRDefault="004B15CA" w:rsidP="004B15CA">
      <w:pPr>
        <w:spacing w:line="240" w:lineRule="auto"/>
        <w:ind w:firstLine="851"/>
        <w:rPr>
          <w:rFonts w:ascii="Times New Roman" w:hAnsi="Times New Roman"/>
          <w:sz w:val="24"/>
          <w:szCs w:val="24"/>
        </w:rPr>
      </w:pPr>
      <w:r>
        <w:rPr>
          <w:rFonts w:ascii="Times New Roman" w:hAnsi="Times New Roman"/>
          <w:sz w:val="24"/>
          <w:szCs w:val="24"/>
        </w:rPr>
        <w:t xml:space="preserve">3. </w:t>
      </w:r>
      <w:r w:rsidRPr="00846939">
        <w:rPr>
          <w:rFonts w:ascii="Times New Roman" w:hAnsi="Times New Roman"/>
          <w:sz w:val="24"/>
          <w:szCs w:val="24"/>
        </w:rPr>
        <w:t>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4B15CA" w:rsidRPr="00846939" w:rsidRDefault="004B15CA" w:rsidP="005A6FC8">
      <w:pPr>
        <w:numPr>
          <w:ilvl w:val="0"/>
          <w:numId w:val="51"/>
        </w:numPr>
        <w:tabs>
          <w:tab w:val="clear" w:pos="1571"/>
          <w:tab w:val="num" w:pos="1170"/>
        </w:tabs>
        <w:spacing w:line="240" w:lineRule="auto"/>
        <w:ind w:hanging="661"/>
        <w:rPr>
          <w:rFonts w:ascii="Times New Roman" w:hAnsi="Times New Roman"/>
          <w:sz w:val="24"/>
          <w:szCs w:val="24"/>
        </w:rPr>
      </w:pPr>
      <w:r w:rsidRPr="00846939">
        <w:rPr>
          <w:rFonts w:ascii="Times New Roman" w:hAnsi="Times New Roman"/>
          <w:sz w:val="24"/>
          <w:szCs w:val="24"/>
        </w:rPr>
        <w:t>копия разрешения на строительство;</w:t>
      </w:r>
    </w:p>
    <w:p w:rsidR="004B15CA" w:rsidRPr="00846939" w:rsidRDefault="004B15CA" w:rsidP="005A6FC8">
      <w:pPr>
        <w:numPr>
          <w:ilvl w:val="0"/>
          <w:numId w:val="51"/>
        </w:numPr>
        <w:tabs>
          <w:tab w:val="clear" w:pos="1571"/>
          <w:tab w:val="num" w:pos="1170"/>
        </w:tabs>
        <w:spacing w:line="240" w:lineRule="auto"/>
        <w:ind w:left="1170" w:hanging="260"/>
        <w:rPr>
          <w:rFonts w:ascii="Times New Roman" w:hAnsi="Times New Roman"/>
          <w:sz w:val="24"/>
          <w:szCs w:val="24"/>
        </w:rPr>
      </w:pPr>
      <w:r w:rsidRPr="00846939">
        <w:rPr>
          <w:rFonts w:ascii="Times New Roman" w:hAnsi="Times New Roman"/>
          <w:sz w:val="24"/>
          <w:szCs w:val="24"/>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4B15CA" w:rsidRPr="00846939" w:rsidRDefault="004B15CA" w:rsidP="005A6FC8">
      <w:pPr>
        <w:numPr>
          <w:ilvl w:val="0"/>
          <w:numId w:val="51"/>
        </w:numPr>
        <w:tabs>
          <w:tab w:val="clear" w:pos="1571"/>
          <w:tab w:val="num" w:pos="1170"/>
        </w:tabs>
        <w:spacing w:line="240" w:lineRule="auto"/>
        <w:ind w:left="1170" w:hanging="260"/>
        <w:rPr>
          <w:rFonts w:ascii="Times New Roman" w:hAnsi="Times New Roman"/>
          <w:sz w:val="24"/>
          <w:szCs w:val="24"/>
        </w:rPr>
      </w:pPr>
      <w:r w:rsidRPr="00846939">
        <w:rPr>
          <w:rFonts w:ascii="Times New Roman" w:hAnsi="Times New Roman"/>
          <w:sz w:val="24"/>
          <w:szCs w:val="24"/>
        </w:rPr>
        <w:t>копия документа о вынесении на местность линий отступа от красных линий (разбивочный чертеж);</w:t>
      </w:r>
    </w:p>
    <w:p w:rsidR="004B15CA" w:rsidRPr="00846939" w:rsidRDefault="004B15CA" w:rsidP="005A6FC8">
      <w:pPr>
        <w:numPr>
          <w:ilvl w:val="0"/>
          <w:numId w:val="51"/>
        </w:numPr>
        <w:tabs>
          <w:tab w:val="clear" w:pos="1571"/>
          <w:tab w:val="num" w:pos="1170"/>
        </w:tabs>
        <w:spacing w:line="240" w:lineRule="auto"/>
        <w:ind w:hanging="661"/>
        <w:rPr>
          <w:rFonts w:ascii="Times New Roman" w:hAnsi="Times New Roman"/>
          <w:sz w:val="24"/>
          <w:szCs w:val="24"/>
        </w:rPr>
      </w:pPr>
      <w:r w:rsidRPr="00846939">
        <w:rPr>
          <w:rFonts w:ascii="Times New Roman" w:hAnsi="Times New Roman"/>
          <w:sz w:val="24"/>
          <w:szCs w:val="24"/>
        </w:rPr>
        <w:t>общий и специальный журналы, в которых ведется учет выполнение работ.</w:t>
      </w:r>
    </w:p>
    <w:p w:rsidR="004B15CA" w:rsidRPr="00846939" w:rsidRDefault="004B15CA" w:rsidP="004B15CA">
      <w:pPr>
        <w:spacing w:line="240" w:lineRule="auto"/>
        <w:ind w:firstLine="851"/>
        <w:rPr>
          <w:rFonts w:ascii="Times New Roman" w:hAnsi="Times New Roman"/>
          <w:sz w:val="24"/>
          <w:szCs w:val="24"/>
        </w:rPr>
      </w:pPr>
      <w:r>
        <w:rPr>
          <w:rFonts w:ascii="Times New Roman" w:hAnsi="Times New Roman"/>
          <w:sz w:val="24"/>
          <w:szCs w:val="24"/>
        </w:rPr>
        <w:t xml:space="preserve">4. </w:t>
      </w:r>
      <w:r w:rsidRPr="00846939">
        <w:rPr>
          <w:rFonts w:ascii="Times New Roman" w:hAnsi="Times New Roman"/>
          <w:sz w:val="24"/>
          <w:szCs w:val="24"/>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w:t>
      </w:r>
      <w:r>
        <w:rPr>
          <w:rFonts w:ascii="Times New Roman" w:hAnsi="Times New Roman"/>
          <w:sz w:val="24"/>
          <w:szCs w:val="24"/>
        </w:rPr>
        <w:t>ьство, реконструкция, капитальный ремонт</w:t>
      </w:r>
      <w:r w:rsidRPr="00846939">
        <w:rPr>
          <w:rFonts w:ascii="Times New Roman" w:hAnsi="Times New Roman"/>
          <w:sz w:val="24"/>
          <w:szCs w:val="24"/>
        </w:rPr>
        <w:t xml:space="preserve"> </w:t>
      </w:r>
      <w:r>
        <w:rPr>
          <w:rFonts w:ascii="Times New Roman" w:hAnsi="Times New Roman"/>
          <w:sz w:val="24"/>
          <w:szCs w:val="24"/>
        </w:rPr>
        <w:t>осуществляется</w:t>
      </w:r>
      <w:r w:rsidRPr="00846939">
        <w:rPr>
          <w:rFonts w:ascii="Times New Roman" w:hAnsi="Times New Roman"/>
          <w:sz w:val="24"/>
          <w:szCs w:val="24"/>
        </w:rPr>
        <w:t xml:space="preserve">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4B15CA" w:rsidRPr="00846939" w:rsidRDefault="004B15CA" w:rsidP="004B15CA">
      <w:pPr>
        <w:spacing w:line="240" w:lineRule="auto"/>
        <w:ind w:firstLine="851"/>
        <w:rPr>
          <w:rFonts w:ascii="Times New Roman" w:hAnsi="Times New Roman"/>
          <w:sz w:val="24"/>
          <w:szCs w:val="24"/>
        </w:rPr>
      </w:pPr>
      <w:r w:rsidRPr="00846939">
        <w:rPr>
          <w:rFonts w:ascii="Times New Roman" w:hAnsi="Times New Roman"/>
          <w:sz w:val="24"/>
          <w:szCs w:val="24"/>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4B15CA" w:rsidRPr="00846939" w:rsidRDefault="004B15CA" w:rsidP="004B15CA">
      <w:pPr>
        <w:spacing w:line="240" w:lineRule="auto"/>
        <w:ind w:firstLine="851"/>
        <w:rPr>
          <w:rFonts w:ascii="Times New Roman" w:hAnsi="Times New Roman"/>
          <w:sz w:val="24"/>
          <w:szCs w:val="24"/>
        </w:rPr>
      </w:pPr>
      <w:r>
        <w:rPr>
          <w:rFonts w:ascii="Times New Roman" w:hAnsi="Times New Roman"/>
          <w:sz w:val="24"/>
          <w:szCs w:val="24"/>
        </w:rPr>
        <w:t xml:space="preserve">5. </w:t>
      </w:r>
      <w:r w:rsidRPr="00846939">
        <w:rPr>
          <w:rFonts w:ascii="Times New Roman" w:hAnsi="Times New Roman"/>
          <w:sz w:val="24"/>
          <w:szCs w:val="24"/>
        </w:rPr>
        <w:t xml:space="preserve">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4B15CA" w:rsidRDefault="004B15CA" w:rsidP="004B15CA">
      <w:pPr>
        <w:spacing w:line="240" w:lineRule="auto"/>
        <w:ind w:firstLine="851"/>
        <w:rPr>
          <w:rFonts w:ascii="Times New Roman" w:hAnsi="Times New Roman"/>
          <w:sz w:val="24"/>
          <w:szCs w:val="24"/>
        </w:rPr>
      </w:pPr>
      <w:r>
        <w:rPr>
          <w:rFonts w:ascii="Times New Roman" w:hAnsi="Times New Roman"/>
          <w:sz w:val="24"/>
          <w:szCs w:val="24"/>
        </w:rPr>
        <w:t xml:space="preserve">6. </w:t>
      </w:r>
      <w:r w:rsidRPr="00846939">
        <w:rPr>
          <w:rFonts w:ascii="Times New Roman" w:hAnsi="Times New Roman"/>
          <w:sz w:val="24"/>
          <w:szCs w:val="24"/>
        </w:rPr>
        <w:t>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4B15CA" w:rsidRPr="00846939" w:rsidRDefault="004B15CA" w:rsidP="004B15CA">
      <w:pPr>
        <w:spacing w:line="240" w:lineRule="auto"/>
        <w:ind w:firstLine="851"/>
        <w:rPr>
          <w:rFonts w:ascii="Times New Roman" w:hAnsi="Times New Roman"/>
          <w:sz w:val="24"/>
          <w:szCs w:val="24"/>
        </w:rPr>
      </w:pPr>
      <w:r>
        <w:rPr>
          <w:rFonts w:ascii="Times New Roman" w:hAnsi="Times New Roman"/>
          <w:sz w:val="24"/>
          <w:szCs w:val="24"/>
        </w:rPr>
        <w:t xml:space="preserve">7. </w:t>
      </w:r>
      <w:r w:rsidRPr="00846939">
        <w:rPr>
          <w:rFonts w:ascii="Times New Roman" w:hAnsi="Times New Roman"/>
          <w:sz w:val="24"/>
          <w:szCs w:val="24"/>
        </w:rPr>
        <w:t xml:space="preserve">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
    <w:p w:rsidR="004B15CA" w:rsidRPr="00846939" w:rsidRDefault="004B15CA" w:rsidP="004B15CA">
      <w:pPr>
        <w:spacing w:line="240" w:lineRule="auto"/>
        <w:ind w:firstLine="851"/>
        <w:rPr>
          <w:rFonts w:ascii="Times New Roman" w:hAnsi="Times New Roman"/>
          <w:sz w:val="24"/>
          <w:szCs w:val="24"/>
        </w:rPr>
      </w:pPr>
      <w:r>
        <w:rPr>
          <w:rFonts w:ascii="Times New Roman" w:hAnsi="Times New Roman"/>
          <w:sz w:val="24"/>
          <w:szCs w:val="24"/>
        </w:rPr>
        <w:t xml:space="preserve">8. </w:t>
      </w:r>
      <w:r w:rsidRPr="00846939">
        <w:rPr>
          <w:rFonts w:ascii="Times New Roman" w:hAnsi="Times New Roman"/>
          <w:sz w:val="24"/>
          <w:szCs w:val="24"/>
        </w:rPr>
        <w:t xml:space="preserve">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w:t>
      </w:r>
      <w:r>
        <w:rPr>
          <w:rFonts w:ascii="Times New Roman" w:hAnsi="Times New Roman"/>
          <w:sz w:val="24"/>
          <w:szCs w:val="24"/>
        </w:rPr>
        <w:t xml:space="preserve">заключенного </w:t>
      </w:r>
      <w:r w:rsidRPr="00846939">
        <w:rPr>
          <w:rFonts w:ascii="Times New Roman" w:hAnsi="Times New Roman"/>
          <w:sz w:val="24"/>
          <w:szCs w:val="24"/>
        </w:rPr>
        <w:t xml:space="preserve">договора, а также </w:t>
      </w:r>
      <w:r>
        <w:rPr>
          <w:rFonts w:ascii="Times New Roman" w:hAnsi="Times New Roman"/>
          <w:sz w:val="24"/>
          <w:szCs w:val="24"/>
        </w:rPr>
        <w:t xml:space="preserve"> установленного  в законном порядке </w:t>
      </w:r>
      <w:r w:rsidRPr="00846939">
        <w:rPr>
          <w:rFonts w:ascii="Times New Roman" w:hAnsi="Times New Roman"/>
          <w:sz w:val="24"/>
          <w:szCs w:val="24"/>
        </w:rPr>
        <w:t>частного сервитута</w:t>
      </w:r>
      <w:r>
        <w:rPr>
          <w:rFonts w:ascii="Times New Roman" w:hAnsi="Times New Roman"/>
          <w:sz w:val="24"/>
          <w:szCs w:val="24"/>
        </w:rPr>
        <w:t>.</w:t>
      </w:r>
      <w:r w:rsidRPr="00846939">
        <w:rPr>
          <w:rFonts w:ascii="Times New Roman" w:hAnsi="Times New Roman"/>
          <w:sz w:val="24"/>
          <w:szCs w:val="24"/>
        </w:rPr>
        <w:t xml:space="preserve"> </w:t>
      </w:r>
    </w:p>
    <w:p w:rsidR="004B15CA" w:rsidRPr="00846939" w:rsidRDefault="004B15CA" w:rsidP="004B15CA">
      <w:pPr>
        <w:spacing w:line="240" w:lineRule="auto"/>
        <w:ind w:firstLine="851"/>
        <w:rPr>
          <w:rFonts w:ascii="Times New Roman" w:hAnsi="Times New Roman"/>
          <w:sz w:val="24"/>
          <w:szCs w:val="24"/>
        </w:rPr>
      </w:pPr>
      <w:r>
        <w:rPr>
          <w:rFonts w:ascii="Times New Roman" w:hAnsi="Times New Roman"/>
          <w:sz w:val="24"/>
          <w:szCs w:val="24"/>
        </w:rPr>
        <w:t xml:space="preserve">9. </w:t>
      </w:r>
      <w:r w:rsidRPr="00846939">
        <w:rPr>
          <w:rFonts w:ascii="Times New Roman" w:hAnsi="Times New Roman"/>
          <w:sz w:val="24"/>
          <w:szCs w:val="24"/>
        </w:rPr>
        <w:t>В процессе строительства, реконструкции, капитального ремонта проводятся:</w:t>
      </w:r>
    </w:p>
    <w:p w:rsidR="004B15CA" w:rsidRDefault="004B15CA" w:rsidP="005A6FC8">
      <w:pPr>
        <w:numPr>
          <w:ilvl w:val="0"/>
          <w:numId w:val="52"/>
        </w:numPr>
        <w:tabs>
          <w:tab w:val="clear" w:pos="1571"/>
          <w:tab w:val="num" w:pos="1170"/>
        </w:tabs>
        <w:spacing w:line="240" w:lineRule="auto"/>
        <w:ind w:left="1170" w:hanging="260"/>
        <w:rPr>
          <w:rFonts w:ascii="Times New Roman" w:hAnsi="Times New Roman"/>
          <w:sz w:val="24"/>
          <w:szCs w:val="24"/>
        </w:rPr>
      </w:pPr>
      <w:r w:rsidRPr="00846939">
        <w:rPr>
          <w:rFonts w:ascii="Times New Roman" w:hAnsi="Times New Roman"/>
          <w:sz w:val="24"/>
          <w:szCs w:val="24"/>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4B15CA" w:rsidRPr="00846939" w:rsidRDefault="004B15CA" w:rsidP="005A6FC8">
      <w:pPr>
        <w:numPr>
          <w:ilvl w:val="0"/>
          <w:numId w:val="52"/>
        </w:numPr>
        <w:tabs>
          <w:tab w:val="clear" w:pos="1571"/>
          <w:tab w:val="num" w:pos="1170"/>
        </w:tabs>
        <w:spacing w:line="240" w:lineRule="auto"/>
        <w:ind w:left="1170" w:hanging="260"/>
        <w:rPr>
          <w:rFonts w:ascii="Times New Roman" w:hAnsi="Times New Roman"/>
          <w:sz w:val="24"/>
          <w:szCs w:val="24"/>
        </w:rPr>
      </w:pPr>
      <w:r w:rsidRPr="00846939">
        <w:rPr>
          <w:rFonts w:ascii="Times New Roman" w:hAnsi="Times New Roman"/>
          <w:sz w:val="24"/>
          <w:szCs w:val="24"/>
        </w:rPr>
        <w:t>строительный контроль применительно ко всем объектам капитального строительства</w:t>
      </w:r>
      <w:r>
        <w:rPr>
          <w:rFonts w:ascii="Times New Roman" w:hAnsi="Times New Roman"/>
          <w:sz w:val="24"/>
          <w:szCs w:val="24"/>
        </w:rPr>
        <w:t>, в</w:t>
      </w:r>
      <w:r w:rsidRPr="00846939">
        <w:rPr>
          <w:rFonts w:ascii="Times New Roman" w:hAnsi="Times New Roman"/>
          <w:sz w:val="24"/>
          <w:szCs w:val="24"/>
        </w:rPr>
        <w:t xml:space="preserve">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4B15CA" w:rsidRPr="00846939" w:rsidRDefault="004B15CA" w:rsidP="004B15CA">
      <w:pPr>
        <w:spacing w:line="240" w:lineRule="auto"/>
        <w:ind w:firstLine="851"/>
        <w:rPr>
          <w:rFonts w:ascii="Times New Roman" w:hAnsi="Times New Roman"/>
          <w:sz w:val="24"/>
          <w:szCs w:val="24"/>
        </w:rPr>
      </w:pPr>
      <w:r>
        <w:rPr>
          <w:rFonts w:ascii="Times New Roman" w:hAnsi="Times New Roman"/>
          <w:sz w:val="24"/>
          <w:szCs w:val="24"/>
        </w:rPr>
        <w:t xml:space="preserve">10. </w:t>
      </w:r>
      <w:r w:rsidRPr="00846939">
        <w:rPr>
          <w:rFonts w:ascii="Times New Roman" w:hAnsi="Times New Roman"/>
          <w:sz w:val="24"/>
          <w:szCs w:val="24"/>
        </w:rPr>
        <w:t>Государственный строительный надзор осуществляется в соответствии с федеральным законодательством.</w:t>
      </w:r>
    </w:p>
    <w:p w:rsidR="004B15CA" w:rsidRPr="00846939" w:rsidRDefault="004B15CA" w:rsidP="004B15CA">
      <w:pPr>
        <w:spacing w:line="240" w:lineRule="auto"/>
        <w:ind w:firstLine="851"/>
        <w:rPr>
          <w:rFonts w:ascii="Times New Roman" w:hAnsi="Times New Roman"/>
          <w:sz w:val="24"/>
          <w:szCs w:val="24"/>
        </w:rPr>
      </w:pPr>
      <w:r>
        <w:rPr>
          <w:rFonts w:ascii="Times New Roman" w:hAnsi="Times New Roman"/>
          <w:sz w:val="24"/>
          <w:szCs w:val="24"/>
        </w:rPr>
        <w:t xml:space="preserve">11. </w:t>
      </w:r>
      <w:r w:rsidRPr="00846939">
        <w:rPr>
          <w:rFonts w:ascii="Times New Roman" w:hAnsi="Times New Roman"/>
          <w:sz w:val="24"/>
          <w:szCs w:val="24"/>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w:t>
      </w:r>
      <w:r>
        <w:rPr>
          <w:rFonts w:ascii="Times New Roman" w:hAnsi="Times New Roman"/>
          <w:sz w:val="24"/>
          <w:szCs w:val="24"/>
        </w:rPr>
        <w:t>,</w:t>
      </w:r>
      <w:r w:rsidRPr="00846939">
        <w:rPr>
          <w:rFonts w:ascii="Times New Roman" w:hAnsi="Times New Roman"/>
          <w:sz w:val="24"/>
          <w:szCs w:val="24"/>
        </w:rPr>
        <w:t xml:space="preserve">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4B15CA" w:rsidRPr="00846939" w:rsidRDefault="004B15CA" w:rsidP="004B15CA">
      <w:pPr>
        <w:spacing w:line="240" w:lineRule="auto"/>
        <w:ind w:firstLine="851"/>
        <w:rPr>
          <w:rFonts w:ascii="Times New Roman" w:hAnsi="Times New Roman"/>
          <w:sz w:val="24"/>
          <w:szCs w:val="24"/>
        </w:rPr>
      </w:pPr>
      <w:r w:rsidRPr="00846939">
        <w:rPr>
          <w:rFonts w:ascii="Times New Roman" w:hAnsi="Times New Roman"/>
          <w:sz w:val="24"/>
          <w:szCs w:val="24"/>
        </w:rPr>
        <w:t>Строительный контроль проводится в соответствии с федеральным законодательством.</w:t>
      </w:r>
    </w:p>
    <w:p w:rsidR="004B15CA" w:rsidRPr="00846939" w:rsidRDefault="004B15CA" w:rsidP="001B295C">
      <w:pPr>
        <w:spacing w:line="240" w:lineRule="auto"/>
        <w:ind w:firstLine="0"/>
        <w:jc w:val="center"/>
        <w:rPr>
          <w:rFonts w:ascii="Times New Roman" w:hAnsi="Times New Roman"/>
          <w:b/>
          <w:sz w:val="24"/>
          <w:szCs w:val="24"/>
        </w:rPr>
      </w:pPr>
      <w:r w:rsidRPr="00846939">
        <w:rPr>
          <w:rFonts w:ascii="Times New Roman" w:hAnsi="Times New Roman"/>
          <w:b/>
          <w:sz w:val="24"/>
          <w:szCs w:val="24"/>
        </w:rPr>
        <w:t xml:space="preserve">Статья </w:t>
      </w:r>
      <w:r>
        <w:rPr>
          <w:rFonts w:ascii="Times New Roman" w:hAnsi="Times New Roman"/>
          <w:b/>
          <w:sz w:val="24"/>
          <w:szCs w:val="24"/>
        </w:rPr>
        <w:t>37</w:t>
      </w:r>
      <w:r w:rsidRPr="00846939">
        <w:rPr>
          <w:rFonts w:ascii="Times New Roman" w:hAnsi="Times New Roman"/>
          <w:b/>
          <w:sz w:val="24"/>
          <w:szCs w:val="24"/>
        </w:rPr>
        <w:t>. Приемка объекта и выдача разрешения на ввод объекта в эксплуатацию</w:t>
      </w:r>
    </w:p>
    <w:p w:rsidR="004B15CA" w:rsidRPr="00846939" w:rsidRDefault="004B15CA" w:rsidP="004B15CA">
      <w:pPr>
        <w:spacing w:line="240" w:lineRule="auto"/>
        <w:ind w:firstLine="0"/>
        <w:rPr>
          <w:rFonts w:ascii="Times New Roman" w:hAnsi="Times New Roman"/>
          <w:b/>
          <w:sz w:val="24"/>
          <w:szCs w:val="24"/>
        </w:rPr>
      </w:pPr>
    </w:p>
    <w:p w:rsidR="004B15CA" w:rsidRPr="00846939" w:rsidRDefault="004B15CA" w:rsidP="004B15CA">
      <w:pPr>
        <w:spacing w:line="240" w:lineRule="auto"/>
        <w:ind w:firstLine="851"/>
        <w:rPr>
          <w:rFonts w:ascii="Times New Roman" w:hAnsi="Times New Roman"/>
          <w:sz w:val="24"/>
          <w:szCs w:val="24"/>
        </w:rPr>
      </w:pPr>
      <w:r w:rsidRPr="00846939">
        <w:rPr>
          <w:rFonts w:ascii="Times New Roman" w:hAnsi="Times New Roman"/>
          <w:sz w:val="24"/>
          <w:szCs w:val="24"/>
        </w:rPr>
        <w:t>1.</w:t>
      </w:r>
      <w:r>
        <w:rPr>
          <w:rFonts w:ascii="Times New Roman" w:hAnsi="Times New Roman"/>
          <w:sz w:val="24"/>
          <w:szCs w:val="24"/>
        </w:rPr>
        <w:t xml:space="preserve"> </w:t>
      </w:r>
      <w:r w:rsidRPr="00846939">
        <w:rPr>
          <w:rFonts w:ascii="Times New Roman" w:hAnsi="Times New Roman"/>
          <w:sz w:val="24"/>
          <w:szCs w:val="24"/>
        </w:rPr>
        <w:t>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4B15CA" w:rsidRPr="00846939" w:rsidRDefault="004B15CA" w:rsidP="004B15CA">
      <w:pPr>
        <w:spacing w:line="240" w:lineRule="auto"/>
        <w:ind w:firstLine="851"/>
        <w:rPr>
          <w:rFonts w:ascii="Times New Roman" w:hAnsi="Times New Roman"/>
          <w:sz w:val="24"/>
          <w:szCs w:val="24"/>
        </w:rPr>
      </w:pPr>
      <w:r>
        <w:rPr>
          <w:rFonts w:ascii="Times New Roman" w:hAnsi="Times New Roman"/>
          <w:sz w:val="24"/>
          <w:szCs w:val="24"/>
        </w:rPr>
        <w:t xml:space="preserve">2. </w:t>
      </w:r>
      <w:r w:rsidRPr="00846939">
        <w:rPr>
          <w:rFonts w:ascii="Times New Roman" w:hAnsi="Times New Roman"/>
          <w:sz w:val="24"/>
          <w:szCs w:val="24"/>
        </w:rPr>
        <w:t xml:space="preserve">После подписания акта приемки застройщик или уполномоченное лицо направляет в </w:t>
      </w:r>
      <w:r w:rsidRPr="00585153">
        <w:rPr>
          <w:rFonts w:ascii="Times New Roman" w:hAnsi="Times New Roman"/>
          <w:sz w:val="24"/>
          <w:szCs w:val="24"/>
        </w:rPr>
        <w:t xml:space="preserve">орган местного самоуправления сельского поселения </w:t>
      </w:r>
      <w:r w:rsidR="00DC4D06">
        <w:rPr>
          <w:rFonts w:ascii="Times New Roman" w:hAnsi="Times New Roman"/>
          <w:spacing w:val="-1"/>
          <w:sz w:val="24"/>
        </w:rPr>
        <w:t>Зилимкарановский</w:t>
      </w:r>
      <w:r>
        <w:rPr>
          <w:rFonts w:ascii="Times New Roman" w:hAnsi="Times New Roman"/>
          <w:sz w:val="24"/>
          <w:szCs w:val="24"/>
        </w:rPr>
        <w:t xml:space="preserve"> сельсовет муниципального района Гафурийский район Республики Башкортостан</w:t>
      </w:r>
      <w:r w:rsidRPr="00585153">
        <w:rPr>
          <w:rFonts w:ascii="Times New Roman" w:hAnsi="Times New Roman"/>
          <w:sz w:val="24"/>
          <w:szCs w:val="24"/>
        </w:rPr>
        <w:t>,</w:t>
      </w:r>
      <w:r>
        <w:rPr>
          <w:rFonts w:ascii="Times New Roman" w:hAnsi="Times New Roman"/>
          <w:sz w:val="24"/>
          <w:szCs w:val="24"/>
        </w:rPr>
        <w:t xml:space="preserve"> уполномоченный в сфере градостроительства и архитектуры</w:t>
      </w:r>
      <w:r w:rsidRPr="00846939">
        <w:rPr>
          <w:rFonts w:ascii="Times New Roman" w:hAnsi="Times New Roman"/>
          <w:sz w:val="24"/>
          <w:szCs w:val="24"/>
        </w:rPr>
        <w:t xml:space="preserve"> заявление о выдаче разрешения на ввод объекта в эксплуатацию.</w:t>
      </w:r>
    </w:p>
    <w:p w:rsidR="004B15CA" w:rsidRPr="00846939" w:rsidRDefault="004B15CA" w:rsidP="004B15CA">
      <w:pPr>
        <w:spacing w:line="240" w:lineRule="auto"/>
        <w:ind w:firstLine="851"/>
        <w:rPr>
          <w:rFonts w:ascii="Times New Roman" w:hAnsi="Times New Roman"/>
          <w:sz w:val="24"/>
          <w:szCs w:val="24"/>
        </w:rPr>
      </w:pPr>
      <w:r>
        <w:rPr>
          <w:rFonts w:ascii="Times New Roman" w:hAnsi="Times New Roman"/>
          <w:sz w:val="24"/>
          <w:szCs w:val="24"/>
        </w:rPr>
        <w:t xml:space="preserve">3. </w:t>
      </w:r>
      <w:r w:rsidRPr="00846939">
        <w:rPr>
          <w:rFonts w:ascii="Times New Roman" w:hAnsi="Times New Roman"/>
          <w:sz w:val="24"/>
          <w:szCs w:val="24"/>
        </w:rPr>
        <w:t>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4B15CA" w:rsidRPr="00846939" w:rsidRDefault="004B15CA" w:rsidP="005A6FC8">
      <w:pPr>
        <w:numPr>
          <w:ilvl w:val="0"/>
          <w:numId w:val="53"/>
        </w:numPr>
        <w:tabs>
          <w:tab w:val="clear" w:pos="2149"/>
        </w:tabs>
        <w:spacing w:line="240" w:lineRule="auto"/>
        <w:ind w:left="910" w:firstLine="0"/>
        <w:rPr>
          <w:rFonts w:ascii="Times New Roman" w:hAnsi="Times New Roman"/>
          <w:sz w:val="24"/>
          <w:szCs w:val="24"/>
        </w:rPr>
      </w:pPr>
      <w:r w:rsidRPr="00846939">
        <w:rPr>
          <w:rFonts w:ascii="Times New Roman" w:hAnsi="Times New Roman"/>
          <w:sz w:val="24"/>
          <w:szCs w:val="24"/>
        </w:rPr>
        <w:t>правоустанавливающие документы на земельный участок;</w:t>
      </w:r>
    </w:p>
    <w:p w:rsidR="004B15CA" w:rsidRPr="00846939" w:rsidRDefault="004B15CA" w:rsidP="005A6FC8">
      <w:pPr>
        <w:numPr>
          <w:ilvl w:val="0"/>
          <w:numId w:val="53"/>
        </w:numPr>
        <w:tabs>
          <w:tab w:val="clear" w:pos="2149"/>
        </w:tabs>
        <w:spacing w:line="240" w:lineRule="auto"/>
        <w:ind w:left="910" w:firstLine="0"/>
        <w:rPr>
          <w:rFonts w:ascii="Times New Roman" w:hAnsi="Times New Roman"/>
          <w:sz w:val="24"/>
          <w:szCs w:val="24"/>
        </w:rPr>
      </w:pPr>
      <w:r w:rsidRPr="00846939">
        <w:rPr>
          <w:rFonts w:ascii="Times New Roman" w:hAnsi="Times New Roman"/>
          <w:sz w:val="24"/>
          <w:szCs w:val="24"/>
        </w:rPr>
        <w:t>градостроительный план земельного участка;</w:t>
      </w:r>
    </w:p>
    <w:p w:rsidR="004B15CA" w:rsidRPr="00846939" w:rsidRDefault="004B15CA" w:rsidP="005A6FC8">
      <w:pPr>
        <w:numPr>
          <w:ilvl w:val="0"/>
          <w:numId w:val="53"/>
        </w:numPr>
        <w:tabs>
          <w:tab w:val="clear" w:pos="2149"/>
        </w:tabs>
        <w:spacing w:line="240" w:lineRule="auto"/>
        <w:ind w:left="910" w:firstLine="0"/>
        <w:rPr>
          <w:rFonts w:ascii="Times New Roman" w:hAnsi="Times New Roman"/>
          <w:sz w:val="24"/>
          <w:szCs w:val="24"/>
        </w:rPr>
      </w:pPr>
      <w:r w:rsidRPr="00846939">
        <w:rPr>
          <w:rFonts w:ascii="Times New Roman" w:hAnsi="Times New Roman"/>
          <w:sz w:val="24"/>
          <w:szCs w:val="24"/>
        </w:rPr>
        <w:t>разрешение на строительство;</w:t>
      </w:r>
    </w:p>
    <w:p w:rsidR="004B15CA" w:rsidRPr="00846939" w:rsidRDefault="004B15CA" w:rsidP="005A6FC8">
      <w:pPr>
        <w:numPr>
          <w:ilvl w:val="0"/>
          <w:numId w:val="53"/>
        </w:numPr>
        <w:tabs>
          <w:tab w:val="clear" w:pos="2149"/>
        </w:tabs>
        <w:spacing w:line="240" w:lineRule="auto"/>
        <w:ind w:left="910" w:firstLine="0"/>
        <w:rPr>
          <w:rFonts w:ascii="Times New Roman" w:hAnsi="Times New Roman"/>
          <w:sz w:val="24"/>
          <w:szCs w:val="24"/>
        </w:rPr>
      </w:pPr>
      <w:r w:rsidRPr="00846939">
        <w:rPr>
          <w:rFonts w:ascii="Times New Roman" w:hAnsi="Times New Roman"/>
          <w:sz w:val="24"/>
          <w:szCs w:val="24"/>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4B15CA" w:rsidRPr="00846939" w:rsidRDefault="004B15CA" w:rsidP="005A6FC8">
      <w:pPr>
        <w:numPr>
          <w:ilvl w:val="0"/>
          <w:numId w:val="53"/>
        </w:numPr>
        <w:tabs>
          <w:tab w:val="clear" w:pos="2149"/>
        </w:tabs>
        <w:spacing w:line="240" w:lineRule="auto"/>
        <w:ind w:left="910" w:firstLine="0"/>
        <w:rPr>
          <w:rFonts w:ascii="Times New Roman" w:hAnsi="Times New Roman"/>
          <w:sz w:val="24"/>
          <w:szCs w:val="24"/>
        </w:rPr>
      </w:pPr>
      <w:r w:rsidRPr="00846939">
        <w:rPr>
          <w:rFonts w:ascii="Times New Roman" w:hAnsi="Times New Roman"/>
          <w:sz w:val="24"/>
          <w:szCs w:val="24"/>
        </w:rPr>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осуществившим строительство;</w:t>
      </w:r>
    </w:p>
    <w:p w:rsidR="004B15CA" w:rsidRPr="00846939" w:rsidRDefault="004B15CA" w:rsidP="005A6FC8">
      <w:pPr>
        <w:numPr>
          <w:ilvl w:val="0"/>
          <w:numId w:val="53"/>
        </w:numPr>
        <w:tabs>
          <w:tab w:val="clear" w:pos="2149"/>
        </w:tabs>
        <w:spacing w:line="240" w:lineRule="auto"/>
        <w:ind w:left="910" w:firstLine="0"/>
        <w:rPr>
          <w:rFonts w:ascii="Times New Roman" w:hAnsi="Times New Roman"/>
          <w:sz w:val="24"/>
          <w:szCs w:val="24"/>
        </w:rPr>
      </w:pPr>
      <w:r w:rsidRPr="00846939">
        <w:rPr>
          <w:rFonts w:ascii="Times New Roman" w:hAnsi="Times New Roman"/>
          <w:sz w:val="24"/>
          <w:szCs w:val="24"/>
        </w:rPr>
        <w:t>документ,</w:t>
      </w:r>
      <w:r>
        <w:rPr>
          <w:rFonts w:ascii="Times New Roman" w:hAnsi="Times New Roman"/>
          <w:sz w:val="24"/>
          <w:szCs w:val="24"/>
        </w:rPr>
        <w:t xml:space="preserve"> </w:t>
      </w:r>
      <w:r w:rsidRPr="00846939">
        <w:rPr>
          <w:rFonts w:ascii="Times New Roman" w:hAnsi="Times New Roman"/>
          <w:sz w:val="24"/>
          <w:szCs w:val="24"/>
        </w:rPr>
        <w:t>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4B15CA" w:rsidRPr="00846939" w:rsidRDefault="004B15CA" w:rsidP="005A6FC8">
      <w:pPr>
        <w:numPr>
          <w:ilvl w:val="0"/>
          <w:numId w:val="53"/>
        </w:numPr>
        <w:tabs>
          <w:tab w:val="clear" w:pos="2149"/>
        </w:tabs>
        <w:spacing w:line="240" w:lineRule="auto"/>
        <w:ind w:left="910" w:firstLine="0"/>
        <w:rPr>
          <w:rFonts w:ascii="Times New Roman" w:hAnsi="Times New Roman"/>
          <w:sz w:val="24"/>
          <w:szCs w:val="24"/>
        </w:rPr>
      </w:pPr>
      <w:r w:rsidRPr="00846939">
        <w:rPr>
          <w:rFonts w:ascii="Times New Roman" w:hAnsi="Times New Roman"/>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B15CA" w:rsidRPr="00846939" w:rsidRDefault="004B15CA" w:rsidP="005A6FC8">
      <w:pPr>
        <w:numPr>
          <w:ilvl w:val="0"/>
          <w:numId w:val="53"/>
        </w:numPr>
        <w:tabs>
          <w:tab w:val="clear" w:pos="2149"/>
        </w:tabs>
        <w:spacing w:line="240" w:lineRule="auto"/>
        <w:ind w:left="910" w:firstLine="0"/>
        <w:rPr>
          <w:rFonts w:ascii="Times New Roman" w:hAnsi="Times New Roman"/>
          <w:sz w:val="24"/>
          <w:szCs w:val="24"/>
        </w:rPr>
      </w:pPr>
      <w:r>
        <w:rPr>
          <w:rFonts w:ascii="Times New Roman" w:hAnsi="Times New Roman"/>
          <w:sz w:val="24"/>
          <w:szCs w:val="24"/>
        </w:rPr>
        <w:t>схему</w:t>
      </w:r>
      <w:r w:rsidRPr="00846939">
        <w:rPr>
          <w:rFonts w:ascii="Times New Roman" w:hAnsi="Times New Roman"/>
          <w:sz w:val="24"/>
          <w:szCs w:val="24"/>
        </w:rPr>
        <w:t>, отображающ</w:t>
      </w:r>
      <w:r>
        <w:rPr>
          <w:rFonts w:ascii="Times New Roman" w:hAnsi="Times New Roman"/>
          <w:sz w:val="24"/>
          <w:szCs w:val="24"/>
        </w:rPr>
        <w:t>ую</w:t>
      </w:r>
      <w:r w:rsidRPr="00846939">
        <w:rPr>
          <w:rFonts w:ascii="Times New Roman" w:hAnsi="Times New Roman"/>
          <w:sz w:val="24"/>
          <w:szCs w:val="24"/>
        </w:rPr>
        <w:t xml:space="preserve">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заказчиком или застройщиком в случае осуществления строительства, реконструкции, капитального ремонта на основании договора);</w:t>
      </w:r>
    </w:p>
    <w:p w:rsidR="004B15CA" w:rsidRPr="00846939" w:rsidRDefault="004B15CA" w:rsidP="005A6FC8">
      <w:pPr>
        <w:numPr>
          <w:ilvl w:val="0"/>
          <w:numId w:val="53"/>
        </w:numPr>
        <w:tabs>
          <w:tab w:val="clear" w:pos="2149"/>
        </w:tabs>
        <w:spacing w:line="240" w:lineRule="auto"/>
        <w:ind w:left="910" w:firstLine="0"/>
        <w:rPr>
          <w:rFonts w:ascii="Times New Roman" w:hAnsi="Times New Roman"/>
          <w:sz w:val="24"/>
          <w:szCs w:val="24"/>
        </w:rPr>
      </w:pPr>
      <w:r w:rsidRPr="00846939">
        <w:rPr>
          <w:rFonts w:ascii="Times New Roman" w:hAnsi="Times New Roman"/>
          <w:sz w:val="24"/>
          <w:szCs w:val="24"/>
        </w:rPr>
        <w:t>заключение органа государственного строительного надзора, органа государственного пожарного надзора (в случае, если предусмотрено их осуществление)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4B15CA" w:rsidRPr="00846939" w:rsidRDefault="004B15CA" w:rsidP="004B15CA">
      <w:pPr>
        <w:spacing w:line="240" w:lineRule="auto"/>
        <w:ind w:firstLine="851"/>
        <w:rPr>
          <w:rFonts w:ascii="Times New Roman" w:hAnsi="Times New Roman"/>
          <w:sz w:val="24"/>
          <w:szCs w:val="24"/>
        </w:rPr>
      </w:pPr>
      <w:r>
        <w:rPr>
          <w:rFonts w:ascii="Times New Roman" w:hAnsi="Times New Roman"/>
          <w:sz w:val="24"/>
          <w:szCs w:val="24"/>
        </w:rPr>
        <w:t>4.</w:t>
      </w:r>
      <w:r w:rsidRPr="002B3B63">
        <w:rPr>
          <w:rFonts w:ascii="Times New Roman" w:hAnsi="Times New Roman"/>
          <w:sz w:val="24"/>
          <w:szCs w:val="24"/>
        </w:rPr>
        <w:t xml:space="preserve"> </w:t>
      </w:r>
      <w:r w:rsidRPr="00585153">
        <w:rPr>
          <w:rFonts w:ascii="Times New Roman" w:hAnsi="Times New Roman"/>
          <w:sz w:val="24"/>
          <w:szCs w:val="24"/>
        </w:rPr>
        <w:t xml:space="preserve">Орган местного самоуправления сельского поселения </w:t>
      </w:r>
      <w:r w:rsidR="00EC273F">
        <w:rPr>
          <w:rFonts w:ascii="Times New Roman" w:hAnsi="Times New Roman"/>
          <w:sz w:val="24"/>
          <w:szCs w:val="24"/>
        </w:rPr>
        <w:t>Зилимкарановский</w:t>
      </w:r>
      <w:r>
        <w:rPr>
          <w:rFonts w:ascii="Times New Roman" w:hAnsi="Times New Roman"/>
          <w:sz w:val="24"/>
          <w:szCs w:val="24"/>
        </w:rPr>
        <w:t xml:space="preserve"> сельсовет муниципального района Гафурийский район Республики Башкортостан, уполномоченный в сфере градостроительства и архитектуры</w:t>
      </w:r>
      <w:r w:rsidRPr="00846939">
        <w:rPr>
          <w:rFonts w:ascii="Times New Roman" w:hAnsi="Times New Roman"/>
          <w:sz w:val="24"/>
          <w:szCs w:val="24"/>
        </w:rPr>
        <w:t>, выдавш</w:t>
      </w:r>
      <w:r>
        <w:rPr>
          <w:rFonts w:ascii="Times New Roman" w:hAnsi="Times New Roman"/>
          <w:sz w:val="24"/>
          <w:szCs w:val="24"/>
        </w:rPr>
        <w:t>ий</w:t>
      </w:r>
      <w:r w:rsidRPr="00846939">
        <w:rPr>
          <w:rFonts w:ascii="Times New Roman" w:hAnsi="Times New Roman"/>
          <w:sz w:val="24"/>
          <w:szCs w:val="24"/>
        </w:rPr>
        <w:t xml:space="preserve">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w:t>
      </w:r>
      <w:r>
        <w:rPr>
          <w:rFonts w:ascii="Times New Roman" w:hAnsi="Times New Roman"/>
          <w:sz w:val="24"/>
          <w:szCs w:val="24"/>
        </w:rPr>
        <w:t xml:space="preserve"> документов, указанных в части 3</w:t>
      </w:r>
      <w:r w:rsidRPr="00846939">
        <w:rPr>
          <w:rFonts w:ascii="Times New Roman" w:hAnsi="Times New Roman"/>
          <w:sz w:val="24"/>
          <w:szCs w:val="24"/>
        </w:rPr>
        <w:t xml:space="preserve">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4B15CA" w:rsidRPr="00DA2956" w:rsidRDefault="004B15CA" w:rsidP="004B15CA">
      <w:pPr>
        <w:spacing w:line="240" w:lineRule="auto"/>
        <w:ind w:firstLine="851"/>
        <w:rPr>
          <w:rFonts w:ascii="Times New Roman" w:hAnsi="Times New Roman"/>
          <w:sz w:val="24"/>
          <w:szCs w:val="24"/>
        </w:rPr>
      </w:pPr>
      <w:r w:rsidRPr="00DA2956">
        <w:rPr>
          <w:rFonts w:ascii="Times New Roman" w:hAnsi="Times New Roman"/>
          <w:sz w:val="24"/>
          <w:szCs w:val="24"/>
        </w:rPr>
        <w:t>5. Основанием для принятия решения об отказе в выдаче разрешения на ввод объекта в эксплуатацию является:</w:t>
      </w:r>
    </w:p>
    <w:p w:rsidR="004B15CA" w:rsidRPr="00DA2956" w:rsidRDefault="004B15CA" w:rsidP="004B15CA">
      <w:pPr>
        <w:spacing w:line="240" w:lineRule="auto"/>
        <w:ind w:firstLine="851"/>
        <w:rPr>
          <w:rFonts w:ascii="Times New Roman" w:hAnsi="Times New Roman"/>
          <w:sz w:val="24"/>
          <w:szCs w:val="24"/>
        </w:rPr>
      </w:pPr>
      <w:r w:rsidRPr="00DA2956">
        <w:rPr>
          <w:rFonts w:ascii="Times New Roman" w:hAnsi="Times New Roman"/>
          <w:sz w:val="24"/>
          <w:szCs w:val="24"/>
        </w:rPr>
        <w:t>– отсутствие документов, указанных в части 4 настоящей статьи;</w:t>
      </w:r>
    </w:p>
    <w:p w:rsidR="004B15CA" w:rsidRPr="00DA2956" w:rsidRDefault="004B15CA" w:rsidP="004B15CA">
      <w:pPr>
        <w:spacing w:line="240" w:lineRule="auto"/>
        <w:ind w:firstLine="851"/>
        <w:rPr>
          <w:rFonts w:ascii="Times New Roman" w:hAnsi="Times New Roman"/>
          <w:sz w:val="24"/>
          <w:szCs w:val="24"/>
        </w:rPr>
      </w:pPr>
      <w:r w:rsidRPr="00DA2956">
        <w:rPr>
          <w:rFonts w:ascii="Times New Roman" w:hAnsi="Times New Roman"/>
          <w:sz w:val="24"/>
          <w:szCs w:val="24"/>
        </w:rPr>
        <w:t>– несоответствие объекта капитального строительства требованиям градостроительного плана земельного участка;</w:t>
      </w:r>
    </w:p>
    <w:p w:rsidR="004B15CA" w:rsidRPr="00DA2956" w:rsidRDefault="004B15CA" w:rsidP="004B15CA">
      <w:pPr>
        <w:spacing w:line="240" w:lineRule="auto"/>
        <w:ind w:firstLine="851"/>
        <w:rPr>
          <w:rFonts w:ascii="Times New Roman" w:hAnsi="Times New Roman"/>
          <w:sz w:val="24"/>
          <w:szCs w:val="24"/>
        </w:rPr>
      </w:pPr>
      <w:r w:rsidRPr="00DA2956">
        <w:rPr>
          <w:rFonts w:ascii="Times New Roman" w:hAnsi="Times New Roman"/>
          <w:sz w:val="24"/>
          <w:szCs w:val="24"/>
        </w:rPr>
        <w:t>– несоответствие объекта капитального строительства требованиям, установленным в разрешении на строительство;</w:t>
      </w:r>
    </w:p>
    <w:p w:rsidR="004B15CA" w:rsidRPr="00DA2956" w:rsidRDefault="004B15CA" w:rsidP="004B15CA">
      <w:pPr>
        <w:spacing w:line="240" w:lineRule="auto"/>
        <w:ind w:firstLine="851"/>
        <w:rPr>
          <w:rFonts w:ascii="Times New Roman" w:hAnsi="Times New Roman"/>
          <w:sz w:val="24"/>
          <w:szCs w:val="24"/>
        </w:rPr>
      </w:pPr>
      <w:r w:rsidRPr="00DA2956">
        <w:rPr>
          <w:rFonts w:ascii="Times New Roman" w:hAnsi="Times New Roman"/>
          <w:sz w:val="24"/>
          <w:szCs w:val="24"/>
        </w:rPr>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4B15CA" w:rsidRPr="00AE3E51" w:rsidRDefault="004B15CA" w:rsidP="004B15CA">
      <w:pPr>
        <w:spacing w:line="240" w:lineRule="auto"/>
        <w:ind w:firstLine="851"/>
        <w:rPr>
          <w:rFonts w:ascii="Times New Roman" w:hAnsi="Times New Roman"/>
          <w:color w:val="FF0000"/>
          <w:sz w:val="24"/>
          <w:szCs w:val="24"/>
        </w:rPr>
      </w:pPr>
      <w:r w:rsidRPr="00AE3E51">
        <w:rPr>
          <w:rFonts w:ascii="Times New Roman" w:hAnsi="Times New Roman"/>
          <w:color w:val="FF0000"/>
          <w:sz w:val="24"/>
          <w:szCs w:val="24"/>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Администрацию сельского поселения </w:t>
      </w:r>
      <w:r w:rsidR="00EA3551">
        <w:rPr>
          <w:rFonts w:ascii="Times New Roman" w:hAnsi="Times New Roman"/>
          <w:color w:val="FF0000"/>
          <w:sz w:val="24"/>
          <w:szCs w:val="24"/>
        </w:rPr>
        <w:t>один</w:t>
      </w:r>
      <w:r w:rsidRPr="00AE3E51">
        <w:rPr>
          <w:rFonts w:ascii="Times New Roman" w:hAnsi="Times New Roman"/>
          <w:color w:val="FF0000"/>
          <w:sz w:val="24"/>
          <w:szCs w:val="24"/>
        </w:rPr>
        <w:t xml:space="preserve"> экземпляр копи</w:t>
      </w:r>
      <w:r w:rsidR="00EA3551">
        <w:rPr>
          <w:rFonts w:ascii="Times New Roman" w:hAnsi="Times New Roman"/>
          <w:color w:val="FF0000"/>
          <w:sz w:val="24"/>
          <w:szCs w:val="24"/>
        </w:rPr>
        <w:t>и</w:t>
      </w:r>
      <w:r w:rsidRPr="00AE3E51">
        <w:rPr>
          <w:rFonts w:ascii="Times New Roman" w:hAnsi="Times New Roman"/>
          <w:color w:val="FF0000"/>
          <w:sz w:val="24"/>
          <w:szCs w:val="24"/>
        </w:rPr>
        <w:t xml:space="preserve"> </w:t>
      </w:r>
      <w:r w:rsidR="00EA3551">
        <w:rPr>
          <w:rFonts w:ascii="Times New Roman" w:hAnsi="Times New Roman"/>
          <w:color w:val="FF0000"/>
          <w:sz w:val="24"/>
          <w:szCs w:val="24"/>
        </w:rPr>
        <w:t xml:space="preserve">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w:t>
      </w:r>
      <w:r w:rsidRPr="00AE3E51">
        <w:rPr>
          <w:rFonts w:ascii="Times New Roman" w:hAnsi="Times New Roman"/>
          <w:color w:val="FF0000"/>
          <w:sz w:val="24"/>
          <w:szCs w:val="24"/>
        </w:rPr>
        <w:t>для размещения в информационной системе обеспечения градостроительной деятельности.</w:t>
      </w:r>
    </w:p>
    <w:p w:rsidR="004B15CA" w:rsidRPr="00AE3E51" w:rsidRDefault="004B15CA" w:rsidP="004B15CA">
      <w:pPr>
        <w:spacing w:line="240" w:lineRule="auto"/>
        <w:ind w:firstLine="851"/>
        <w:rPr>
          <w:rFonts w:ascii="Times New Roman" w:hAnsi="Times New Roman"/>
          <w:color w:val="FF0000"/>
          <w:sz w:val="24"/>
          <w:szCs w:val="24"/>
        </w:rPr>
      </w:pPr>
      <w:r w:rsidRPr="00AE3E51">
        <w:rPr>
          <w:rFonts w:ascii="Times New Roman" w:hAnsi="Times New Roman"/>
          <w:color w:val="FF0000"/>
          <w:sz w:val="24"/>
          <w:szCs w:val="24"/>
        </w:rPr>
        <w:t xml:space="preserve">В таком случае разрешение на ввод объекта в эксплуатацию выдается после передачи безвозмездно в орган местного самоуправления сельского поселения </w:t>
      </w:r>
      <w:r w:rsidR="00EC273F">
        <w:rPr>
          <w:rFonts w:ascii="Times New Roman" w:hAnsi="Times New Roman"/>
          <w:sz w:val="24"/>
          <w:szCs w:val="24"/>
        </w:rPr>
        <w:t>Зилимкарановский</w:t>
      </w:r>
      <w:r w:rsidR="0006710B" w:rsidRPr="00AE3E51">
        <w:rPr>
          <w:rFonts w:ascii="Times New Roman" w:hAnsi="Times New Roman"/>
          <w:color w:val="FF0000"/>
          <w:sz w:val="24"/>
          <w:szCs w:val="24"/>
        </w:rPr>
        <w:t xml:space="preserve"> </w:t>
      </w:r>
      <w:r w:rsidRPr="00AE3E51">
        <w:rPr>
          <w:rFonts w:ascii="Times New Roman" w:hAnsi="Times New Roman"/>
          <w:color w:val="FF0000"/>
          <w:sz w:val="24"/>
          <w:szCs w:val="24"/>
        </w:rPr>
        <w:t>сельсовет муниципального района Гафурийский район Республики Башкортостан, уполномоченный в сфере градостроительства и архитектуры копий материалов инженерных изысканий и проектной документации.</w:t>
      </w:r>
    </w:p>
    <w:p w:rsidR="004B15CA" w:rsidRPr="00846939" w:rsidRDefault="004B15CA" w:rsidP="004B15CA">
      <w:pPr>
        <w:spacing w:line="240" w:lineRule="auto"/>
        <w:ind w:firstLine="851"/>
        <w:rPr>
          <w:rFonts w:ascii="Times New Roman" w:hAnsi="Times New Roman"/>
          <w:sz w:val="24"/>
          <w:szCs w:val="24"/>
        </w:rPr>
      </w:pPr>
      <w:r>
        <w:rPr>
          <w:rFonts w:ascii="Times New Roman" w:hAnsi="Times New Roman"/>
          <w:sz w:val="24"/>
          <w:szCs w:val="24"/>
        </w:rPr>
        <w:t xml:space="preserve">6. </w:t>
      </w:r>
      <w:r w:rsidRPr="00846939">
        <w:rPr>
          <w:rFonts w:ascii="Times New Roman" w:hAnsi="Times New Roman"/>
          <w:sz w:val="24"/>
          <w:szCs w:val="24"/>
        </w:rPr>
        <w:t>Решение об отказе в выдаче разрешения на ввод объекта в эксплуатацию может быть оспорено в судебном порядке.</w:t>
      </w:r>
    </w:p>
    <w:p w:rsidR="004B15CA" w:rsidRPr="00846939" w:rsidRDefault="004B15CA" w:rsidP="004B15CA">
      <w:pPr>
        <w:spacing w:line="240" w:lineRule="auto"/>
        <w:ind w:firstLine="851"/>
        <w:rPr>
          <w:rFonts w:ascii="Times New Roman" w:hAnsi="Times New Roman"/>
          <w:sz w:val="24"/>
          <w:szCs w:val="24"/>
        </w:rPr>
      </w:pPr>
      <w:r>
        <w:rPr>
          <w:rFonts w:ascii="Times New Roman" w:hAnsi="Times New Roman"/>
          <w:sz w:val="24"/>
          <w:szCs w:val="24"/>
        </w:rPr>
        <w:t xml:space="preserve">7. </w:t>
      </w:r>
      <w:r w:rsidRPr="00846939">
        <w:rPr>
          <w:rFonts w:ascii="Times New Roman" w:hAnsi="Times New Roman"/>
          <w:sz w:val="24"/>
          <w:szCs w:val="24"/>
        </w:rPr>
        <w:t>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4B15CA" w:rsidRPr="00846939" w:rsidRDefault="004B15CA" w:rsidP="004B15CA">
      <w:pPr>
        <w:spacing w:line="240" w:lineRule="auto"/>
        <w:ind w:firstLine="851"/>
        <w:rPr>
          <w:rFonts w:ascii="Times New Roman" w:hAnsi="Times New Roman"/>
          <w:sz w:val="24"/>
          <w:szCs w:val="24"/>
        </w:rPr>
      </w:pPr>
      <w:r>
        <w:rPr>
          <w:rFonts w:ascii="Times New Roman" w:hAnsi="Times New Roman"/>
          <w:sz w:val="24"/>
          <w:szCs w:val="24"/>
        </w:rPr>
        <w:t xml:space="preserve">8. </w:t>
      </w:r>
      <w:r w:rsidRPr="00846939">
        <w:rPr>
          <w:rFonts w:ascii="Times New Roman" w:hAnsi="Times New Roman"/>
          <w:sz w:val="24"/>
          <w:szCs w:val="24"/>
        </w:rPr>
        <w:t>Форма разрешения на ввод объекта в эксплуатацию устанавливается Правительством Российской Федерации.</w:t>
      </w:r>
    </w:p>
    <w:p w:rsidR="004B15CA" w:rsidRPr="00585153" w:rsidRDefault="004B15CA" w:rsidP="004B15CA">
      <w:pPr>
        <w:spacing w:line="240" w:lineRule="auto"/>
        <w:ind w:firstLine="851"/>
        <w:rPr>
          <w:rFonts w:ascii="Times New Roman" w:hAnsi="Times New Roman"/>
          <w:sz w:val="24"/>
          <w:szCs w:val="24"/>
        </w:rPr>
      </w:pPr>
      <w:r>
        <w:rPr>
          <w:rFonts w:ascii="Times New Roman" w:hAnsi="Times New Roman"/>
          <w:sz w:val="24"/>
          <w:szCs w:val="24"/>
        </w:rPr>
        <w:t xml:space="preserve">9. </w:t>
      </w:r>
      <w:r w:rsidRPr="00846939">
        <w:rPr>
          <w:rFonts w:ascii="Times New Roman" w:hAnsi="Times New Roman"/>
          <w:sz w:val="24"/>
          <w:szCs w:val="24"/>
        </w:rPr>
        <w:t xml:space="preserve">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w:t>
      </w:r>
      <w:r>
        <w:rPr>
          <w:rFonts w:ascii="Times New Roman" w:hAnsi="Times New Roman"/>
          <w:sz w:val="24"/>
          <w:szCs w:val="24"/>
        </w:rPr>
        <w:t>Республики Башкортостан, Гафурийского района</w:t>
      </w:r>
      <w:r w:rsidRPr="00585153">
        <w:rPr>
          <w:rFonts w:ascii="Times New Roman" w:hAnsi="Times New Roman"/>
          <w:sz w:val="24"/>
          <w:szCs w:val="24"/>
        </w:rPr>
        <w:t xml:space="preserve"> </w:t>
      </w:r>
      <w:r>
        <w:rPr>
          <w:rFonts w:ascii="Times New Roman" w:hAnsi="Times New Roman"/>
          <w:sz w:val="24"/>
          <w:szCs w:val="24"/>
        </w:rPr>
        <w:t>Республики</w:t>
      </w:r>
      <w:r w:rsidRPr="00585153">
        <w:rPr>
          <w:rFonts w:ascii="Times New Roman" w:hAnsi="Times New Roman"/>
          <w:sz w:val="24"/>
          <w:szCs w:val="24"/>
        </w:rPr>
        <w:t xml:space="preserve"> Башкортостан</w:t>
      </w:r>
      <w:r w:rsidRPr="00C5669D">
        <w:rPr>
          <w:rFonts w:ascii="Times New Roman" w:hAnsi="Times New Roman"/>
          <w:b/>
          <w:sz w:val="24"/>
          <w:szCs w:val="24"/>
        </w:rPr>
        <w:t>,</w:t>
      </w:r>
      <w:r w:rsidRPr="00846939">
        <w:rPr>
          <w:rFonts w:ascii="Times New Roman" w:hAnsi="Times New Roman"/>
          <w:sz w:val="24"/>
          <w:szCs w:val="24"/>
        </w:rPr>
        <w:t xml:space="preserve"> настоящими Правилами, </w:t>
      </w:r>
      <w:r>
        <w:rPr>
          <w:rFonts w:ascii="Times New Roman" w:hAnsi="Times New Roman"/>
          <w:sz w:val="24"/>
          <w:szCs w:val="24"/>
        </w:rPr>
        <w:t>иными</w:t>
      </w:r>
      <w:r w:rsidRPr="00846939">
        <w:rPr>
          <w:rFonts w:ascii="Times New Roman" w:hAnsi="Times New Roman"/>
          <w:bCs/>
          <w:sz w:val="24"/>
          <w:szCs w:val="24"/>
        </w:rPr>
        <w:t xml:space="preserve"> правовыми актами</w:t>
      </w:r>
      <w:r w:rsidRPr="00846939">
        <w:rPr>
          <w:rFonts w:ascii="Times New Roman" w:hAnsi="Times New Roman"/>
          <w:b/>
          <w:bCs/>
          <w:sz w:val="24"/>
          <w:szCs w:val="24"/>
        </w:rPr>
        <w:t xml:space="preserve"> </w:t>
      </w:r>
      <w:r w:rsidRPr="00585153">
        <w:rPr>
          <w:rFonts w:ascii="Times New Roman" w:hAnsi="Times New Roman"/>
          <w:bCs/>
          <w:sz w:val="24"/>
          <w:szCs w:val="24"/>
        </w:rPr>
        <w:t xml:space="preserve">сельского поселения </w:t>
      </w:r>
      <w:r w:rsidR="00EC273F">
        <w:rPr>
          <w:rFonts w:ascii="Times New Roman" w:hAnsi="Times New Roman"/>
          <w:sz w:val="24"/>
          <w:szCs w:val="24"/>
        </w:rPr>
        <w:t>Зилимкарановский</w:t>
      </w:r>
      <w:r w:rsidR="00EC273F">
        <w:rPr>
          <w:rFonts w:ascii="Times New Roman" w:hAnsi="Times New Roman"/>
          <w:bCs/>
          <w:sz w:val="24"/>
          <w:szCs w:val="24"/>
        </w:rPr>
        <w:t xml:space="preserve"> </w:t>
      </w:r>
      <w:r>
        <w:rPr>
          <w:rFonts w:ascii="Times New Roman" w:hAnsi="Times New Roman"/>
          <w:bCs/>
          <w:sz w:val="24"/>
          <w:szCs w:val="24"/>
        </w:rPr>
        <w:t>сельсовет муниципального района Гафурийский район Республики Башкортостан</w:t>
      </w:r>
      <w:r w:rsidRPr="00585153">
        <w:rPr>
          <w:rFonts w:ascii="Times New Roman" w:hAnsi="Times New Roman"/>
          <w:sz w:val="24"/>
          <w:szCs w:val="24"/>
        </w:rPr>
        <w:t>.</w:t>
      </w:r>
    </w:p>
    <w:p w:rsidR="004B15CA" w:rsidRPr="00846939" w:rsidRDefault="004B15CA" w:rsidP="004B15CA">
      <w:pPr>
        <w:spacing w:line="240" w:lineRule="auto"/>
        <w:ind w:firstLine="284"/>
        <w:rPr>
          <w:rFonts w:ascii="Times New Roman" w:hAnsi="Times New Roman"/>
          <w:sz w:val="24"/>
          <w:szCs w:val="24"/>
        </w:rPr>
      </w:pPr>
    </w:p>
    <w:p w:rsidR="00F26CAA" w:rsidRDefault="00F26CAA" w:rsidP="004B15CA">
      <w:pPr>
        <w:spacing w:line="240" w:lineRule="auto"/>
        <w:ind w:firstLine="0"/>
        <w:jc w:val="center"/>
        <w:rPr>
          <w:rFonts w:ascii="Times New Roman" w:hAnsi="Times New Roman" w:cs="Times New Roman"/>
          <w:b/>
          <w:sz w:val="24"/>
          <w:szCs w:val="24"/>
        </w:rPr>
      </w:pPr>
    </w:p>
    <w:p w:rsidR="004B15CA" w:rsidRPr="00B94A36" w:rsidRDefault="004B15CA" w:rsidP="004B15CA">
      <w:pPr>
        <w:spacing w:line="240" w:lineRule="auto"/>
        <w:ind w:firstLine="0"/>
        <w:jc w:val="center"/>
        <w:rPr>
          <w:rFonts w:ascii="Times New Roman" w:hAnsi="Times New Roman" w:cs="Times New Roman"/>
          <w:b/>
          <w:sz w:val="24"/>
          <w:szCs w:val="24"/>
        </w:rPr>
      </w:pPr>
      <w:r w:rsidRPr="00B94A36">
        <w:rPr>
          <w:rFonts w:ascii="Times New Roman" w:hAnsi="Times New Roman" w:cs="Times New Roman"/>
          <w:b/>
          <w:sz w:val="24"/>
          <w:szCs w:val="24"/>
        </w:rPr>
        <w:t>Г</w:t>
      </w:r>
      <w:r>
        <w:rPr>
          <w:rFonts w:ascii="Times New Roman" w:hAnsi="Times New Roman" w:cs="Times New Roman"/>
          <w:b/>
          <w:sz w:val="24"/>
          <w:szCs w:val="24"/>
        </w:rPr>
        <w:t>ЛАВА</w:t>
      </w:r>
      <w:r w:rsidRPr="00B94A36">
        <w:rPr>
          <w:rFonts w:ascii="Times New Roman" w:hAnsi="Times New Roman" w:cs="Times New Roman"/>
          <w:b/>
          <w:sz w:val="24"/>
          <w:szCs w:val="24"/>
        </w:rPr>
        <w:t xml:space="preserve"> </w:t>
      </w:r>
      <w:r>
        <w:rPr>
          <w:rFonts w:ascii="Times New Roman" w:hAnsi="Times New Roman" w:cs="Times New Roman"/>
          <w:b/>
          <w:sz w:val="24"/>
          <w:szCs w:val="24"/>
          <w:lang w:val="en-US"/>
        </w:rPr>
        <w:t>VII</w:t>
      </w:r>
      <w:r>
        <w:rPr>
          <w:rFonts w:ascii="Times New Roman" w:hAnsi="Times New Roman" w:cs="Times New Roman"/>
          <w:b/>
          <w:sz w:val="24"/>
          <w:szCs w:val="24"/>
        </w:rPr>
        <w:t>.</w:t>
      </w:r>
      <w:r w:rsidRPr="00B94A36">
        <w:rPr>
          <w:rFonts w:ascii="Times New Roman" w:hAnsi="Times New Roman" w:cs="Times New Roman"/>
          <w:b/>
          <w:sz w:val="24"/>
          <w:szCs w:val="24"/>
        </w:rPr>
        <w:t xml:space="preserve">ИНФОРМАЦИОННАЯ СИСТЕМА ОБЕСПЕЧЕНИЯ ГРАДОСТРОИТЕЛЬНОЙ  ДЕЯТЕЛЬНОСТИ  </w:t>
      </w:r>
      <w:r>
        <w:rPr>
          <w:rFonts w:ascii="Times New Roman" w:hAnsi="Times New Roman" w:cs="Times New Roman"/>
          <w:b/>
          <w:sz w:val="24"/>
          <w:szCs w:val="24"/>
        </w:rPr>
        <w:t>СЕЛ</w:t>
      </w:r>
      <w:r w:rsidR="002E1B1E">
        <w:rPr>
          <w:rFonts w:ascii="Times New Roman" w:hAnsi="Times New Roman" w:cs="Times New Roman"/>
          <w:b/>
          <w:sz w:val="24"/>
          <w:szCs w:val="24"/>
        </w:rPr>
        <w:t xml:space="preserve">ЬСКОГО ПОСЕЛЕНИЯ </w:t>
      </w:r>
      <w:r w:rsidR="00EC273F">
        <w:rPr>
          <w:rFonts w:ascii="Times New Roman" w:hAnsi="Times New Roman" w:cs="Times New Roman"/>
          <w:b/>
          <w:sz w:val="24"/>
          <w:szCs w:val="24"/>
        </w:rPr>
        <w:t>ЗИЛИМКАРАНОВСКИЙ</w:t>
      </w:r>
      <w:r>
        <w:rPr>
          <w:rFonts w:ascii="Times New Roman" w:hAnsi="Times New Roman" w:cs="Times New Roman"/>
          <w:b/>
          <w:sz w:val="24"/>
          <w:szCs w:val="24"/>
        </w:rPr>
        <w:t xml:space="preserve"> СЕЛЬСОВЕТ МУНИЦИПАЛЬНОГО РАЙОНА ГАФУРИЙСКИЙ РАЙОН РЕСПУБЛИКИ БАШКОРТОСТАН</w:t>
      </w:r>
    </w:p>
    <w:p w:rsidR="004B15CA" w:rsidRDefault="004B15CA" w:rsidP="004B15CA">
      <w:pPr>
        <w:spacing w:line="240" w:lineRule="auto"/>
        <w:jc w:val="left"/>
        <w:rPr>
          <w:rFonts w:ascii="Times New Roman" w:hAnsi="Times New Roman" w:cs="Times New Roman"/>
          <w:b/>
          <w:sz w:val="24"/>
          <w:szCs w:val="24"/>
        </w:rPr>
      </w:pPr>
    </w:p>
    <w:p w:rsidR="004B15CA" w:rsidRPr="00ED73CD" w:rsidRDefault="004B15CA" w:rsidP="004B15CA">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 xml:space="preserve">Статья  38. </w:t>
      </w:r>
      <w:r w:rsidRPr="00ED73CD">
        <w:rPr>
          <w:rFonts w:ascii="Times New Roman" w:hAnsi="Times New Roman" w:cs="Times New Roman"/>
          <w:b/>
          <w:sz w:val="24"/>
          <w:szCs w:val="24"/>
        </w:rPr>
        <w:t>Общие положения об информационной системе обеспечения градостроительной деятельности</w:t>
      </w:r>
    </w:p>
    <w:p w:rsidR="004B15CA" w:rsidRPr="00ED73CD" w:rsidRDefault="004B15CA" w:rsidP="004B15CA">
      <w:pPr>
        <w:spacing w:line="240" w:lineRule="auto"/>
        <w:jc w:val="left"/>
        <w:rPr>
          <w:rFonts w:ascii="Times New Roman" w:hAnsi="Times New Roman" w:cs="Times New Roman"/>
          <w:b/>
          <w:sz w:val="24"/>
          <w:szCs w:val="24"/>
        </w:rPr>
      </w:pPr>
    </w:p>
    <w:p w:rsidR="004B15CA" w:rsidRPr="00ED73CD" w:rsidRDefault="004B15CA" w:rsidP="004B15CA">
      <w:pPr>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1. </w:t>
      </w:r>
      <w:r w:rsidRPr="00ED73CD">
        <w:rPr>
          <w:rFonts w:ascii="Times New Roman" w:hAnsi="Times New Roman" w:cs="Times New Roman"/>
          <w:sz w:val="24"/>
          <w:szCs w:val="24"/>
        </w:rPr>
        <w:t xml:space="preserve">Информационная система обеспечения градостроительной деятельности </w:t>
      </w:r>
      <w:r>
        <w:rPr>
          <w:rFonts w:ascii="Times New Roman" w:hAnsi="Times New Roman" w:cs="Times New Roman"/>
          <w:sz w:val="24"/>
          <w:szCs w:val="24"/>
        </w:rPr>
        <w:t xml:space="preserve">сельского поселения </w:t>
      </w:r>
      <w:r w:rsidR="00EC273F">
        <w:rPr>
          <w:rFonts w:ascii="Times New Roman" w:hAnsi="Times New Roman"/>
          <w:sz w:val="24"/>
          <w:szCs w:val="24"/>
        </w:rPr>
        <w:t>Зилимкарановский</w:t>
      </w:r>
      <w:r>
        <w:rPr>
          <w:rFonts w:ascii="Times New Roman" w:hAnsi="Times New Roman" w:cs="Times New Roman"/>
          <w:sz w:val="24"/>
          <w:szCs w:val="24"/>
        </w:rPr>
        <w:t xml:space="preserve"> сельсовет муниципального района Гафурийский район Республики Башкортостан</w:t>
      </w:r>
      <w:r w:rsidRPr="00ED73CD">
        <w:rPr>
          <w:rFonts w:ascii="Times New Roman" w:hAnsi="Times New Roman" w:cs="Times New Roman"/>
          <w:sz w:val="24"/>
          <w:szCs w:val="24"/>
        </w:rPr>
        <w:t xml:space="preserve">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4B15CA" w:rsidRPr="00ED73CD" w:rsidRDefault="004B15CA" w:rsidP="004B15CA">
      <w:pPr>
        <w:spacing w:line="240" w:lineRule="auto"/>
        <w:ind w:firstLine="851"/>
        <w:rPr>
          <w:rFonts w:ascii="Times New Roman" w:hAnsi="Times New Roman" w:cs="Times New Roman"/>
          <w:sz w:val="24"/>
          <w:szCs w:val="24"/>
        </w:rPr>
      </w:pPr>
      <w:r w:rsidRPr="00ED73CD">
        <w:rPr>
          <w:rFonts w:ascii="Times New Roman" w:hAnsi="Times New Roman" w:cs="Times New Roman"/>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4B15CA" w:rsidRPr="00ED73CD" w:rsidRDefault="004B15CA" w:rsidP="004B15CA">
      <w:pPr>
        <w:spacing w:line="240" w:lineRule="auto"/>
        <w:ind w:firstLine="851"/>
        <w:rPr>
          <w:rFonts w:ascii="Times New Roman" w:hAnsi="Times New Roman" w:cs="Times New Roman"/>
          <w:sz w:val="24"/>
          <w:szCs w:val="24"/>
        </w:rPr>
      </w:pPr>
      <w:r w:rsidRPr="00ED73CD">
        <w:rPr>
          <w:rFonts w:ascii="Times New Roman" w:hAnsi="Times New Roman" w:cs="Times New Roman"/>
          <w:sz w:val="24"/>
          <w:szCs w:val="24"/>
        </w:rPr>
        <w:t>2</w:t>
      </w:r>
      <w:r>
        <w:rPr>
          <w:rFonts w:ascii="Times New Roman" w:hAnsi="Times New Roman" w:cs="Times New Roman"/>
          <w:sz w:val="24"/>
          <w:szCs w:val="24"/>
        </w:rPr>
        <w:t>. В</w:t>
      </w:r>
      <w:r w:rsidRPr="00ED73CD">
        <w:rPr>
          <w:rFonts w:ascii="Times New Roman" w:hAnsi="Times New Roman" w:cs="Times New Roman"/>
          <w:sz w:val="24"/>
          <w:szCs w:val="24"/>
        </w:rPr>
        <w:t xml:space="preserve">едение информационной системы обеспечения градостроительной деятельности осуществляет </w:t>
      </w:r>
      <w:r>
        <w:rPr>
          <w:rFonts w:ascii="Times New Roman" w:hAnsi="Times New Roman" w:cs="Times New Roman"/>
          <w:sz w:val="24"/>
          <w:szCs w:val="24"/>
        </w:rPr>
        <w:t xml:space="preserve">администрация </w:t>
      </w:r>
      <w:r w:rsidRPr="00ED73CD">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p>
    <w:p w:rsidR="004B15CA" w:rsidRPr="00ED73CD" w:rsidRDefault="004B15CA" w:rsidP="004B15CA">
      <w:pPr>
        <w:spacing w:line="240" w:lineRule="auto"/>
        <w:ind w:firstLine="851"/>
        <w:rPr>
          <w:rFonts w:ascii="Times New Roman" w:hAnsi="Times New Roman" w:cs="Times New Roman"/>
          <w:sz w:val="24"/>
          <w:szCs w:val="24"/>
        </w:rPr>
      </w:pPr>
      <w:r w:rsidRPr="00ED73CD">
        <w:rPr>
          <w:rFonts w:ascii="Times New Roman" w:hAnsi="Times New Roman" w:cs="Times New Roman"/>
          <w:sz w:val="24"/>
          <w:szCs w:val="24"/>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4B15CA" w:rsidRPr="00ED73CD" w:rsidRDefault="004B15CA" w:rsidP="004B15CA">
      <w:pPr>
        <w:spacing w:line="240" w:lineRule="auto"/>
        <w:rPr>
          <w:rFonts w:ascii="Times New Roman" w:hAnsi="Times New Roman" w:cs="Times New Roman"/>
          <w:sz w:val="24"/>
          <w:szCs w:val="24"/>
        </w:rPr>
      </w:pPr>
    </w:p>
    <w:p w:rsidR="00F3398A" w:rsidRPr="00225299" w:rsidRDefault="00F3398A" w:rsidP="004B15CA">
      <w:pPr>
        <w:spacing w:line="240" w:lineRule="auto"/>
        <w:ind w:firstLine="0"/>
        <w:jc w:val="center"/>
        <w:rPr>
          <w:rFonts w:ascii="Times New Roman" w:hAnsi="Times New Roman" w:cs="Times New Roman"/>
          <w:b/>
          <w:sz w:val="24"/>
          <w:szCs w:val="24"/>
        </w:rPr>
      </w:pPr>
    </w:p>
    <w:p w:rsidR="004B15CA" w:rsidRPr="00ED73CD" w:rsidRDefault="004B15CA" w:rsidP="004B15CA">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Статья 39.</w:t>
      </w:r>
      <w:r w:rsidRPr="000A36E3">
        <w:rPr>
          <w:rFonts w:ascii="Times New Roman" w:hAnsi="Times New Roman" w:cs="Times New Roman"/>
          <w:b/>
          <w:sz w:val="24"/>
          <w:szCs w:val="24"/>
        </w:rPr>
        <w:t xml:space="preserve"> </w:t>
      </w:r>
      <w:r w:rsidRPr="00ED73CD">
        <w:rPr>
          <w:rFonts w:ascii="Times New Roman" w:hAnsi="Times New Roman" w:cs="Times New Roman"/>
          <w:b/>
          <w:sz w:val="24"/>
          <w:szCs w:val="24"/>
        </w:rPr>
        <w:t>Состав документов и материалов, направляемых в информационную систему</w:t>
      </w:r>
      <w:r w:rsidRPr="00ED73CD">
        <w:rPr>
          <w:rFonts w:ascii="Times New Roman" w:hAnsi="Times New Roman" w:cs="Times New Roman"/>
          <w:sz w:val="24"/>
          <w:szCs w:val="24"/>
        </w:rPr>
        <w:t xml:space="preserve">  </w:t>
      </w:r>
      <w:r w:rsidRPr="00ED73CD">
        <w:rPr>
          <w:rFonts w:ascii="Times New Roman" w:hAnsi="Times New Roman" w:cs="Times New Roman"/>
          <w:b/>
          <w:sz w:val="24"/>
          <w:szCs w:val="24"/>
        </w:rPr>
        <w:t>обеспечения градостроительной деятельности и размещаемых в ней</w:t>
      </w:r>
    </w:p>
    <w:p w:rsidR="004B15CA" w:rsidRPr="00ED73CD" w:rsidRDefault="004B15CA" w:rsidP="004B15CA">
      <w:pPr>
        <w:spacing w:line="240" w:lineRule="auto"/>
        <w:rPr>
          <w:rFonts w:ascii="Times New Roman" w:hAnsi="Times New Roman" w:cs="Times New Roman"/>
          <w:b/>
          <w:sz w:val="24"/>
          <w:szCs w:val="24"/>
        </w:rPr>
      </w:pPr>
    </w:p>
    <w:p w:rsidR="004B15CA" w:rsidRPr="00ED73CD" w:rsidRDefault="004B15CA" w:rsidP="004B15CA">
      <w:pPr>
        <w:spacing w:line="240" w:lineRule="auto"/>
        <w:ind w:firstLine="851"/>
        <w:rPr>
          <w:rFonts w:ascii="Times New Roman" w:hAnsi="Times New Roman" w:cs="Times New Roman"/>
          <w:sz w:val="24"/>
          <w:szCs w:val="24"/>
        </w:rPr>
      </w:pPr>
      <w:r w:rsidRPr="00ED73CD">
        <w:rPr>
          <w:rFonts w:ascii="Times New Roman" w:hAnsi="Times New Roman" w:cs="Times New Roman"/>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4B15CA" w:rsidRPr="00ED73CD" w:rsidRDefault="004B15CA" w:rsidP="004B15CA">
      <w:pPr>
        <w:spacing w:line="240" w:lineRule="auto"/>
        <w:ind w:firstLine="851"/>
        <w:rPr>
          <w:rFonts w:ascii="Times New Roman" w:hAnsi="Times New Roman" w:cs="Times New Roman"/>
          <w:sz w:val="24"/>
          <w:szCs w:val="24"/>
        </w:rPr>
      </w:pPr>
      <w:r w:rsidRPr="00ED73CD">
        <w:rPr>
          <w:rFonts w:ascii="Times New Roman" w:hAnsi="Times New Roman" w:cs="Times New Roman"/>
          <w:sz w:val="24"/>
          <w:szCs w:val="24"/>
        </w:rPr>
        <w:t xml:space="preserve">1) сведения (в том числе в форме копий соответствующих документов): </w:t>
      </w:r>
    </w:p>
    <w:p w:rsidR="004B15CA" w:rsidRPr="00ED73CD" w:rsidRDefault="004B15CA" w:rsidP="004B15CA">
      <w:pPr>
        <w:spacing w:line="240" w:lineRule="auto"/>
        <w:ind w:firstLine="910"/>
        <w:rPr>
          <w:rFonts w:ascii="Times New Roman" w:hAnsi="Times New Roman" w:cs="Times New Roman"/>
          <w:sz w:val="24"/>
          <w:szCs w:val="24"/>
        </w:rPr>
      </w:pPr>
      <w:r w:rsidRPr="00ED73CD">
        <w:rPr>
          <w:rFonts w:ascii="Times New Roman" w:hAnsi="Times New Roman" w:cs="Times New Roman"/>
          <w:sz w:val="24"/>
          <w:szCs w:val="24"/>
        </w:rPr>
        <w:t xml:space="preserve">а) о схемах территориального планирования Российской Федерации в части, касающейся территории </w:t>
      </w:r>
      <w:r>
        <w:rPr>
          <w:rFonts w:ascii="Times New Roman" w:hAnsi="Times New Roman" w:cs="Times New Roman"/>
          <w:sz w:val="24"/>
          <w:szCs w:val="24"/>
        </w:rPr>
        <w:t xml:space="preserve">сельского поселения </w:t>
      </w:r>
      <w:r w:rsidR="00EC273F">
        <w:rPr>
          <w:rFonts w:ascii="Times New Roman" w:hAnsi="Times New Roman"/>
          <w:sz w:val="24"/>
          <w:szCs w:val="24"/>
        </w:rPr>
        <w:t>Зилимкарановский</w:t>
      </w:r>
      <w:r>
        <w:rPr>
          <w:rFonts w:ascii="Times New Roman" w:hAnsi="Times New Roman" w:cs="Times New Roman"/>
          <w:sz w:val="24"/>
          <w:szCs w:val="24"/>
        </w:rPr>
        <w:t xml:space="preserve"> сельсовет муниципального района Гафурийский район Республики Башкортостан</w:t>
      </w:r>
      <w:r w:rsidRPr="00ED73CD">
        <w:rPr>
          <w:rFonts w:ascii="Times New Roman" w:hAnsi="Times New Roman" w:cs="Times New Roman"/>
          <w:sz w:val="24"/>
          <w:szCs w:val="24"/>
        </w:rPr>
        <w:t>;</w:t>
      </w:r>
    </w:p>
    <w:p w:rsidR="004B15CA" w:rsidRPr="00ED73CD" w:rsidRDefault="004B15CA" w:rsidP="004B15CA">
      <w:pPr>
        <w:spacing w:line="240" w:lineRule="auto"/>
        <w:ind w:firstLine="910"/>
        <w:rPr>
          <w:rFonts w:ascii="Times New Roman" w:hAnsi="Times New Roman" w:cs="Times New Roman"/>
          <w:sz w:val="24"/>
          <w:szCs w:val="24"/>
        </w:rPr>
      </w:pPr>
      <w:r>
        <w:rPr>
          <w:rFonts w:ascii="Times New Roman" w:hAnsi="Times New Roman" w:cs="Times New Roman"/>
          <w:sz w:val="24"/>
          <w:szCs w:val="24"/>
        </w:rPr>
        <w:t xml:space="preserve">б) </w:t>
      </w:r>
      <w:r w:rsidRPr="00ED73CD">
        <w:rPr>
          <w:rFonts w:ascii="Times New Roman" w:hAnsi="Times New Roman" w:cs="Times New Roman"/>
          <w:sz w:val="24"/>
          <w:szCs w:val="24"/>
        </w:rPr>
        <w:t xml:space="preserve">о схемах территориального планирования </w:t>
      </w:r>
      <w:r>
        <w:rPr>
          <w:rFonts w:ascii="Times New Roman" w:hAnsi="Times New Roman" w:cs="Times New Roman"/>
          <w:sz w:val="24"/>
          <w:szCs w:val="24"/>
        </w:rPr>
        <w:t>Республики Башкортостан, Гафурийского района Республики Башкортостан</w:t>
      </w:r>
      <w:r w:rsidRPr="00ED73CD">
        <w:rPr>
          <w:rFonts w:ascii="Times New Roman" w:hAnsi="Times New Roman" w:cs="Times New Roman"/>
          <w:sz w:val="24"/>
          <w:szCs w:val="24"/>
        </w:rPr>
        <w:t xml:space="preserve"> в части, касающейся территории </w:t>
      </w:r>
      <w:r>
        <w:rPr>
          <w:rFonts w:ascii="Times New Roman" w:hAnsi="Times New Roman" w:cs="Times New Roman"/>
          <w:sz w:val="24"/>
          <w:szCs w:val="24"/>
        </w:rPr>
        <w:t xml:space="preserve">сельского поселения </w:t>
      </w:r>
      <w:r w:rsidR="00EC273F">
        <w:rPr>
          <w:rFonts w:ascii="Times New Roman" w:hAnsi="Times New Roman"/>
          <w:sz w:val="24"/>
          <w:szCs w:val="24"/>
        </w:rPr>
        <w:t>Зилимкарановский</w:t>
      </w:r>
      <w:r>
        <w:rPr>
          <w:rFonts w:ascii="Times New Roman" w:hAnsi="Times New Roman" w:cs="Times New Roman"/>
          <w:sz w:val="24"/>
          <w:szCs w:val="24"/>
        </w:rPr>
        <w:t xml:space="preserve"> сельсовет муниципального района Гафурийский район Республики Башкортостан</w:t>
      </w:r>
      <w:r w:rsidRPr="00ED73CD">
        <w:rPr>
          <w:rFonts w:ascii="Times New Roman" w:hAnsi="Times New Roman" w:cs="Times New Roman"/>
          <w:sz w:val="24"/>
          <w:szCs w:val="24"/>
        </w:rPr>
        <w:t>;</w:t>
      </w:r>
    </w:p>
    <w:p w:rsidR="004B15CA" w:rsidRPr="00ED73CD" w:rsidRDefault="004B15CA" w:rsidP="004B15CA">
      <w:pPr>
        <w:spacing w:line="240" w:lineRule="auto"/>
        <w:ind w:firstLine="910"/>
        <w:rPr>
          <w:rFonts w:ascii="Times New Roman" w:hAnsi="Times New Roman" w:cs="Times New Roman"/>
          <w:sz w:val="24"/>
          <w:szCs w:val="24"/>
        </w:rPr>
      </w:pPr>
      <w:r w:rsidRPr="00ED73CD">
        <w:rPr>
          <w:rFonts w:ascii="Times New Roman" w:hAnsi="Times New Roman" w:cs="Times New Roman"/>
          <w:sz w:val="24"/>
          <w:szCs w:val="24"/>
        </w:rPr>
        <w:t xml:space="preserve">в) о Генеральном плане </w:t>
      </w:r>
      <w:r>
        <w:rPr>
          <w:rFonts w:ascii="Times New Roman" w:hAnsi="Times New Roman" w:cs="Times New Roman"/>
          <w:sz w:val="24"/>
          <w:szCs w:val="24"/>
        </w:rPr>
        <w:t>сельского поселения</w:t>
      </w:r>
      <w:r w:rsidRPr="00ED73CD">
        <w:rPr>
          <w:rFonts w:ascii="Times New Roman" w:hAnsi="Times New Roman" w:cs="Times New Roman"/>
          <w:sz w:val="24"/>
          <w:szCs w:val="24"/>
        </w:rPr>
        <w:t>;</w:t>
      </w:r>
    </w:p>
    <w:p w:rsidR="004B15CA" w:rsidRPr="00ED73CD" w:rsidRDefault="004B15CA" w:rsidP="004B15CA">
      <w:pPr>
        <w:spacing w:line="240" w:lineRule="auto"/>
        <w:ind w:firstLine="910"/>
        <w:rPr>
          <w:rFonts w:ascii="Times New Roman" w:hAnsi="Times New Roman" w:cs="Times New Roman"/>
          <w:sz w:val="24"/>
          <w:szCs w:val="24"/>
        </w:rPr>
      </w:pPr>
      <w:r w:rsidRPr="00ED73CD">
        <w:rPr>
          <w:rFonts w:ascii="Times New Roman" w:hAnsi="Times New Roman" w:cs="Times New Roman"/>
          <w:sz w:val="24"/>
          <w:szCs w:val="24"/>
        </w:rPr>
        <w:t>г) о настоящих Правилах и внесении в них изменений;</w:t>
      </w:r>
    </w:p>
    <w:p w:rsidR="004B15CA" w:rsidRPr="00ED73CD" w:rsidRDefault="004B15CA" w:rsidP="004B15CA">
      <w:pPr>
        <w:spacing w:line="240" w:lineRule="auto"/>
        <w:ind w:firstLine="910"/>
        <w:rPr>
          <w:rFonts w:ascii="Times New Roman" w:hAnsi="Times New Roman" w:cs="Times New Roman"/>
          <w:sz w:val="24"/>
          <w:szCs w:val="24"/>
        </w:rPr>
      </w:pPr>
      <w:r w:rsidRPr="00ED73CD">
        <w:rPr>
          <w:rFonts w:ascii="Times New Roman" w:hAnsi="Times New Roman" w:cs="Times New Roman"/>
          <w:sz w:val="24"/>
          <w:szCs w:val="24"/>
        </w:rPr>
        <w:t>д) о документации по планировке территории;</w:t>
      </w:r>
    </w:p>
    <w:p w:rsidR="004B15CA" w:rsidRPr="00ED73CD" w:rsidRDefault="004B15CA" w:rsidP="004B15CA">
      <w:pPr>
        <w:spacing w:line="240" w:lineRule="auto"/>
        <w:ind w:firstLine="910"/>
        <w:rPr>
          <w:rFonts w:ascii="Times New Roman" w:hAnsi="Times New Roman" w:cs="Times New Roman"/>
          <w:sz w:val="24"/>
          <w:szCs w:val="24"/>
        </w:rPr>
      </w:pPr>
      <w:r w:rsidRPr="00ED73CD">
        <w:rPr>
          <w:rFonts w:ascii="Times New Roman" w:hAnsi="Times New Roman" w:cs="Times New Roman"/>
          <w:sz w:val="24"/>
          <w:szCs w:val="24"/>
        </w:rPr>
        <w:t>е) об изученности природных и техногенных условий на основании инженерных изысканий;</w:t>
      </w:r>
    </w:p>
    <w:p w:rsidR="004B15CA" w:rsidRPr="00ED73CD" w:rsidRDefault="004B15CA" w:rsidP="004B15CA">
      <w:pPr>
        <w:spacing w:line="240" w:lineRule="auto"/>
        <w:ind w:firstLine="910"/>
        <w:rPr>
          <w:rFonts w:ascii="Times New Roman" w:hAnsi="Times New Roman" w:cs="Times New Roman"/>
          <w:sz w:val="24"/>
          <w:szCs w:val="24"/>
        </w:rPr>
      </w:pPr>
      <w:r w:rsidRPr="00ED73CD">
        <w:rPr>
          <w:rFonts w:ascii="Times New Roman" w:hAnsi="Times New Roman" w:cs="Times New Roman"/>
          <w:sz w:val="24"/>
          <w:szCs w:val="24"/>
        </w:rPr>
        <w:t>ж) о резервировании земель, об изъятии земельных участков для государственных или муниципальных нужд;</w:t>
      </w:r>
    </w:p>
    <w:p w:rsidR="004B15CA" w:rsidRPr="00ED73CD" w:rsidRDefault="004B15CA" w:rsidP="004B15CA">
      <w:pPr>
        <w:spacing w:line="240" w:lineRule="auto"/>
        <w:ind w:firstLine="910"/>
        <w:rPr>
          <w:rFonts w:ascii="Times New Roman" w:hAnsi="Times New Roman" w:cs="Times New Roman"/>
          <w:sz w:val="24"/>
          <w:szCs w:val="24"/>
        </w:rPr>
      </w:pPr>
      <w:r w:rsidRPr="00ED73CD">
        <w:rPr>
          <w:rFonts w:ascii="Times New Roman" w:hAnsi="Times New Roman" w:cs="Times New Roman"/>
          <w:sz w:val="24"/>
          <w:szCs w:val="24"/>
        </w:rPr>
        <w:t>з) о геодезических и картографических материалах;</w:t>
      </w:r>
    </w:p>
    <w:p w:rsidR="004B15CA" w:rsidRPr="00ED73CD" w:rsidRDefault="004B15CA" w:rsidP="004B15CA">
      <w:pPr>
        <w:spacing w:line="240" w:lineRule="auto"/>
        <w:ind w:firstLine="910"/>
        <w:rPr>
          <w:rFonts w:ascii="Times New Roman" w:hAnsi="Times New Roman" w:cs="Times New Roman"/>
          <w:sz w:val="24"/>
          <w:szCs w:val="24"/>
        </w:rPr>
      </w:pPr>
      <w:r w:rsidRPr="00ED73CD">
        <w:rPr>
          <w:rFonts w:ascii="Times New Roman" w:hAnsi="Times New Roman" w:cs="Times New Roman"/>
          <w:sz w:val="24"/>
          <w:szCs w:val="24"/>
        </w:rPr>
        <w:t>2) материалы о застроенных и подлежащих застройке земельных участках, включая:</w:t>
      </w:r>
    </w:p>
    <w:p w:rsidR="004B15CA" w:rsidRPr="00ED73CD" w:rsidRDefault="004B15CA" w:rsidP="004B15CA">
      <w:pPr>
        <w:spacing w:line="240" w:lineRule="auto"/>
        <w:ind w:firstLine="910"/>
        <w:rPr>
          <w:rFonts w:ascii="Times New Roman" w:hAnsi="Times New Roman" w:cs="Times New Roman"/>
          <w:sz w:val="24"/>
          <w:szCs w:val="24"/>
        </w:rPr>
      </w:pPr>
      <w:r w:rsidRPr="00ED73CD">
        <w:rPr>
          <w:rFonts w:ascii="Times New Roman" w:hAnsi="Times New Roman" w:cs="Times New Roman"/>
          <w:sz w:val="24"/>
          <w:szCs w:val="24"/>
        </w:rPr>
        <w:t>а) результаты инженерных изысканий;</w:t>
      </w:r>
    </w:p>
    <w:p w:rsidR="004B15CA" w:rsidRPr="00ED73CD" w:rsidRDefault="004B15CA" w:rsidP="004B15CA">
      <w:pPr>
        <w:spacing w:line="240" w:lineRule="auto"/>
        <w:ind w:firstLine="910"/>
        <w:rPr>
          <w:rFonts w:ascii="Times New Roman" w:hAnsi="Times New Roman" w:cs="Times New Roman"/>
          <w:sz w:val="24"/>
          <w:szCs w:val="24"/>
        </w:rPr>
      </w:pPr>
      <w:r w:rsidRPr="00ED73CD">
        <w:rPr>
          <w:rFonts w:ascii="Times New Roman" w:hAnsi="Times New Roman" w:cs="Times New Roman"/>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4B15CA" w:rsidRPr="00ED73CD" w:rsidRDefault="004B15CA" w:rsidP="004B15CA">
      <w:pPr>
        <w:spacing w:line="240" w:lineRule="auto"/>
        <w:ind w:firstLine="910"/>
        <w:rPr>
          <w:rFonts w:ascii="Times New Roman" w:hAnsi="Times New Roman" w:cs="Times New Roman"/>
          <w:sz w:val="24"/>
          <w:szCs w:val="24"/>
        </w:rPr>
      </w:pPr>
      <w:r w:rsidRPr="00ED73CD">
        <w:rPr>
          <w:rFonts w:ascii="Times New Roman" w:hAnsi="Times New Roman" w:cs="Times New Roman"/>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4B15CA" w:rsidRPr="00ED73CD" w:rsidRDefault="004B15CA" w:rsidP="004B15CA">
      <w:pPr>
        <w:spacing w:line="240" w:lineRule="auto"/>
        <w:ind w:firstLine="910"/>
        <w:rPr>
          <w:rFonts w:ascii="Times New Roman" w:hAnsi="Times New Roman" w:cs="Times New Roman"/>
          <w:sz w:val="24"/>
          <w:szCs w:val="24"/>
        </w:rPr>
      </w:pPr>
      <w:r w:rsidRPr="00ED73CD">
        <w:rPr>
          <w:rFonts w:ascii="Times New Roman" w:hAnsi="Times New Roman" w:cs="Times New Roman"/>
          <w:sz w:val="24"/>
          <w:szCs w:val="24"/>
        </w:rPr>
        <w:t>г) заключение государственной экспертизы проектной документации (при необходимости);</w:t>
      </w:r>
    </w:p>
    <w:p w:rsidR="004B15CA" w:rsidRPr="00ED73CD" w:rsidRDefault="004B15CA" w:rsidP="004B15CA">
      <w:pPr>
        <w:spacing w:line="240" w:lineRule="auto"/>
        <w:ind w:firstLine="910"/>
        <w:rPr>
          <w:rFonts w:ascii="Times New Roman" w:hAnsi="Times New Roman" w:cs="Times New Roman"/>
          <w:sz w:val="24"/>
          <w:szCs w:val="24"/>
        </w:rPr>
      </w:pPr>
      <w:r w:rsidRPr="00ED73CD">
        <w:rPr>
          <w:rFonts w:ascii="Times New Roman" w:hAnsi="Times New Roman" w:cs="Times New Roman"/>
          <w:sz w:val="24"/>
          <w:szCs w:val="24"/>
        </w:rPr>
        <w:t xml:space="preserve">е) разрешение о предоставлении разрешения на отклонение от предельных параметров разрешенного строительства, </w:t>
      </w:r>
    </w:p>
    <w:p w:rsidR="004B15CA" w:rsidRPr="00ED73CD" w:rsidRDefault="004B15CA" w:rsidP="004B15CA">
      <w:pPr>
        <w:spacing w:line="240" w:lineRule="auto"/>
        <w:ind w:firstLine="910"/>
        <w:rPr>
          <w:rFonts w:ascii="Times New Roman" w:hAnsi="Times New Roman" w:cs="Times New Roman"/>
          <w:sz w:val="24"/>
          <w:szCs w:val="24"/>
        </w:rPr>
      </w:pPr>
      <w:r w:rsidRPr="00ED73CD">
        <w:rPr>
          <w:rFonts w:ascii="Times New Roman" w:hAnsi="Times New Roman" w:cs="Times New Roman"/>
          <w:sz w:val="24"/>
          <w:szCs w:val="24"/>
        </w:rPr>
        <w:t>ж) решение о предоставлении разрешения на условно разрешенный вид использования;</w:t>
      </w:r>
    </w:p>
    <w:p w:rsidR="004B15CA" w:rsidRPr="00ED73CD" w:rsidRDefault="004B15CA" w:rsidP="004B15CA">
      <w:pPr>
        <w:spacing w:line="240" w:lineRule="auto"/>
        <w:ind w:firstLine="910"/>
        <w:rPr>
          <w:rFonts w:ascii="Times New Roman" w:hAnsi="Times New Roman" w:cs="Times New Roman"/>
          <w:sz w:val="24"/>
          <w:szCs w:val="24"/>
        </w:rPr>
      </w:pPr>
      <w:r w:rsidRPr="00ED73CD">
        <w:rPr>
          <w:rFonts w:ascii="Times New Roman" w:hAnsi="Times New Roman" w:cs="Times New Roman"/>
          <w:sz w:val="24"/>
          <w:szCs w:val="24"/>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4B15CA" w:rsidRPr="00ED73CD" w:rsidRDefault="004B15CA" w:rsidP="004B15CA">
      <w:pPr>
        <w:spacing w:line="240" w:lineRule="auto"/>
        <w:ind w:firstLine="910"/>
        <w:rPr>
          <w:rFonts w:ascii="Times New Roman" w:hAnsi="Times New Roman" w:cs="Times New Roman"/>
          <w:sz w:val="24"/>
          <w:szCs w:val="24"/>
        </w:rPr>
      </w:pPr>
      <w:r w:rsidRPr="00ED73CD">
        <w:rPr>
          <w:rFonts w:ascii="Times New Roman" w:hAnsi="Times New Roman" w:cs="Times New Roman"/>
          <w:sz w:val="24"/>
          <w:szCs w:val="24"/>
        </w:rPr>
        <w:t>и) акт приемки объекта капитального строительства;</w:t>
      </w:r>
    </w:p>
    <w:p w:rsidR="004B15CA" w:rsidRPr="00ED73CD" w:rsidRDefault="004B15CA" w:rsidP="004B15CA">
      <w:pPr>
        <w:spacing w:line="240" w:lineRule="auto"/>
        <w:ind w:firstLine="910"/>
        <w:rPr>
          <w:rFonts w:ascii="Times New Roman" w:hAnsi="Times New Roman" w:cs="Times New Roman"/>
          <w:sz w:val="24"/>
          <w:szCs w:val="24"/>
        </w:rPr>
      </w:pPr>
      <w:r w:rsidRPr="00ED73CD">
        <w:rPr>
          <w:rFonts w:ascii="Times New Roman" w:hAnsi="Times New Roman" w:cs="Times New Roman"/>
          <w:sz w:val="24"/>
          <w:szCs w:val="24"/>
        </w:rPr>
        <w:t>к) разрешение на ввод объекта в эксплуатацию;</w:t>
      </w:r>
    </w:p>
    <w:p w:rsidR="004B15CA" w:rsidRDefault="004B15CA" w:rsidP="004B15CA">
      <w:pPr>
        <w:spacing w:line="240" w:lineRule="auto"/>
        <w:ind w:firstLine="910"/>
        <w:rPr>
          <w:rFonts w:ascii="Times New Roman" w:hAnsi="Times New Roman" w:cs="Times New Roman"/>
          <w:sz w:val="24"/>
          <w:szCs w:val="24"/>
        </w:rPr>
      </w:pPr>
      <w:r w:rsidRPr="00ED73CD">
        <w:rPr>
          <w:rFonts w:ascii="Times New Roman" w:hAnsi="Times New Roman" w:cs="Times New Roman"/>
          <w:sz w:val="24"/>
          <w:szCs w:val="24"/>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4B15CA" w:rsidRPr="00ED73CD" w:rsidRDefault="004B15CA" w:rsidP="004B15CA">
      <w:pPr>
        <w:spacing w:line="240" w:lineRule="auto"/>
        <w:ind w:firstLine="910"/>
        <w:rPr>
          <w:rFonts w:ascii="Times New Roman" w:hAnsi="Times New Roman" w:cs="Times New Roman"/>
          <w:sz w:val="24"/>
          <w:szCs w:val="24"/>
        </w:rPr>
      </w:pPr>
      <w:r w:rsidRPr="00ED73CD">
        <w:rPr>
          <w:rFonts w:ascii="Times New Roman" w:hAnsi="Times New Roman" w:cs="Times New Roman"/>
          <w:sz w:val="24"/>
          <w:szCs w:val="24"/>
        </w:rPr>
        <w:t>м) иные документы и материалы о застроенных и подлежащих застройке земельных участках;</w:t>
      </w:r>
    </w:p>
    <w:p w:rsidR="004B15CA" w:rsidRPr="00ED73CD" w:rsidRDefault="004B15CA" w:rsidP="004B15CA">
      <w:pPr>
        <w:spacing w:line="240" w:lineRule="auto"/>
        <w:ind w:firstLine="851"/>
        <w:rPr>
          <w:rFonts w:ascii="Times New Roman" w:hAnsi="Times New Roman" w:cs="Times New Roman"/>
          <w:sz w:val="24"/>
          <w:szCs w:val="24"/>
        </w:rPr>
      </w:pPr>
      <w:r w:rsidRPr="00ED73CD">
        <w:rPr>
          <w:rFonts w:ascii="Times New Roman" w:hAnsi="Times New Roman" w:cs="Times New Roman"/>
          <w:sz w:val="24"/>
          <w:szCs w:val="24"/>
        </w:rPr>
        <w:t xml:space="preserve">3) иные документы и материалы, состав которых может определяться законодательством </w:t>
      </w:r>
      <w:r>
        <w:rPr>
          <w:rFonts w:ascii="Times New Roman" w:hAnsi="Times New Roman" w:cs="Times New Roman"/>
          <w:sz w:val="24"/>
          <w:szCs w:val="24"/>
        </w:rPr>
        <w:t>Республики Башкортостан, нормативно-правовыми актами Гафурийского района Республики Башкортостан</w:t>
      </w:r>
      <w:r w:rsidRPr="00ED73CD">
        <w:rPr>
          <w:rFonts w:ascii="Times New Roman" w:hAnsi="Times New Roman" w:cs="Times New Roman"/>
          <w:sz w:val="24"/>
          <w:szCs w:val="24"/>
        </w:rPr>
        <w:t xml:space="preserve"> о градостроительной деятельности, нормати</w:t>
      </w:r>
      <w:r>
        <w:rPr>
          <w:rFonts w:ascii="Times New Roman" w:hAnsi="Times New Roman" w:cs="Times New Roman"/>
          <w:sz w:val="24"/>
          <w:szCs w:val="24"/>
        </w:rPr>
        <w:t>вными правовыми актами</w:t>
      </w:r>
      <w:r w:rsidRPr="00ED73CD">
        <w:rPr>
          <w:rFonts w:ascii="Times New Roman" w:hAnsi="Times New Roman" w:cs="Times New Roman"/>
          <w:sz w:val="24"/>
          <w:szCs w:val="24"/>
        </w:rPr>
        <w:t xml:space="preserve"> </w:t>
      </w:r>
      <w:r>
        <w:rPr>
          <w:rFonts w:ascii="Times New Roman" w:hAnsi="Times New Roman" w:cs="Times New Roman"/>
          <w:sz w:val="24"/>
          <w:szCs w:val="24"/>
        </w:rPr>
        <w:t xml:space="preserve"> сельского поселения</w:t>
      </w:r>
      <w:r w:rsidRPr="00ED73CD">
        <w:rPr>
          <w:rFonts w:ascii="Times New Roman" w:hAnsi="Times New Roman" w:cs="Times New Roman"/>
          <w:sz w:val="24"/>
          <w:szCs w:val="24"/>
        </w:rPr>
        <w:t>.</w:t>
      </w:r>
    </w:p>
    <w:p w:rsidR="004B15CA" w:rsidRPr="00ED73CD" w:rsidRDefault="004B15CA" w:rsidP="004B15CA">
      <w:pPr>
        <w:spacing w:line="240" w:lineRule="auto"/>
        <w:ind w:firstLine="851"/>
        <w:rPr>
          <w:rFonts w:ascii="Times New Roman" w:hAnsi="Times New Roman" w:cs="Times New Roman"/>
          <w:sz w:val="24"/>
          <w:szCs w:val="24"/>
        </w:rPr>
      </w:pPr>
    </w:p>
    <w:p w:rsidR="004B15CA" w:rsidRDefault="004B15CA" w:rsidP="004B15CA">
      <w:pPr>
        <w:spacing w:line="240" w:lineRule="auto"/>
        <w:jc w:val="center"/>
        <w:rPr>
          <w:rFonts w:ascii="Times New Roman" w:hAnsi="Times New Roman" w:cs="Times New Roman"/>
          <w:b/>
          <w:sz w:val="24"/>
          <w:szCs w:val="24"/>
        </w:rPr>
      </w:pPr>
    </w:p>
    <w:p w:rsidR="00F3398A" w:rsidRPr="00225299" w:rsidRDefault="00F3398A" w:rsidP="004B15CA">
      <w:pPr>
        <w:spacing w:line="240" w:lineRule="auto"/>
        <w:jc w:val="center"/>
        <w:rPr>
          <w:rFonts w:ascii="Times New Roman" w:hAnsi="Times New Roman" w:cs="Times New Roman"/>
          <w:b/>
          <w:sz w:val="24"/>
          <w:szCs w:val="24"/>
        </w:rPr>
      </w:pPr>
    </w:p>
    <w:p w:rsidR="004B15CA" w:rsidRDefault="004B15CA" w:rsidP="004B15C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VIII</w:t>
      </w:r>
      <w:r w:rsidRPr="00B94A36">
        <w:rPr>
          <w:rFonts w:ascii="Times New Roman" w:hAnsi="Times New Roman" w:cs="Times New Roman"/>
          <w:b/>
          <w:sz w:val="24"/>
          <w:szCs w:val="24"/>
        </w:rPr>
        <w:t xml:space="preserve">. </w:t>
      </w:r>
      <w:r>
        <w:rPr>
          <w:rFonts w:ascii="Times New Roman" w:hAnsi="Times New Roman" w:cs="Times New Roman"/>
          <w:b/>
          <w:sz w:val="24"/>
          <w:szCs w:val="24"/>
        </w:rPr>
        <w:t xml:space="preserve"> КОНТРОЛЬ ЗА ИСПОЛЬЗОВАНИЕМ ЗЕМЕЛЬНЫХ УЧАСТКОВ И ОБЪЕКТОВ КАПИТАЛЬНОГО СТРОИТЕЛЬСТВА. ОТВЕТСТВЕННОСТЬ ЗА НАРУШЕНИЕ ПРАВИЛ</w:t>
      </w:r>
    </w:p>
    <w:p w:rsidR="004B15CA" w:rsidRDefault="004B15CA" w:rsidP="004B15CA">
      <w:pPr>
        <w:spacing w:line="240" w:lineRule="auto"/>
        <w:ind w:firstLine="0"/>
        <w:rPr>
          <w:rFonts w:ascii="Times New Roman" w:hAnsi="Times New Roman" w:cs="Times New Roman"/>
          <w:b/>
          <w:sz w:val="24"/>
          <w:szCs w:val="24"/>
        </w:rPr>
      </w:pPr>
    </w:p>
    <w:p w:rsidR="004B15CA" w:rsidRDefault="004B15CA" w:rsidP="004B15CA">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Статья 40. Контроль за использованием земельных участков и объектов капитального строительства</w:t>
      </w:r>
    </w:p>
    <w:p w:rsidR="004B15CA" w:rsidRDefault="004B15CA" w:rsidP="004B15CA">
      <w:pPr>
        <w:spacing w:line="240" w:lineRule="auto"/>
        <w:jc w:val="center"/>
        <w:rPr>
          <w:rFonts w:ascii="Times New Roman" w:hAnsi="Times New Roman" w:cs="Times New Roman"/>
          <w:b/>
          <w:sz w:val="24"/>
          <w:szCs w:val="24"/>
        </w:rPr>
      </w:pPr>
    </w:p>
    <w:p w:rsidR="004B15CA" w:rsidRPr="00DD0EAD" w:rsidRDefault="004B15CA" w:rsidP="004B15CA">
      <w:pPr>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1. </w:t>
      </w:r>
      <w:r w:rsidRPr="00DD0EAD">
        <w:rPr>
          <w:rFonts w:ascii="Times New Roman" w:hAnsi="Times New Roman" w:cs="Times New Roman"/>
          <w:sz w:val="24"/>
          <w:szCs w:val="24"/>
        </w:rPr>
        <w:t>Контроль за использование</w:t>
      </w:r>
      <w:r>
        <w:rPr>
          <w:rFonts w:ascii="Times New Roman" w:hAnsi="Times New Roman" w:cs="Times New Roman"/>
          <w:sz w:val="24"/>
          <w:szCs w:val="24"/>
        </w:rPr>
        <w:t>м</w:t>
      </w:r>
      <w:r w:rsidRPr="00DD0EAD">
        <w:rPr>
          <w:rFonts w:ascii="Times New Roman" w:hAnsi="Times New Roman" w:cs="Times New Roman"/>
          <w:sz w:val="24"/>
          <w:szCs w:val="24"/>
        </w:rPr>
        <w:t xml:space="preserve">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4B15CA" w:rsidRPr="00DD0EAD" w:rsidRDefault="004B15CA" w:rsidP="004B15CA">
      <w:pPr>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2. </w:t>
      </w:r>
      <w:r w:rsidRPr="00DD0EAD">
        <w:rPr>
          <w:rFonts w:ascii="Times New Roman" w:hAnsi="Times New Roman" w:cs="Times New Roman"/>
          <w:sz w:val="24"/>
          <w:szCs w:val="24"/>
        </w:rPr>
        <w:t>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w:t>
      </w:r>
      <w:r>
        <w:rPr>
          <w:rFonts w:ascii="Times New Roman" w:hAnsi="Times New Roman" w:cs="Times New Roman"/>
          <w:sz w:val="24"/>
          <w:szCs w:val="24"/>
        </w:rPr>
        <w:t>тельством Российской Федерации:</w:t>
      </w:r>
    </w:p>
    <w:p w:rsidR="004B15CA" w:rsidRPr="00DD0EAD" w:rsidRDefault="004B15CA" w:rsidP="005A6FC8">
      <w:pPr>
        <w:numPr>
          <w:ilvl w:val="0"/>
          <w:numId w:val="54"/>
        </w:numPr>
        <w:tabs>
          <w:tab w:val="clear" w:pos="1571"/>
          <w:tab w:val="num" w:pos="1134"/>
        </w:tabs>
        <w:spacing w:line="240" w:lineRule="auto"/>
        <w:ind w:left="1170" w:hanging="260"/>
        <w:rPr>
          <w:rFonts w:ascii="Times New Roman" w:hAnsi="Times New Roman" w:cs="Times New Roman"/>
          <w:sz w:val="24"/>
          <w:szCs w:val="24"/>
        </w:rPr>
      </w:pPr>
      <w:r>
        <w:rPr>
          <w:rFonts w:ascii="Times New Roman" w:hAnsi="Times New Roman" w:cs="Times New Roman"/>
          <w:sz w:val="24"/>
          <w:szCs w:val="24"/>
        </w:rPr>
        <w:t xml:space="preserve"> </w:t>
      </w:r>
      <w:r w:rsidRPr="00DD0EAD">
        <w:rPr>
          <w:rFonts w:ascii="Times New Roman" w:hAnsi="Times New Roman" w:cs="Times New Roman"/>
          <w:sz w:val="24"/>
          <w:szCs w:val="24"/>
        </w:rPr>
        <w:t xml:space="preserve">осуществляет контроль за использованием по назначению и сохранностью </w:t>
      </w:r>
      <w:r w:rsidRPr="0006283B">
        <w:rPr>
          <w:rFonts w:ascii="Times New Roman" w:hAnsi="Times New Roman" w:cs="Times New Roman"/>
          <w:sz w:val="24"/>
          <w:szCs w:val="24"/>
        </w:rPr>
        <w:t xml:space="preserve"> </w:t>
      </w:r>
      <w:r w:rsidRPr="00DD0EAD">
        <w:rPr>
          <w:rFonts w:ascii="Times New Roman" w:hAnsi="Times New Roman" w:cs="Times New Roman"/>
          <w:sz w:val="24"/>
          <w:szCs w:val="24"/>
        </w:rPr>
        <w:t xml:space="preserve">земельных участков на территории </w:t>
      </w:r>
      <w:r>
        <w:rPr>
          <w:rFonts w:ascii="Times New Roman" w:hAnsi="Times New Roman" w:cs="Times New Roman"/>
          <w:sz w:val="24"/>
          <w:szCs w:val="24"/>
        </w:rPr>
        <w:t xml:space="preserve">сельского поселения </w:t>
      </w:r>
      <w:r w:rsidR="00EC273F">
        <w:rPr>
          <w:rFonts w:ascii="Times New Roman" w:hAnsi="Times New Roman"/>
          <w:sz w:val="24"/>
          <w:szCs w:val="24"/>
        </w:rPr>
        <w:t>Зилимкарановский</w:t>
      </w:r>
      <w:r>
        <w:rPr>
          <w:rFonts w:ascii="Times New Roman" w:hAnsi="Times New Roman" w:cs="Times New Roman"/>
          <w:sz w:val="24"/>
          <w:szCs w:val="24"/>
        </w:rPr>
        <w:t xml:space="preserve"> сельсовет муниципального района Гафурийский район Республики Башкортостан </w:t>
      </w:r>
      <w:r w:rsidRPr="00DD0EAD">
        <w:rPr>
          <w:rFonts w:ascii="Times New Roman" w:hAnsi="Times New Roman" w:cs="Times New Roman"/>
          <w:sz w:val="24"/>
          <w:szCs w:val="24"/>
        </w:rPr>
        <w:t xml:space="preserve"> (муниципальный земельный контроль);</w:t>
      </w:r>
    </w:p>
    <w:p w:rsidR="004B15CA" w:rsidRPr="00DD0EAD" w:rsidRDefault="004B15CA" w:rsidP="005A6FC8">
      <w:pPr>
        <w:numPr>
          <w:ilvl w:val="0"/>
          <w:numId w:val="54"/>
        </w:numPr>
        <w:tabs>
          <w:tab w:val="clear" w:pos="1571"/>
          <w:tab w:val="num" w:pos="1134"/>
        </w:tabs>
        <w:spacing w:line="240" w:lineRule="auto"/>
        <w:ind w:left="1170" w:hanging="260"/>
        <w:rPr>
          <w:rFonts w:ascii="Times New Roman" w:hAnsi="Times New Roman" w:cs="Times New Roman"/>
          <w:sz w:val="24"/>
          <w:szCs w:val="24"/>
        </w:rPr>
      </w:pPr>
      <w:r>
        <w:rPr>
          <w:rFonts w:ascii="Times New Roman" w:hAnsi="Times New Roman" w:cs="Times New Roman"/>
          <w:sz w:val="24"/>
          <w:szCs w:val="24"/>
        </w:rPr>
        <w:t xml:space="preserve"> </w:t>
      </w:r>
      <w:r w:rsidRPr="00DD0EAD">
        <w:rPr>
          <w:rFonts w:ascii="Times New Roman" w:hAnsi="Times New Roman" w:cs="Times New Roman"/>
          <w:sz w:val="24"/>
          <w:szCs w:val="24"/>
        </w:rPr>
        <w:t>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4B15CA" w:rsidRPr="00DD0EAD" w:rsidRDefault="004B15CA" w:rsidP="005A6FC8">
      <w:pPr>
        <w:numPr>
          <w:ilvl w:val="0"/>
          <w:numId w:val="54"/>
        </w:numPr>
        <w:tabs>
          <w:tab w:val="clear" w:pos="1571"/>
          <w:tab w:val="num" w:pos="1134"/>
        </w:tabs>
        <w:spacing w:line="240" w:lineRule="auto"/>
        <w:ind w:left="1170" w:hanging="260"/>
        <w:rPr>
          <w:rFonts w:ascii="Times New Roman" w:hAnsi="Times New Roman" w:cs="Times New Roman"/>
          <w:sz w:val="24"/>
          <w:szCs w:val="24"/>
        </w:rPr>
      </w:pPr>
      <w:r>
        <w:rPr>
          <w:rFonts w:ascii="Times New Roman" w:hAnsi="Times New Roman" w:cs="Times New Roman"/>
          <w:sz w:val="24"/>
          <w:szCs w:val="24"/>
        </w:rPr>
        <w:t xml:space="preserve"> </w:t>
      </w:r>
      <w:r w:rsidRPr="00DD0EAD">
        <w:rPr>
          <w:rFonts w:ascii="Times New Roman" w:hAnsi="Times New Roman" w:cs="Times New Roman"/>
          <w:sz w:val="24"/>
          <w:szCs w:val="24"/>
        </w:rPr>
        <w:t xml:space="preserve">обеспечивает в рамках имеющейся компетенции защиту интересов </w:t>
      </w:r>
      <w:r>
        <w:rPr>
          <w:rFonts w:ascii="Times New Roman" w:hAnsi="Times New Roman" w:cs="Times New Roman"/>
          <w:sz w:val="24"/>
          <w:szCs w:val="24"/>
        </w:rPr>
        <w:t xml:space="preserve">сельского поселения </w:t>
      </w:r>
      <w:r w:rsidR="00EC273F">
        <w:rPr>
          <w:rFonts w:ascii="Times New Roman" w:hAnsi="Times New Roman"/>
          <w:sz w:val="24"/>
          <w:szCs w:val="24"/>
        </w:rPr>
        <w:t>Зилимкарановский</w:t>
      </w:r>
      <w:r>
        <w:rPr>
          <w:rFonts w:ascii="Times New Roman" w:hAnsi="Times New Roman" w:cs="Times New Roman"/>
          <w:sz w:val="24"/>
          <w:szCs w:val="24"/>
        </w:rPr>
        <w:t xml:space="preserve"> сельсовет муниципального района Гафурийский район Республики Башкортостан </w:t>
      </w:r>
      <w:r w:rsidRPr="00DD0EAD">
        <w:rPr>
          <w:rFonts w:ascii="Times New Roman" w:hAnsi="Times New Roman" w:cs="Times New Roman"/>
          <w:sz w:val="24"/>
          <w:szCs w:val="24"/>
        </w:rPr>
        <w:t>в судах, в том числе путем направления заявлений, исковых заявлений и жалоб.</w:t>
      </w:r>
    </w:p>
    <w:p w:rsidR="004B15CA" w:rsidRPr="00B94A36" w:rsidRDefault="004B15CA" w:rsidP="004B15CA">
      <w:pPr>
        <w:spacing w:line="240" w:lineRule="auto"/>
        <w:jc w:val="center"/>
        <w:rPr>
          <w:rFonts w:ascii="Times New Roman" w:hAnsi="Times New Roman" w:cs="Times New Roman"/>
          <w:b/>
          <w:sz w:val="24"/>
          <w:szCs w:val="24"/>
        </w:rPr>
      </w:pPr>
    </w:p>
    <w:p w:rsidR="004B15CA" w:rsidRPr="008E6336" w:rsidRDefault="004B15CA" w:rsidP="004B15CA">
      <w:pPr>
        <w:pStyle w:val="1"/>
        <w:numPr>
          <w:ilvl w:val="0"/>
          <w:numId w:val="0"/>
        </w:numPr>
        <w:rPr>
          <w:noProof/>
          <w:sz w:val="24"/>
        </w:rPr>
      </w:pPr>
      <w:r w:rsidRPr="008E6336">
        <w:rPr>
          <w:sz w:val="24"/>
        </w:rPr>
        <w:t>Статья</w:t>
      </w:r>
      <w:r>
        <w:rPr>
          <w:noProof/>
          <w:sz w:val="24"/>
        </w:rPr>
        <w:t xml:space="preserve"> 41</w:t>
      </w:r>
      <w:r w:rsidRPr="008E6336">
        <w:rPr>
          <w:noProof/>
          <w:sz w:val="24"/>
        </w:rPr>
        <w:t>. Ответственность за нарушение Правил</w:t>
      </w:r>
    </w:p>
    <w:p w:rsidR="004B15CA" w:rsidRPr="008E6336" w:rsidRDefault="004B15CA" w:rsidP="004B15CA">
      <w:pPr>
        <w:spacing w:line="240" w:lineRule="auto"/>
        <w:jc w:val="left"/>
      </w:pPr>
    </w:p>
    <w:p w:rsidR="004B15CA" w:rsidRPr="00225299" w:rsidRDefault="004B15CA" w:rsidP="004B15CA">
      <w:pPr>
        <w:spacing w:line="240" w:lineRule="auto"/>
        <w:ind w:firstLine="360"/>
        <w:rPr>
          <w:rFonts w:ascii="Times New Roman" w:hAnsi="Times New Roman"/>
          <w:sz w:val="24"/>
        </w:rPr>
      </w:pPr>
      <w:r>
        <w:rPr>
          <w:rFonts w:ascii="Times New Roman" w:hAnsi="Times New Roman"/>
          <w:sz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4B15CA" w:rsidRPr="00225299" w:rsidRDefault="004B15CA" w:rsidP="004B15CA">
      <w:pPr>
        <w:spacing w:line="240" w:lineRule="auto"/>
        <w:ind w:firstLine="360"/>
        <w:rPr>
          <w:rFonts w:ascii="Times New Roman" w:hAnsi="Times New Roman"/>
          <w:sz w:val="24"/>
        </w:rPr>
      </w:pPr>
    </w:p>
    <w:p w:rsidR="004B15CA" w:rsidRPr="00225299" w:rsidRDefault="004B15CA" w:rsidP="004B15CA">
      <w:pPr>
        <w:spacing w:line="240" w:lineRule="auto"/>
        <w:ind w:firstLine="360"/>
        <w:rPr>
          <w:rFonts w:ascii="Times New Roman" w:hAnsi="Times New Roman"/>
          <w:sz w:val="24"/>
        </w:rPr>
      </w:pPr>
    </w:p>
    <w:p w:rsidR="004B15CA" w:rsidRPr="00225299" w:rsidRDefault="004B15CA" w:rsidP="004B15CA">
      <w:pPr>
        <w:spacing w:line="240" w:lineRule="auto"/>
        <w:ind w:firstLine="360"/>
        <w:rPr>
          <w:rFonts w:ascii="Times New Roman" w:hAnsi="Times New Roman"/>
          <w:sz w:val="24"/>
        </w:rPr>
      </w:pPr>
    </w:p>
    <w:p w:rsidR="004B15CA" w:rsidRPr="00225299" w:rsidRDefault="004B15CA" w:rsidP="004B15CA">
      <w:pPr>
        <w:spacing w:line="240" w:lineRule="auto"/>
        <w:ind w:firstLine="360"/>
        <w:rPr>
          <w:rFonts w:ascii="Times New Roman" w:hAnsi="Times New Roman"/>
          <w:sz w:val="24"/>
        </w:rPr>
      </w:pPr>
    </w:p>
    <w:p w:rsidR="004B15CA" w:rsidRPr="00225299" w:rsidRDefault="004B15CA" w:rsidP="004B15CA">
      <w:pPr>
        <w:spacing w:line="240" w:lineRule="auto"/>
        <w:ind w:firstLine="360"/>
        <w:rPr>
          <w:rFonts w:ascii="Times New Roman" w:hAnsi="Times New Roman"/>
          <w:sz w:val="24"/>
        </w:rPr>
      </w:pPr>
    </w:p>
    <w:p w:rsidR="004B15CA" w:rsidRPr="00225299" w:rsidRDefault="004B15CA" w:rsidP="004B15CA">
      <w:pPr>
        <w:spacing w:line="240" w:lineRule="auto"/>
        <w:ind w:firstLine="360"/>
        <w:rPr>
          <w:rFonts w:ascii="Times New Roman" w:hAnsi="Times New Roman"/>
          <w:sz w:val="24"/>
        </w:rPr>
      </w:pPr>
    </w:p>
    <w:p w:rsidR="004B15CA" w:rsidRPr="00225299" w:rsidRDefault="004B15CA" w:rsidP="004B15CA">
      <w:pPr>
        <w:spacing w:line="240" w:lineRule="auto"/>
        <w:ind w:firstLine="360"/>
        <w:rPr>
          <w:rFonts w:ascii="Times New Roman" w:hAnsi="Times New Roman"/>
          <w:sz w:val="24"/>
        </w:rPr>
      </w:pPr>
    </w:p>
    <w:p w:rsidR="004B15CA" w:rsidRPr="00225299" w:rsidRDefault="004B15CA" w:rsidP="004B15CA">
      <w:pPr>
        <w:spacing w:line="240" w:lineRule="auto"/>
        <w:ind w:firstLine="360"/>
        <w:rPr>
          <w:rFonts w:ascii="Times New Roman" w:hAnsi="Times New Roman"/>
          <w:sz w:val="24"/>
        </w:rPr>
      </w:pPr>
    </w:p>
    <w:p w:rsidR="004B15CA" w:rsidRPr="00225299" w:rsidRDefault="004B15CA" w:rsidP="004B15CA">
      <w:pPr>
        <w:spacing w:line="240" w:lineRule="auto"/>
        <w:ind w:firstLine="360"/>
        <w:rPr>
          <w:rFonts w:ascii="Times New Roman" w:hAnsi="Times New Roman"/>
          <w:sz w:val="24"/>
        </w:rPr>
      </w:pPr>
    </w:p>
    <w:p w:rsidR="007A69A8" w:rsidRDefault="007A69A8" w:rsidP="007A69A8">
      <w:pPr>
        <w:spacing w:line="240" w:lineRule="auto"/>
        <w:ind w:firstLine="360"/>
        <w:rPr>
          <w:rFonts w:ascii="Times New Roman" w:hAnsi="Times New Roman"/>
          <w:sz w:val="24"/>
        </w:rPr>
      </w:pPr>
    </w:p>
    <w:p w:rsidR="007A69A8" w:rsidRPr="004F6CD9" w:rsidRDefault="007A69A8"/>
    <w:p w:rsidR="00B04DDD" w:rsidRPr="004F6CD9" w:rsidRDefault="00B04DDD"/>
    <w:p w:rsidR="00B04DDD" w:rsidRPr="004F6CD9" w:rsidRDefault="00B04DDD"/>
    <w:p w:rsidR="00B04DDD" w:rsidRPr="004F6CD9" w:rsidRDefault="00B04DDD"/>
    <w:p w:rsidR="00B04DDD" w:rsidRPr="004F6CD9" w:rsidRDefault="00B04DDD"/>
    <w:p w:rsidR="00B04DDD" w:rsidRPr="004F6CD9" w:rsidRDefault="00B04DDD"/>
    <w:p w:rsidR="00B04DDD" w:rsidRPr="004F6CD9" w:rsidRDefault="00B04DDD"/>
    <w:p w:rsidR="00B04DDD" w:rsidRPr="004F6CD9" w:rsidRDefault="00B04DDD"/>
    <w:p w:rsidR="00B04DDD" w:rsidRPr="004F6CD9" w:rsidRDefault="00B04DDD"/>
    <w:p w:rsidR="00B04DDD" w:rsidRPr="004F6CD9" w:rsidRDefault="00B04DDD"/>
    <w:p w:rsidR="00B04DDD" w:rsidRPr="004F6CD9" w:rsidRDefault="00B04DDD"/>
    <w:p w:rsidR="00B04DDD" w:rsidRPr="004F6CD9" w:rsidRDefault="00B04DDD"/>
    <w:p w:rsidR="00B04DDD" w:rsidRPr="004F6CD9" w:rsidRDefault="00B04DDD"/>
    <w:p w:rsidR="00B04DDD" w:rsidRPr="00E12327" w:rsidRDefault="00B04DDD" w:rsidP="00B04DDD">
      <w:pPr>
        <w:pStyle w:val="1"/>
        <w:numPr>
          <w:ilvl w:val="0"/>
          <w:numId w:val="0"/>
        </w:numPr>
        <w:ind w:right="141"/>
        <w:rPr>
          <w:szCs w:val="28"/>
        </w:rPr>
      </w:pPr>
      <w:r w:rsidRPr="00A36267">
        <w:rPr>
          <w:szCs w:val="28"/>
        </w:rPr>
        <w:t xml:space="preserve">ЧАСТЬ </w:t>
      </w:r>
      <w:r w:rsidRPr="00A36267">
        <w:rPr>
          <w:szCs w:val="28"/>
          <w:lang w:val="en-US"/>
        </w:rPr>
        <w:t>II</w:t>
      </w:r>
      <w:r w:rsidR="00E12327">
        <w:rPr>
          <w:szCs w:val="28"/>
        </w:rPr>
        <w:t>.</w:t>
      </w:r>
    </w:p>
    <w:p w:rsidR="00B04DDD" w:rsidRDefault="00387AE1" w:rsidP="00B04DDD">
      <w:pPr>
        <w:pStyle w:val="1"/>
        <w:numPr>
          <w:ilvl w:val="0"/>
          <w:numId w:val="0"/>
        </w:numPr>
        <w:ind w:left="-284" w:right="141" w:firstLine="284"/>
        <w:rPr>
          <w:sz w:val="24"/>
        </w:rPr>
      </w:pPr>
      <w:r w:rsidRPr="00542D51">
        <w:rPr>
          <w:szCs w:val="28"/>
        </w:rPr>
        <w:t>КАРТА ГРАДОСТРОИТЕЛЬНОГО</w:t>
      </w:r>
      <w:r w:rsidR="000D601A" w:rsidRPr="00542D51">
        <w:rPr>
          <w:szCs w:val="28"/>
        </w:rPr>
        <w:t xml:space="preserve"> </w:t>
      </w:r>
      <w:r w:rsidRPr="00542D51">
        <w:rPr>
          <w:szCs w:val="28"/>
        </w:rPr>
        <w:t xml:space="preserve">ЗОНИРОВАНИЯ </w:t>
      </w:r>
      <w:r w:rsidR="004B15CA" w:rsidRPr="004033E1">
        <w:rPr>
          <w:szCs w:val="28"/>
        </w:rPr>
        <w:t xml:space="preserve">ЗАСТРОЙКИ  СЕЛЬСКОГО ПОСЕЛЕНИЯ </w:t>
      </w:r>
      <w:r w:rsidR="00EC273F">
        <w:rPr>
          <w:szCs w:val="28"/>
        </w:rPr>
        <w:t>ЗИЛМКАРАНОВСКИЙ</w:t>
      </w:r>
      <w:r w:rsidR="004B15CA">
        <w:rPr>
          <w:szCs w:val="28"/>
        </w:rPr>
        <w:t xml:space="preserve"> СЕЛЬСОВЕТ МУНИЦИПАЛЬНОГО РАЙОНА ГАФУРИЙСКИЙ РАЙОН РЕСПУБЛИКИ БАШКОРТОСТАН</w:t>
      </w:r>
    </w:p>
    <w:p w:rsidR="004B15CA" w:rsidRPr="00350EAC" w:rsidRDefault="004B15CA" w:rsidP="00542D51">
      <w:pPr>
        <w:pStyle w:val="1"/>
        <w:numPr>
          <w:ilvl w:val="0"/>
          <w:numId w:val="0"/>
        </w:numPr>
        <w:ind w:left="-284" w:right="141" w:firstLine="284"/>
      </w:pPr>
    </w:p>
    <w:p w:rsidR="00B04DDD" w:rsidRPr="00E12327" w:rsidRDefault="00B04DDD" w:rsidP="004B15CA">
      <w:pPr>
        <w:pStyle w:val="1"/>
        <w:numPr>
          <w:ilvl w:val="0"/>
          <w:numId w:val="0"/>
        </w:numPr>
        <w:ind w:left="-284" w:right="141" w:firstLine="284"/>
        <w:rPr>
          <w:bCs/>
          <w:sz w:val="24"/>
          <w:szCs w:val="24"/>
        </w:rPr>
      </w:pPr>
      <w:r w:rsidRPr="00E12327">
        <w:rPr>
          <w:sz w:val="24"/>
          <w:szCs w:val="24"/>
        </w:rPr>
        <w:t xml:space="preserve">ГЛАВА </w:t>
      </w:r>
      <w:r w:rsidRPr="00E12327">
        <w:rPr>
          <w:sz w:val="24"/>
          <w:szCs w:val="24"/>
          <w:lang w:val="en-US"/>
        </w:rPr>
        <w:t>I</w:t>
      </w:r>
      <w:r w:rsidR="0076689C" w:rsidRPr="00E12327">
        <w:rPr>
          <w:sz w:val="24"/>
          <w:szCs w:val="24"/>
        </w:rPr>
        <w:t>Х</w:t>
      </w:r>
      <w:r w:rsidRPr="00E12327">
        <w:rPr>
          <w:sz w:val="24"/>
          <w:szCs w:val="24"/>
        </w:rPr>
        <w:t xml:space="preserve">. КАРТА ГРАДОСТРОИТЕЛЬНОГО ЗОНИРОВАНИЯ ТЕРРИТОРИИ  </w:t>
      </w:r>
      <w:r w:rsidR="004B15CA" w:rsidRPr="00E12327">
        <w:rPr>
          <w:sz w:val="24"/>
          <w:szCs w:val="24"/>
        </w:rPr>
        <w:t xml:space="preserve">ЗАСТРОЙКИ  СЕЛЬСКОГО ПОСЕЛЕНИЯ </w:t>
      </w:r>
      <w:r w:rsidR="00EC273F">
        <w:rPr>
          <w:sz w:val="24"/>
          <w:szCs w:val="24"/>
        </w:rPr>
        <w:t>ЗИЛМКАРАНОВСКИЙ</w:t>
      </w:r>
      <w:r w:rsidR="004B15CA" w:rsidRPr="00E12327">
        <w:rPr>
          <w:sz w:val="24"/>
          <w:szCs w:val="24"/>
        </w:rPr>
        <w:t xml:space="preserve"> СЕЛЬСОВЕТ МУНИЦИПАЛЬНОГО РАЙОНА ГАФУРИЙСКИЙ РАЙОН РБ</w:t>
      </w:r>
    </w:p>
    <w:p w:rsidR="00E12327" w:rsidRDefault="00E12327" w:rsidP="00B04DDD">
      <w:pPr>
        <w:keepNext/>
        <w:spacing w:line="240" w:lineRule="auto"/>
        <w:ind w:right="-57"/>
        <w:jc w:val="center"/>
        <w:rPr>
          <w:rFonts w:ascii="Times New Roman" w:hAnsi="Times New Roman" w:cs="Times New Roman"/>
          <w:b/>
          <w:bCs/>
          <w:sz w:val="24"/>
          <w:szCs w:val="24"/>
        </w:rPr>
      </w:pPr>
    </w:p>
    <w:p w:rsidR="00B04DDD" w:rsidRPr="003F0F6B" w:rsidRDefault="00B04DDD" w:rsidP="00B04DDD">
      <w:pPr>
        <w:keepNext/>
        <w:spacing w:line="240" w:lineRule="auto"/>
        <w:ind w:right="-57"/>
        <w:jc w:val="center"/>
        <w:rPr>
          <w:rFonts w:ascii="Times New Roman" w:hAnsi="Times New Roman" w:cs="Times New Roman"/>
          <w:b/>
          <w:bCs/>
          <w:sz w:val="24"/>
          <w:szCs w:val="24"/>
        </w:rPr>
      </w:pPr>
      <w:r w:rsidRPr="003F0F6B">
        <w:rPr>
          <w:rFonts w:ascii="Times New Roman" w:hAnsi="Times New Roman" w:cs="Times New Roman"/>
          <w:b/>
          <w:bCs/>
          <w:sz w:val="24"/>
          <w:szCs w:val="24"/>
        </w:rPr>
        <w:t xml:space="preserve">Статья </w:t>
      </w:r>
      <w:r w:rsidRPr="004A691D">
        <w:rPr>
          <w:rFonts w:ascii="Times New Roman" w:hAnsi="Times New Roman" w:cs="Times New Roman"/>
          <w:b/>
          <w:bCs/>
          <w:sz w:val="24"/>
          <w:szCs w:val="24"/>
        </w:rPr>
        <w:t>42</w:t>
      </w:r>
      <w:r w:rsidRPr="003F0F6B">
        <w:rPr>
          <w:rFonts w:ascii="Times New Roman" w:hAnsi="Times New Roman" w:cs="Times New Roman"/>
          <w:b/>
          <w:bCs/>
          <w:sz w:val="24"/>
          <w:szCs w:val="24"/>
        </w:rPr>
        <w:t xml:space="preserve">. Карта градостроительного зонирования </w:t>
      </w:r>
      <w:r w:rsidRPr="002904CE">
        <w:rPr>
          <w:rFonts w:ascii="Times New Roman" w:hAnsi="Times New Roman" w:cs="Times New Roman"/>
          <w:b/>
          <w:sz w:val="24"/>
          <w:szCs w:val="24"/>
        </w:rPr>
        <w:t xml:space="preserve">территории </w:t>
      </w:r>
      <w:r w:rsidR="00350EAC">
        <w:rPr>
          <w:rFonts w:ascii="Times New Roman" w:hAnsi="Times New Roman" w:cs="Times New Roman"/>
          <w:b/>
          <w:sz w:val="24"/>
          <w:szCs w:val="24"/>
        </w:rPr>
        <w:t xml:space="preserve">Сельского поселения </w:t>
      </w:r>
      <w:r w:rsidR="00EC273F" w:rsidRPr="00EC273F">
        <w:rPr>
          <w:rFonts w:ascii="Times New Roman" w:hAnsi="Times New Roman"/>
          <w:b/>
          <w:sz w:val="24"/>
          <w:szCs w:val="24"/>
        </w:rPr>
        <w:t>Зилимкарановский</w:t>
      </w:r>
      <w:r w:rsidR="004B15CA">
        <w:rPr>
          <w:rFonts w:ascii="Times New Roman" w:hAnsi="Times New Roman" w:cs="Times New Roman"/>
          <w:b/>
          <w:sz w:val="24"/>
          <w:szCs w:val="24"/>
        </w:rPr>
        <w:t xml:space="preserve"> сельсовет</w:t>
      </w:r>
      <w:r w:rsidRPr="003F0F6B">
        <w:rPr>
          <w:rFonts w:ascii="Times New Roman" w:hAnsi="Times New Roman" w:cs="Times New Roman"/>
          <w:b/>
          <w:bCs/>
          <w:sz w:val="24"/>
          <w:szCs w:val="24"/>
        </w:rPr>
        <w:t xml:space="preserve"> в части границ территориальных зон</w:t>
      </w:r>
    </w:p>
    <w:p w:rsidR="00B04DDD" w:rsidRPr="003F0F6B" w:rsidRDefault="00B04DDD" w:rsidP="00B04DDD">
      <w:pPr>
        <w:spacing w:line="240" w:lineRule="auto"/>
        <w:rPr>
          <w:rFonts w:ascii="Times New Roman" w:hAnsi="Times New Roman" w:cs="Times New Roman"/>
          <w:sz w:val="24"/>
          <w:szCs w:val="24"/>
        </w:rPr>
      </w:pPr>
    </w:p>
    <w:p w:rsidR="00B04DDD" w:rsidRPr="003F0F6B" w:rsidRDefault="00B04DDD" w:rsidP="00B04DDD">
      <w:pPr>
        <w:spacing w:line="240" w:lineRule="auto"/>
        <w:ind w:firstLine="0"/>
        <w:rPr>
          <w:rFonts w:ascii="Times New Roman" w:hAnsi="Times New Roman" w:cs="Times New Roman"/>
          <w:sz w:val="24"/>
          <w:szCs w:val="24"/>
        </w:rPr>
      </w:pPr>
      <w:r w:rsidRPr="003F0F6B">
        <w:rPr>
          <w:rFonts w:ascii="Times New Roman" w:hAnsi="Times New Roman" w:cs="Times New Roman"/>
          <w:sz w:val="24"/>
          <w:szCs w:val="24"/>
        </w:rPr>
        <w:t xml:space="preserve">           Карта градостроительного зонирования </w:t>
      </w:r>
      <w:r>
        <w:rPr>
          <w:rFonts w:ascii="Times New Roman" w:hAnsi="Times New Roman" w:cs="Times New Roman"/>
          <w:sz w:val="24"/>
          <w:szCs w:val="24"/>
        </w:rPr>
        <w:t xml:space="preserve">территории </w:t>
      </w:r>
      <w:r w:rsidR="00B4031B">
        <w:rPr>
          <w:rFonts w:ascii="Times New Roman" w:hAnsi="Times New Roman" w:cs="Times New Roman"/>
          <w:sz w:val="24"/>
          <w:szCs w:val="24"/>
        </w:rPr>
        <w:t>с</w:t>
      </w:r>
      <w:r w:rsidR="004B15CA">
        <w:rPr>
          <w:rFonts w:ascii="Times New Roman" w:hAnsi="Times New Roman" w:cs="Times New Roman"/>
          <w:sz w:val="24"/>
          <w:szCs w:val="24"/>
        </w:rPr>
        <w:t xml:space="preserve">ельского поселения </w:t>
      </w:r>
      <w:r w:rsidR="00DC4D06">
        <w:rPr>
          <w:rFonts w:ascii="Times New Roman" w:hAnsi="Times New Roman"/>
          <w:sz w:val="24"/>
          <w:szCs w:val="24"/>
        </w:rPr>
        <w:t>Зилимкарановский</w:t>
      </w:r>
      <w:r w:rsidR="004B15CA">
        <w:rPr>
          <w:rFonts w:ascii="Times New Roman" w:hAnsi="Times New Roman" w:cs="Times New Roman"/>
          <w:sz w:val="24"/>
          <w:szCs w:val="24"/>
        </w:rPr>
        <w:t xml:space="preserve"> сельсовет</w:t>
      </w:r>
      <w:r w:rsidRPr="003F0F6B">
        <w:rPr>
          <w:rFonts w:ascii="Times New Roman" w:hAnsi="Times New Roman" w:cs="Times New Roman"/>
          <w:sz w:val="24"/>
          <w:szCs w:val="24"/>
        </w:rPr>
        <w:t xml:space="preserve"> в части границ территориальных зон представлена в виде картографического документа, прилагаемого к Части </w:t>
      </w:r>
      <w:r w:rsidRPr="003F0F6B">
        <w:rPr>
          <w:rFonts w:ascii="Times New Roman" w:hAnsi="Times New Roman" w:cs="Times New Roman"/>
          <w:sz w:val="24"/>
          <w:szCs w:val="24"/>
          <w:lang w:val="en-US"/>
        </w:rPr>
        <w:t>II</w:t>
      </w:r>
      <w:r w:rsidRPr="003F0F6B">
        <w:rPr>
          <w:rFonts w:ascii="Times New Roman" w:hAnsi="Times New Roman" w:cs="Times New Roman"/>
          <w:sz w:val="24"/>
          <w:szCs w:val="24"/>
        </w:rPr>
        <w:t>, являющегося неотъемл</w:t>
      </w:r>
      <w:r w:rsidRPr="003F0F6B">
        <w:rPr>
          <w:rFonts w:ascii="Times New Roman" w:hAnsi="Times New Roman" w:cs="Times New Roman"/>
          <w:sz w:val="24"/>
          <w:szCs w:val="24"/>
        </w:rPr>
        <w:t>е</w:t>
      </w:r>
      <w:r w:rsidRPr="003F0F6B">
        <w:rPr>
          <w:rFonts w:ascii="Times New Roman" w:hAnsi="Times New Roman" w:cs="Times New Roman"/>
          <w:sz w:val="24"/>
          <w:szCs w:val="24"/>
        </w:rPr>
        <w:t>мой частью настоящих Правил (Приложение 2. Карта градостроительного зонирования). На карте отображены границы следующих терр</w:t>
      </w:r>
      <w:r w:rsidRPr="003F0F6B">
        <w:rPr>
          <w:rFonts w:ascii="Times New Roman" w:hAnsi="Times New Roman" w:cs="Times New Roman"/>
          <w:sz w:val="24"/>
          <w:szCs w:val="24"/>
        </w:rPr>
        <w:t>и</w:t>
      </w:r>
      <w:r w:rsidRPr="003F0F6B">
        <w:rPr>
          <w:rFonts w:ascii="Times New Roman" w:hAnsi="Times New Roman" w:cs="Times New Roman"/>
          <w:sz w:val="24"/>
          <w:szCs w:val="24"/>
        </w:rPr>
        <w:t>ториальных зон:</w:t>
      </w:r>
    </w:p>
    <w:p w:rsidR="00B04DDD" w:rsidRDefault="00CB45D7" w:rsidP="00A54582">
      <w:pPr>
        <w:widowControl/>
        <w:spacing w:line="240" w:lineRule="auto"/>
        <w:ind w:firstLine="0"/>
        <w:rPr>
          <w:rFonts w:ascii="Times New Roman" w:hAnsi="Times New Roman" w:cs="Times New Roman"/>
          <w:bCs/>
          <w:sz w:val="24"/>
          <w:szCs w:val="24"/>
        </w:rPr>
      </w:pPr>
      <w:r>
        <w:rPr>
          <w:rFonts w:ascii="Times New Roman" w:hAnsi="Times New Roman" w:cs="Times New Roman"/>
          <w:b/>
          <w:sz w:val="24"/>
          <w:szCs w:val="24"/>
        </w:rPr>
        <w:t xml:space="preserve">            </w:t>
      </w:r>
      <w:r w:rsidR="00A54582">
        <w:rPr>
          <w:rFonts w:ascii="Times New Roman" w:hAnsi="Times New Roman" w:cs="Times New Roman"/>
          <w:b/>
          <w:sz w:val="24"/>
          <w:szCs w:val="24"/>
        </w:rPr>
        <w:t xml:space="preserve"> 42.1 </w:t>
      </w:r>
      <w:r w:rsidR="00B04DDD" w:rsidRPr="003F0F6B">
        <w:rPr>
          <w:rFonts w:ascii="Times New Roman" w:hAnsi="Times New Roman" w:cs="Times New Roman"/>
          <w:b/>
          <w:sz w:val="24"/>
          <w:szCs w:val="24"/>
        </w:rPr>
        <w:t xml:space="preserve"> Жилые зоны (Ж)</w:t>
      </w:r>
    </w:p>
    <w:p w:rsidR="00B04DDD" w:rsidRPr="003F0F6B" w:rsidRDefault="00B04DDD" w:rsidP="00B04DDD">
      <w:pPr>
        <w:spacing w:line="240" w:lineRule="auto"/>
        <w:ind w:firstLine="0"/>
        <w:rPr>
          <w:rFonts w:ascii="Times New Roman" w:hAnsi="Times New Roman" w:cs="Times New Roman"/>
          <w:b/>
          <w:bCs/>
          <w:sz w:val="24"/>
          <w:szCs w:val="24"/>
        </w:rPr>
      </w:pPr>
      <w:r w:rsidRPr="003F0F6B">
        <w:rPr>
          <w:rFonts w:ascii="Times New Roman" w:hAnsi="Times New Roman" w:cs="Times New Roman"/>
          <w:sz w:val="24"/>
          <w:szCs w:val="24"/>
        </w:rPr>
        <w:t xml:space="preserve">Зона </w:t>
      </w:r>
      <w:r w:rsidRPr="003F0F6B">
        <w:rPr>
          <w:rFonts w:ascii="Times New Roman" w:hAnsi="Times New Roman" w:cs="Times New Roman"/>
          <w:b/>
          <w:bCs/>
          <w:sz w:val="24"/>
          <w:szCs w:val="24"/>
        </w:rPr>
        <w:t xml:space="preserve"> «Ж-1»:</w:t>
      </w:r>
    </w:p>
    <w:p w:rsidR="00B04DDD" w:rsidRPr="003F0F6B" w:rsidRDefault="00B04DDD" w:rsidP="00B04DDD">
      <w:pPr>
        <w:spacing w:line="240" w:lineRule="auto"/>
        <w:ind w:firstLine="0"/>
        <w:rPr>
          <w:rFonts w:ascii="Times New Roman" w:hAnsi="Times New Roman" w:cs="Times New Roman"/>
          <w:sz w:val="24"/>
          <w:szCs w:val="24"/>
        </w:rPr>
      </w:pPr>
      <w:r w:rsidRPr="003F0F6B">
        <w:rPr>
          <w:rFonts w:ascii="Times New Roman" w:hAnsi="Times New Roman" w:cs="Times New Roman"/>
          <w:b/>
          <w:bCs/>
          <w:sz w:val="24"/>
          <w:szCs w:val="24"/>
        </w:rPr>
        <w:t xml:space="preserve">   –  </w:t>
      </w:r>
      <w:r w:rsidRPr="003F0F6B">
        <w:rPr>
          <w:rFonts w:ascii="Times New Roman" w:hAnsi="Times New Roman" w:cs="Times New Roman"/>
          <w:bCs/>
          <w:sz w:val="24"/>
          <w:szCs w:val="24"/>
        </w:rPr>
        <w:t>для</w:t>
      </w:r>
      <w:r w:rsidRPr="003F0F6B">
        <w:rPr>
          <w:rFonts w:ascii="Times New Roman" w:hAnsi="Times New Roman" w:cs="Times New Roman"/>
          <w:b/>
          <w:bCs/>
          <w:sz w:val="24"/>
          <w:szCs w:val="24"/>
        </w:rPr>
        <w:t xml:space="preserve"> </w:t>
      </w:r>
      <w:r w:rsidRPr="003F0F6B">
        <w:rPr>
          <w:rFonts w:ascii="Times New Roman" w:hAnsi="Times New Roman" w:cs="Times New Roman"/>
          <w:sz w:val="24"/>
          <w:szCs w:val="24"/>
        </w:rPr>
        <w:t>жилых  домов  усадебного  типа.</w:t>
      </w:r>
    </w:p>
    <w:p w:rsidR="00B04DDD" w:rsidRDefault="00B04DDD" w:rsidP="00B04DDD">
      <w:pPr>
        <w:spacing w:line="240" w:lineRule="auto"/>
        <w:ind w:firstLine="0"/>
        <w:rPr>
          <w:rFonts w:ascii="Times New Roman" w:hAnsi="Times New Roman" w:cs="Times New Roman"/>
          <w:b/>
          <w:sz w:val="24"/>
          <w:szCs w:val="24"/>
        </w:rPr>
      </w:pPr>
      <w:r w:rsidRPr="003F0F6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54582">
        <w:rPr>
          <w:rFonts w:ascii="Times New Roman" w:hAnsi="Times New Roman" w:cs="Times New Roman"/>
          <w:b/>
          <w:sz w:val="24"/>
          <w:szCs w:val="24"/>
        </w:rPr>
        <w:t>42.2</w:t>
      </w:r>
      <w:r w:rsidRPr="003F0F6B">
        <w:rPr>
          <w:rFonts w:ascii="Times New Roman" w:hAnsi="Times New Roman" w:cs="Times New Roman"/>
          <w:b/>
          <w:sz w:val="24"/>
          <w:szCs w:val="24"/>
        </w:rPr>
        <w:t xml:space="preserve"> Общественно-деловые зоны (ОД)</w:t>
      </w:r>
      <w:r>
        <w:rPr>
          <w:rFonts w:ascii="Times New Roman" w:hAnsi="Times New Roman" w:cs="Times New Roman"/>
          <w:b/>
          <w:sz w:val="24"/>
          <w:szCs w:val="24"/>
        </w:rPr>
        <w:t xml:space="preserve"> </w:t>
      </w:r>
    </w:p>
    <w:p w:rsidR="00B04DDD" w:rsidRPr="00715DC9" w:rsidRDefault="00B04DDD" w:rsidP="00B04DDD">
      <w:pPr>
        <w:spacing w:line="240" w:lineRule="auto"/>
        <w:ind w:firstLine="0"/>
        <w:rPr>
          <w:rFonts w:ascii="Times New Roman" w:hAnsi="Times New Roman" w:cs="Times New Roman"/>
          <w:b/>
          <w:sz w:val="24"/>
          <w:szCs w:val="24"/>
        </w:rPr>
      </w:pPr>
      <w:r w:rsidRPr="003F0F6B">
        <w:rPr>
          <w:rFonts w:ascii="Times New Roman" w:hAnsi="Times New Roman" w:cs="Times New Roman"/>
          <w:sz w:val="24"/>
          <w:szCs w:val="24"/>
        </w:rPr>
        <w:t>Зона</w:t>
      </w:r>
      <w:r>
        <w:rPr>
          <w:rFonts w:ascii="Times New Roman" w:hAnsi="Times New Roman" w:cs="Times New Roman"/>
          <w:b/>
          <w:bCs/>
          <w:sz w:val="24"/>
          <w:szCs w:val="24"/>
        </w:rPr>
        <w:t xml:space="preserve"> «ОД-1</w:t>
      </w:r>
      <w:r w:rsidRPr="003F0F6B">
        <w:rPr>
          <w:rFonts w:ascii="Times New Roman" w:hAnsi="Times New Roman" w:cs="Times New Roman"/>
          <w:b/>
          <w:bCs/>
          <w:sz w:val="24"/>
          <w:szCs w:val="24"/>
        </w:rPr>
        <w:t xml:space="preserve">» </w:t>
      </w:r>
    </w:p>
    <w:p w:rsidR="006101C0" w:rsidRDefault="00B04DDD" w:rsidP="00B04DDD">
      <w:pPr>
        <w:keepNext/>
        <w:tabs>
          <w:tab w:val="left" w:pos="5954"/>
          <w:tab w:val="left" w:pos="9640"/>
        </w:tabs>
        <w:spacing w:line="240" w:lineRule="auto"/>
        <w:ind w:firstLine="0"/>
        <w:rPr>
          <w:rFonts w:ascii="Times New Roman" w:hAnsi="Times New Roman" w:cs="Times New Roman"/>
          <w:b/>
          <w:bCs/>
          <w:sz w:val="24"/>
          <w:szCs w:val="24"/>
        </w:rPr>
      </w:pPr>
      <w:r w:rsidRPr="00672248">
        <w:rPr>
          <w:rFonts w:ascii="Times New Roman" w:hAnsi="Times New Roman" w:cs="Times New Roman"/>
          <w:sz w:val="24"/>
          <w:szCs w:val="24"/>
        </w:rPr>
        <w:t>- для широкого спектра коммерческих и обслуживающих функций застройки, формирующей общественно-делов</w:t>
      </w:r>
      <w:r>
        <w:rPr>
          <w:rFonts w:ascii="Times New Roman" w:hAnsi="Times New Roman" w:cs="Times New Roman"/>
          <w:sz w:val="24"/>
          <w:szCs w:val="24"/>
        </w:rPr>
        <w:t>ую</w:t>
      </w:r>
      <w:r w:rsidRPr="00672248">
        <w:rPr>
          <w:rFonts w:ascii="Times New Roman" w:hAnsi="Times New Roman" w:cs="Times New Roman"/>
          <w:sz w:val="24"/>
          <w:szCs w:val="24"/>
        </w:rPr>
        <w:t xml:space="preserve"> </w:t>
      </w:r>
      <w:r>
        <w:rPr>
          <w:rFonts w:ascii="Times New Roman" w:hAnsi="Times New Roman" w:cs="Times New Roman"/>
          <w:sz w:val="24"/>
          <w:szCs w:val="24"/>
        </w:rPr>
        <w:t xml:space="preserve">зону на территории сельского поселения </w:t>
      </w:r>
      <w:r w:rsidR="00EC273F">
        <w:rPr>
          <w:rFonts w:ascii="Times New Roman" w:hAnsi="Times New Roman"/>
          <w:sz w:val="24"/>
          <w:szCs w:val="24"/>
        </w:rPr>
        <w:t>Зилимкарановский</w:t>
      </w:r>
      <w:r>
        <w:rPr>
          <w:rFonts w:ascii="Times New Roman" w:hAnsi="Times New Roman" w:cs="Times New Roman"/>
          <w:sz w:val="24"/>
          <w:szCs w:val="24"/>
        </w:rPr>
        <w:t xml:space="preserve"> сельсовет</w:t>
      </w:r>
      <w:r w:rsidRPr="00672248">
        <w:rPr>
          <w:rFonts w:ascii="Times New Roman" w:hAnsi="Times New Roman" w:cs="Times New Roman"/>
          <w:sz w:val="24"/>
          <w:szCs w:val="24"/>
        </w:rPr>
        <w:t>, включающий объекты социального, культурного, спортивного назначений.</w:t>
      </w:r>
      <w:r w:rsidRPr="003F0F6B">
        <w:rPr>
          <w:rFonts w:ascii="Times New Roman" w:hAnsi="Times New Roman" w:cs="Times New Roman"/>
          <w:b/>
          <w:bCs/>
          <w:sz w:val="24"/>
          <w:szCs w:val="24"/>
        </w:rPr>
        <w:t xml:space="preserve">  </w:t>
      </w:r>
    </w:p>
    <w:p w:rsidR="00B04DDD" w:rsidRDefault="00B04DDD" w:rsidP="00B04DDD">
      <w:pPr>
        <w:keepNext/>
        <w:tabs>
          <w:tab w:val="left" w:pos="5954"/>
          <w:tab w:val="left" w:pos="9640"/>
        </w:tabs>
        <w:spacing w:line="240" w:lineRule="auto"/>
        <w:ind w:firstLine="0"/>
        <w:rPr>
          <w:rFonts w:ascii="Times New Roman" w:hAnsi="Times New Roman" w:cs="Times New Roman"/>
          <w:b/>
          <w:sz w:val="24"/>
          <w:szCs w:val="24"/>
        </w:rPr>
      </w:pPr>
      <w:r>
        <w:rPr>
          <w:rFonts w:ascii="Times New Roman" w:hAnsi="Times New Roman" w:cs="Times New Roman"/>
          <w:b/>
          <w:bCs/>
          <w:sz w:val="24"/>
          <w:szCs w:val="24"/>
        </w:rPr>
        <w:t xml:space="preserve">     </w:t>
      </w:r>
      <w:r w:rsidRPr="003F0F6B">
        <w:rPr>
          <w:rFonts w:ascii="Times New Roman" w:hAnsi="Times New Roman" w:cs="Times New Roman"/>
          <w:b/>
          <w:bCs/>
          <w:sz w:val="24"/>
          <w:szCs w:val="24"/>
        </w:rPr>
        <w:t xml:space="preserve">       </w:t>
      </w:r>
      <w:r w:rsidR="00CB45D7">
        <w:rPr>
          <w:rFonts w:ascii="Times New Roman" w:hAnsi="Times New Roman" w:cs="Times New Roman"/>
          <w:b/>
          <w:bCs/>
          <w:sz w:val="24"/>
          <w:szCs w:val="24"/>
        </w:rPr>
        <w:t xml:space="preserve"> </w:t>
      </w:r>
      <w:r w:rsidR="00A54582">
        <w:rPr>
          <w:rFonts w:ascii="Times New Roman" w:hAnsi="Times New Roman" w:cs="Times New Roman"/>
          <w:b/>
          <w:bCs/>
          <w:sz w:val="24"/>
          <w:szCs w:val="24"/>
        </w:rPr>
        <w:t xml:space="preserve">42.3 </w:t>
      </w:r>
      <w:r w:rsidRPr="003F0F6B">
        <w:rPr>
          <w:rFonts w:ascii="Times New Roman" w:hAnsi="Times New Roman" w:cs="Times New Roman"/>
          <w:b/>
          <w:bCs/>
          <w:sz w:val="24"/>
          <w:szCs w:val="24"/>
        </w:rPr>
        <w:t>Производственные зоны</w:t>
      </w:r>
      <w:r w:rsidRPr="003F0F6B">
        <w:rPr>
          <w:rFonts w:ascii="Times New Roman" w:hAnsi="Times New Roman" w:cs="Times New Roman"/>
          <w:b/>
          <w:sz w:val="24"/>
          <w:szCs w:val="24"/>
        </w:rPr>
        <w:t xml:space="preserve"> (П)</w:t>
      </w:r>
      <w:r>
        <w:rPr>
          <w:rFonts w:ascii="Times New Roman" w:hAnsi="Times New Roman" w:cs="Times New Roman"/>
          <w:b/>
          <w:sz w:val="24"/>
          <w:szCs w:val="24"/>
        </w:rPr>
        <w:t xml:space="preserve"> </w:t>
      </w:r>
    </w:p>
    <w:p w:rsidR="00906C7A" w:rsidRPr="00D67289" w:rsidRDefault="00906C7A" w:rsidP="00906C7A">
      <w:pPr>
        <w:spacing w:line="240" w:lineRule="auto"/>
        <w:ind w:firstLine="0"/>
        <w:rPr>
          <w:rFonts w:ascii="Times New Roman" w:hAnsi="Times New Roman" w:cs="Times New Roman"/>
          <w:b/>
          <w:bCs/>
          <w:sz w:val="24"/>
          <w:szCs w:val="24"/>
        </w:rPr>
      </w:pPr>
      <w:r w:rsidRPr="00D67289">
        <w:rPr>
          <w:rFonts w:ascii="Times New Roman" w:hAnsi="Times New Roman" w:cs="Times New Roman"/>
          <w:sz w:val="24"/>
          <w:szCs w:val="24"/>
        </w:rPr>
        <w:t>Зона</w:t>
      </w:r>
      <w:r w:rsidRPr="00D67289">
        <w:rPr>
          <w:rFonts w:ascii="Times New Roman" w:hAnsi="Times New Roman" w:cs="Times New Roman"/>
          <w:b/>
          <w:bCs/>
          <w:sz w:val="24"/>
          <w:szCs w:val="24"/>
        </w:rPr>
        <w:t xml:space="preserve">  «П-1» </w:t>
      </w:r>
    </w:p>
    <w:p w:rsidR="00906C7A" w:rsidRPr="00D67289" w:rsidRDefault="00906C7A" w:rsidP="00906C7A">
      <w:pPr>
        <w:spacing w:line="240" w:lineRule="auto"/>
        <w:ind w:firstLine="0"/>
        <w:rPr>
          <w:rFonts w:ascii="Times New Roman" w:hAnsi="Times New Roman" w:cs="Times New Roman"/>
          <w:sz w:val="24"/>
          <w:szCs w:val="24"/>
        </w:rPr>
      </w:pPr>
      <w:r w:rsidRPr="00D67289">
        <w:rPr>
          <w:rFonts w:ascii="Times New Roman" w:hAnsi="Times New Roman" w:cs="Times New Roman"/>
          <w:b/>
          <w:bCs/>
          <w:sz w:val="24"/>
          <w:szCs w:val="24"/>
        </w:rPr>
        <w:t xml:space="preserve">– </w:t>
      </w:r>
      <w:r w:rsidRPr="00D67289">
        <w:rPr>
          <w:rFonts w:ascii="Times New Roman" w:hAnsi="Times New Roman" w:cs="Times New Roman"/>
          <w:sz w:val="24"/>
          <w:szCs w:val="24"/>
        </w:rPr>
        <w:t xml:space="preserve">для </w:t>
      </w:r>
      <w:r w:rsidR="00350EAC">
        <w:rPr>
          <w:rFonts w:ascii="Times New Roman" w:hAnsi="Times New Roman" w:cs="Times New Roman"/>
          <w:sz w:val="24"/>
          <w:szCs w:val="24"/>
        </w:rPr>
        <w:t>промышленных предприятий;</w:t>
      </w:r>
    </w:p>
    <w:p w:rsidR="00B04DDD" w:rsidRDefault="00A54582" w:rsidP="00B04DDD">
      <w:pPr>
        <w:spacing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42.4 </w:t>
      </w:r>
      <w:r w:rsidR="00B04DDD" w:rsidRPr="003F0F6B">
        <w:rPr>
          <w:rFonts w:ascii="Times New Roman" w:hAnsi="Times New Roman" w:cs="Times New Roman"/>
          <w:b/>
          <w:sz w:val="24"/>
          <w:szCs w:val="24"/>
        </w:rPr>
        <w:t xml:space="preserve"> Зона транспортной инфраструкт</w:t>
      </w:r>
      <w:r w:rsidR="00B04DDD" w:rsidRPr="003F0F6B">
        <w:rPr>
          <w:rFonts w:ascii="Times New Roman" w:hAnsi="Times New Roman" w:cs="Times New Roman"/>
          <w:b/>
          <w:sz w:val="24"/>
          <w:szCs w:val="24"/>
        </w:rPr>
        <w:t>у</w:t>
      </w:r>
      <w:r w:rsidR="00B04DDD">
        <w:rPr>
          <w:rFonts w:ascii="Times New Roman" w:hAnsi="Times New Roman" w:cs="Times New Roman"/>
          <w:b/>
          <w:sz w:val="24"/>
          <w:szCs w:val="24"/>
        </w:rPr>
        <w:t>ры (Т</w:t>
      </w:r>
      <w:r w:rsidR="00B04DDD" w:rsidRPr="003F0F6B">
        <w:rPr>
          <w:rFonts w:ascii="Times New Roman" w:hAnsi="Times New Roman" w:cs="Times New Roman"/>
          <w:b/>
          <w:sz w:val="24"/>
          <w:szCs w:val="24"/>
        </w:rPr>
        <w:t>)</w:t>
      </w:r>
    </w:p>
    <w:p w:rsidR="00B04DDD" w:rsidRDefault="00B04DDD" w:rsidP="00B04DDD">
      <w:pPr>
        <w:spacing w:line="240" w:lineRule="auto"/>
        <w:ind w:firstLine="0"/>
        <w:rPr>
          <w:rFonts w:ascii="Times New Roman" w:hAnsi="Times New Roman" w:cs="Times New Roman"/>
          <w:sz w:val="24"/>
          <w:szCs w:val="24"/>
        </w:rPr>
      </w:pPr>
      <w:r w:rsidRPr="003F0F6B">
        <w:rPr>
          <w:rFonts w:ascii="Times New Roman" w:hAnsi="Times New Roman" w:cs="Times New Roman"/>
          <w:sz w:val="24"/>
          <w:szCs w:val="24"/>
        </w:rPr>
        <w:t xml:space="preserve">Зона </w:t>
      </w:r>
      <w:r>
        <w:rPr>
          <w:rFonts w:ascii="Times New Roman" w:hAnsi="Times New Roman" w:cs="Times New Roman"/>
          <w:b/>
          <w:sz w:val="24"/>
          <w:szCs w:val="24"/>
        </w:rPr>
        <w:t>«Т-1</w:t>
      </w:r>
      <w:r w:rsidRPr="003F0F6B">
        <w:rPr>
          <w:rFonts w:ascii="Times New Roman" w:hAnsi="Times New Roman" w:cs="Times New Roman"/>
          <w:b/>
          <w:sz w:val="24"/>
          <w:szCs w:val="24"/>
        </w:rPr>
        <w:t>»</w:t>
      </w:r>
      <w:r w:rsidRPr="003F0F6B">
        <w:rPr>
          <w:rFonts w:ascii="Times New Roman" w:hAnsi="Times New Roman" w:cs="Times New Roman"/>
          <w:sz w:val="24"/>
          <w:szCs w:val="24"/>
        </w:rPr>
        <w:t xml:space="preserve"> </w:t>
      </w:r>
    </w:p>
    <w:p w:rsidR="00276670" w:rsidRDefault="00276670" w:rsidP="00276670">
      <w:pPr>
        <w:spacing w:line="240" w:lineRule="auto"/>
        <w:ind w:firstLine="0"/>
        <w:rPr>
          <w:rFonts w:ascii="Times New Roman" w:hAnsi="Times New Roman" w:cs="Times New Roman"/>
          <w:sz w:val="24"/>
          <w:szCs w:val="24"/>
        </w:rPr>
      </w:pPr>
      <w:r w:rsidRPr="00D67289">
        <w:rPr>
          <w:rFonts w:ascii="Times New Roman" w:hAnsi="Times New Roman" w:cs="Times New Roman"/>
          <w:b/>
          <w:bCs/>
          <w:sz w:val="24"/>
          <w:szCs w:val="24"/>
        </w:rPr>
        <w:t xml:space="preserve">– </w:t>
      </w:r>
      <w:r w:rsidRPr="00D67289">
        <w:rPr>
          <w:rFonts w:ascii="Times New Roman" w:hAnsi="Times New Roman" w:cs="Times New Roman"/>
          <w:bCs/>
          <w:sz w:val="24"/>
          <w:szCs w:val="24"/>
        </w:rPr>
        <w:t xml:space="preserve">для размещения линейных объектов </w:t>
      </w:r>
      <w:r w:rsidRPr="00D67289">
        <w:rPr>
          <w:rFonts w:ascii="Times New Roman" w:hAnsi="Times New Roman" w:cs="Times New Roman"/>
          <w:sz w:val="24"/>
          <w:szCs w:val="24"/>
        </w:rPr>
        <w:t>автомобильного тран</w:t>
      </w:r>
      <w:r w:rsidRPr="00D67289">
        <w:rPr>
          <w:rFonts w:ascii="Times New Roman" w:hAnsi="Times New Roman" w:cs="Times New Roman"/>
          <w:sz w:val="24"/>
          <w:szCs w:val="24"/>
        </w:rPr>
        <w:t>с</w:t>
      </w:r>
      <w:r w:rsidRPr="00D67289">
        <w:rPr>
          <w:rFonts w:ascii="Times New Roman" w:hAnsi="Times New Roman" w:cs="Times New Roman"/>
          <w:sz w:val="24"/>
          <w:szCs w:val="24"/>
        </w:rPr>
        <w:t>порта и инженерно</w:t>
      </w:r>
      <w:r w:rsidR="009913C6">
        <w:rPr>
          <w:rFonts w:ascii="Times New Roman" w:hAnsi="Times New Roman" w:cs="Times New Roman"/>
          <w:sz w:val="24"/>
          <w:szCs w:val="24"/>
        </w:rPr>
        <w:t>-транспортной инфраструктуры;</w:t>
      </w:r>
    </w:p>
    <w:p w:rsidR="00FE25A6" w:rsidRDefault="00FE25A6" w:rsidP="00FE25A6">
      <w:pPr>
        <w:spacing w:line="240" w:lineRule="auto"/>
        <w:ind w:firstLine="0"/>
        <w:rPr>
          <w:rFonts w:ascii="Times New Roman" w:hAnsi="Times New Roman" w:cs="Times New Roman"/>
          <w:sz w:val="24"/>
          <w:szCs w:val="24"/>
        </w:rPr>
      </w:pPr>
      <w:r w:rsidRPr="003F0F6B">
        <w:rPr>
          <w:rFonts w:ascii="Times New Roman" w:hAnsi="Times New Roman" w:cs="Times New Roman"/>
          <w:sz w:val="24"/>
          <w:szCs w:val="24"/>
        </w:rPr>
        <w:t xml:space="preserve">Зона </w:t>
      </w:r>
      <w:r>
        <w:rPr>
          <w:rFonts w:ascii="Times New Roman" w:hAnsi="Times New Roman" w:cs="Times New Roman"/>
          <w:b/>
          <w:sz w:val="24"/>
          <w:szCs w:val="24"/>
        </w:rPr>
        <w:t>«Т-2</w:t>
      </w:r>
      <w:r w:rsidRPr="003F0F6B">
        <w:rPr>
          <w:rFonts w:ascii="Times New Roman" w:hAnsi="Times New Roman" w:cs="Times New Roman"/>
          <w:b/>
          <w:sz w:val="24"/>
          <w:szCs w:val="24"/>
        </w:rPr>
        <w:t>»</w:t>
      </w:r>
      <w:r w:rsidRPr="003F0F6B">
        <w:rPr>
          <w:rFonts w:ascii="Times New Roman" w:hAnsi="Times New Roman" w:cs="Times New Roman"/>
          <w:sz w:val="24"/>
          <w:szCs w:val="24"/>
        </w:rPr>
        <w:t xml:space="preserve"> </w:t>
      </w:r>
    </w:p>
    <w:p w:rsidR="00CF09DA" w:rsidRDefault="00FE25A6" w:rsidP="00CF09DA">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для </w:t>
      </w:r>
      <w:r w:rsidR="00D67289" w:rsidRPr="00D67289">
        <w:rPr>
          <w:rFonts w:ascii="Times New Roman" w:hAnsi="Times New Roman" w:cs="Times New Roman"/>
          <w:bCs/>
          <w:sz w:val="24"/>
          <w:szCs w:val="24"/>
        </w:rPr>
        <w:t xml:space="preserve">размещения </w:t>
      </w:r>
      <w:r w:rsidR="00F26CAA">
        <w:rPr>
          <w:rFonts w:ascii="Times New Roman" w:hAnsi="Times New Roman" w:cs="Times New Roman"/>
          <w:sz w:val="24"/>
          <w:szCs w:val="24"/>
        </w:rPr>
        <w:t>пригородных</w:t>
      </w:r>
      <w:r w:rsidR="00F26CAA" w:rsidRPr="00D67289">
        <w:rPr>
          <w:rFonts w:ascii="Times New Roman" w:hAnsi="Times New Roman" w:cs="Times New Roman"/>
          <w:bCs/>
          <w:sz w:val="24"/>
          <w:szCs w:val="24"/>
        </w:rPr>
        <w:t xml:space="preserve"> </w:t>
      </w:r>
      <w:r w:rsidR="00D67289" w:rsidRPr="00D67289">
        <w:rPr>
          <w:rFonts w:ascii="Times New Roman" w:hAnsi="Times New Roman" w:cs="Times New Roman"/>
          <w:bCs/>
          <w:sz w:val="24"/>
          <w:szCs w:val="24"/>
        </w:rPr>
        <w:t xml:space="preserve">линейных объектов </w:t>
      </w:r>
      <w:r w:rsidR="00D67289" w:rsidRPr="00D67289">
        <w:rPr>
          <w:rFonts w:ascii="Times New Roman" w:hAnsi="Times New Roman" w:cs="Times New Roman"/>
          <w:sz w:val="24"/>
          <w:szCs w:val="24"/>
        </w:rPr>
        <w:t>автомобильного тран</w:t>
      </w:r>
      <w:r w:rsidR="00D67289" w:rsidRPr="00D67289">
        <w:rPr>
          <w:rFonts w:ascii="Times New Roman" w:hAnsi="Times New Roman" w:cs="Times New Roman"/>
          <w:sz w:val="24"/>
          <w:szCs w:val="24"/>
        </w:rPr>
        <w:t>с</w:t>
      </w:r>
      <w:r w:rsidR="00D67289" w:rsidRPr="00D67289">
        <w:rPr>
          <w:rFonts w:ascii="Times New Roman" w:hAnsi="Times New Roman" w:cs="Times New Roman"/>
          <w:sz w:val="24"/>
          <w:szCs w:val="24"/>
        </w:rPr>
        <w:t>порта</w:t>
      </w:r>
      <w:r w:rsidR="00CF09DA" w:rsidRPr="00CF09DA">
        <w:rPr>
          <w:rFonts w:ascii="Times New Roman" w:hAnsi="Times New Roman" w:cs="Times New Roman"/>
          <w:sz w:val="24"/>
          <w:szCs w:val="24"/>
        </w:rPr>
        <w:t xml:space="preserve"> </w:t>
      </w:r>
      <w:r w:rsidR="00CF09DA" w:rsidRPr="00D67289">
        <w:rPr>
          <w:rFonts w:ascii="Times New Roman" w:hAnsi="Times New Roman" w:cs="Times New Roman"/>
          <w:sz w:val="24"/>
          <w:szCs w:val="24"/>
        </w:rPr>
        <w:t>и инженерно-транспортной инфраструктуры.</w:t>
      </w:r>
    </w:p>
    <w:p w:rsidR="00B04DDD" w:rsidRDefault="00D67289" w:rsidP="00CF09DA">
      <w:pPr>
        <w:spacing w:line="240" w:lineRule="auto"/>
        <w:ind w:firstLine="0"/>
        <w:rPr>
          <w:rFonts w:ascii="Times New Roman" w:hAnsi="Times New Roman" w:cs="Times New Roman"/>
          <w:b/>
          <w:sz w:val="24"/>
          <w:szCs w:val="24"/>
        </w:rPr>
      </w:pPr>
      <w:r>
        <w:rPr>
          <w:rFonts w:ascii="Times New Roman" w:hAnsi="Times New Roman" w:cs="Times New Roman"/>
          <w:sz w:val="24"/>
          <w:szCs w:val="24"/>
        </w:rPr>
        <w:t>.</w:t>
      </w:r>
      <w:r w:rsidR="009F0611">
        <w:rPr>
          <w:rFonts w:ascii="Times New Roman" w:hAnsi="Times New Roman" w:cs="Times New Roman"/>
          <w:b/>
          <w:sz w:val="24"/>
          <w:szCs w:val="24"/>
        </w:rPr>
        <w:t xml:space="preserve">42.5 </w:t>
      </w:r>
      <w:r w:rsidR="00B04DDD" w:rsidRPr="003F0F6B">
        <w:rPr>
          <w:rFonts w:ascii="Times New Roman" w:hAnsi="Times New Roman" w:cs="Times New Roman"/>
          <w:b/>
          <w:sz w:val="24"/>
          <w:szCs w:val="24"/>
        </w:rPr>
        <w:t xml:space="preserve"> Коммунал</w:t>
      </w:r>
      <w:r w:rsidR="00B04DDD" w:rsidRPr="003F0F6B">
        <w:rPr>
          <w:rFonts w:ascii="Times New Roman" w:hAnsi="Times New Roman" w:cs="Times New Roman"/>
          <w:b/>
          <w:sz w:val="24"/>
          <w:szCs w:val="24"/>
        </w:rPr>
        <w:t>ь</w:t>
      </w:r>
      <w:r w:rsidR="00B04DDD" w:rsidRPr="003F0F6B">
        <w:rPr>
          <w:rFonts w:ascii="Times New Roman" w:hAnsi="Times New Roman" w:cs="Times New Roman"/>
          <w:b/>
          <w:sz w:val="24"/>
          <w:szCs w:val="24"/>
        </w:rPr>
        <w:t>но-</w:t>
      </w:r>
      <w:r w:rsidR="00B04DDD">
        <w:rPr>
          <w:rFonts w:ascii="Times New Roman" w:hAnsi="Times New Roman" w:cs="Times New Roman"/>
          <w:b/>
          <w:sz w:val="24"/>
          <w:szCs w:val="24"/>
        </w:rPr>
        <w:t>производственная</w:t>
      </w:r>
      <w:r w:rsidR="00B04DDD" w:rsidRPr="003F0F6B">
        <w:rPr>
          <w:rFonts w:ascii="Times New Roman" w:hAnsi="Times New Roman" w:cs="Times New Roman"/>
          <w:b/>
          <w:sz w:val="24"/>
          <w:szCs w:val="24"/>
        </w:rPr>
        <w:t xml:space="preserve"> зона (К</w:t>
      </w:r>
      <w:r w:rsidR="00B04DDD">
        <w:rPr>
          <w:rFonts w:ascii="Times New Roman" w:hAnsi="Times New Roman" w:cs="Times New Roman"/>
          <w:b/>
          <w:sz w:val="24"/>
          <w:szCs w:val="24"/>
        </w:rPr>
        <w:t>П</w:t>
      </w:r>
      <w:r w:rsidR="00B04DDD" w:rsidRPr="003F0F6B">
        <w:rPr>
          <w:rFonts w:ascii="Times New Roman" w:hAnsi="Times New Roman" w:cs="Times New Roman"/>
          <w:b/>
          <w:sz w:val="24"/>
          <w:szCs w:val="24"/>
        </w:rPr>
        <w:t>)</w:t>
      </w:r>
    </w:p>
    <w:p w:rsidR="00B04DDD" w:rsidRDefault="00B04DDD" w:rsidP="00B04DDD">
      <w:pPr>
        <w:spacing w:line="240" w:lineRule="auto"/>
        <w:ind w:firstLine="0"/>
        <w:rPr>
          <w:rFonts w:ascii="Times New Roman" w:hAnsi="Times New Roman" w:cs="Times New Roman"/>
          <w:b/>
          <w:bCs/>
          <w:sz w:val="24"/>
          <w:szCs w:val="24"/>
        </w:rPr>
      </w:pPr>
      <w:r w:rsidRPr="003F0F6B">
        <w:rPr>
          <w:rFonts w:ascii="Times New Roman" w:hAnsi="Times New Roman" w:cs="Times New Roman"/>
          <w:sz w:val="24"/>
          <w:szCs w:val="24"/>
        </w:rPr>
        <w:t>Зона</w:t>
      </w:r>
      <w:r w:rsidRPr="003F0F6B">
        <w:rPr>
          <w:rFonts w:ascii="Times New Roman" w:hAnsi="Times New Roman" w:cs="Times New Roman"/>
          <w:b/>
          <w:bCs/>
          <w:sz w:val="24"/>
          <w:szCs w:val="24"/>
        </w:rPr>
        <w:t xml:space="preserve"> «К</w:t>
      </w:r>
      <w:r>
        <w:rPr>
          <w:rFonts w:ascii="Times New Roman" w:hAnsi="Times New Roman" w:cs="Times New Roman"/>
          <w:b/>
          <w:bCs/>
          <w:sz w:val="24"/>
          <w:szCs w:val="24"/>
        </w:rPr>
        <w:t>П</w:t>
      </w:r>
      <w:r w:rsidRPr="003F0F6B">
        <w:rPr>
          <w:rFonts w:ascii="Times New Roman" w:hAnsi="Times New Roman" w:cs="Times New Roman"/>
          <w:b/>
          <w:bCs/>
          <w:sz w:val="24"/>
          <w:szCs w:val="24"/>
        </w:rPr>
        <w:t>-</w:t>
      </w:r>
      <w:r>
        <w:rPr>
          <w:rFonts w:ascii="Times New Roman" w:hAnsi="Times New Roman" w:cs="Times New Roman"/>
          <w:b/>
          <w:bCs/>
          <w:sz w:val="24"/>
          <w:szCs w:val="24"/>
        </w:rPr>
        <w:t>1</w:t>
      </w:r>
      <w:r w:rsidRPr="003F0F6B">
        <w:rPr>
          <w:rFonts w:ascii="Times New Roman" w:hAnsi="Times New Roman" w:cs="Times New Roman"/>
          <w:b/>
          <w:bCs/>
          <w:sz w:val="24"/>
          <w:szCs w:val="24"/>
        </w:rPr>
        <w:t xml:space="preserve">» </w:t>
      </w:r>
    </w:p>
    <w:p w:rsidR="00B04DDD" w:rsidRPr="00F2343A" w:rsidRDefault="00B04DDD" w:rsidP="00B04DDD">
      <w:pPr>
        <w:spacing w:line="240" w:lineRule="auto"/>
        <w:ind w:firstLine="0"/>
        <w:rPr>
          <w:rFonts w:ascii="Times New Roman" w:hAnsi="Times New Roman" w:cs="Times New Roman"/>
          <w:bCs/>
          <w:sz w:val="24"/>
          <w:szCs w:val="24"/>
        </w:rPr>
      </w:pPr>
      <w:r w:rsidRPr="003F0F6B">
        <w:rPr>
          <w:rFonts w:ascii="Times New Roman" w:hAnsi="Times New Roman" w:cs="Times New Roman"/>
          <w:bCs/>
          <w:sz w:val="24"/>
          <w:szCs w:val="24"/>
        </w:rPr>
        <w:t xml:space="preserve"> – для объектов коммунально-</w:t>
      </w:r>
      <w:r>
        <w:rPr>
          <w:rFonts w:ascii="Times New Roman" w:hAnsi="Times New Roman" w:cs="Times New Roman"/>
          <w:bCs/>
          <w:sz w:val="24"/>
          <w:szCs w:val="24"/>
        </w:rPr>
        <w:t xml:space="preserve">производственного и </w:t>
      </w:r>
      <w:r w:rsidRPr="003F0F6B">
        <w:rPr>
          <w:rFonts w:ascii="Times New Roman" w:hAnsi="Times New Roman" w:cs="Times New Roman"/>
          <w:bCs/>
          <w:sz w:val="24"/>
          <w:szCs w:val="24"/>
        </w:rPr>
        <w:t xml:space="preserve">складского назначения </w:t>
      </w:r>
      <w:r w:rsidRPr="003F0F6B">
        <w:rPr>
          <w:rFonts w:ascii="Times New Roman" w:hAnsi="Times New Roman" w:cs="Times New Roman"/>
          <w:sz w:val="24"/>
          <w:szCs w:val="24"/>
          <w:lang w:val="en-US"/>
        </w:rPr>
        <w:t>IV</w:t>
      </w:r>
      <w:r>
        <w:rPr>
          <w:rFonts w:ascii="Times New Roman" w:hAnsi="Times New Roman" w:cs="Times New Roman"/>
          <w:bCs/>
          <w:sz w:val="24"/>
          <w:szCs w:val="24"/>
        </w:rPr>
        <w:t xml:space="preserve"> класса.</w:t>
      </w:r>
    </w:p>
    <w:p w:rsidR="00B04DDD" w:rsidRDefault="009F0611" w:rsidP="00B04DDD">
      <w:pPr>
        <w:spacing w:line="240" w:lineRule="auto"/>
        <w:ind w:left="720" w:firstLine="0"/>
        <w:rPr>
          <w:rFonts w:ascii="Times New Roman" w:hAnsi="Times New Roman" w:cs="Times New Roman"/>
          <w:b/>
          <w:sz w:val="24"/>
          <w:szCs w:val="24"/>
        </w:rPr>
      </w:pPr>
      <w:r>
        <w:rPr>
          <w:rFonts w:ascii="Times New Roman" w:hAnsi="Times New Roman" w:cs="Times New Roman"/>
          <w:b/>
          <w:sz w:val="24"/>
          <w:szCs w:val="24"/>
        </w:rPr>
        <w:t xml:space="preserve">42.6 </w:t>
      </w:r>
      <w:r w:rsidR="00B04DDD">
        <w:rPr>
          <w:rFonts w:ascii="Times New Roman" w:hAnsi="Times New Roman" w:cs="Times New Roman"/>
          <w:b/>
          <w:sz w:val="24"/>
          <w:szCs w:val="24"/>
        </w:rPr>
        <w:t xml:space="preserve"> Сельскохозяйственная  зона (С</w:t>
      </w:r>
      <w:r w:rsidR="00B04DDD" w:rsidRPr="003F0F6B">
        <w:rPr>
          <w:rFonts w:ascii="Times New Roman" w:hAnsi="Times New Roman" w:cs="Times New Roman"/>
          <w:b/>
          <w:sz w:val="24"/>
          <w:szCs w:val="24"/>
        </w:rPr>
        <w:t>)</w:t>
      </w:r>
    </w:p>
    <w:p w:rsidR="00B04DDD" w:rsidRPr="00303B19" w:rsidRDefault="00B04DDD" w:rsidP="00B04DDD">
      <w:pPr>
        <w:spacing w:line="240" w:lineRule="auto"/>
        <w:ind w:firstLine="0"/>
        <w:rPr>
          <w:rFonts w:ascii="Times New Roman" w:hAnsi="Times New Roman" w:cs="Times New Roman"/>
          <w:b/>
          <w:sz w:val="24"/>
          <w:szCs w:val="24"/>
        </w:rPr>
      </w:pPr>
      <w:r w:rsidRPr="003F0F6B">
        <w:rPr>
          <w:rFonts w:ascii="Times New Roman" w:hAnsi="Times New Roman" w:cs="Times New Roman"/>
          <w:sz w:val="24"/>
          <w:szCs w:val="24"/>
        </w:rPr>
        <w:t>Зона</w:t>
      </w:r>
      <w:r>
        <w:rPr>
          <w:rFonts w:ascii="Times New Roman" w:hAnsi="Times New Roman" w:cs="Times New Roman"/>
          <w:b/>
          <w:sz w:val="24"/>
          <w:szCs w:val="24"/>
        </w:rPr>
        <w:t xml:space="preserve"> «С-1</w:t>
      </w:r>
      <w:r w:rsidRPr="003F0F6B">
        <w:rPr>
          <w:rFonts w:ascii="Times New Roman" w:hAnsi="Times New Roman" w:cs="Times New Roman"/>
          <w:b/>
          <w:sz w:val="24"/>
          <w:szCs w:val="24"/>
        </w:rPr>
        <w:t>»</w:t>
      </w:r>
    </w:p>
    <w:p w:rsidR="00281F4E" w:rsidRDefault="00281F4E" w:rsidP="00281F4E">
      <w:pPr>
        <w:spacing w:line="240" w:lineRule="auto"/>
        <w:ind w:firstLine="0"/>
        <w:rPr>
          <w:rFonts w:ascii="Times New Roman" w:hAnsi="Times New Roman" w:cs="Times New Roman"/>
          <w:sz w:val="24"/>
          <w:szCs w:val="24"/>
        </w:rPr>
      </w:pPr>
      <w:r w:rsidRPr="0068464E">
        <w:rPr>
          <w:rFonts w:ascii="Times New Roman" w:hAnsi="Times New Roman" w:cs="Times New Roman"/>
          <w:sz w:val="24"/>
          <w:szCs w:val="24"/>
        </w:rPr>
        <w:t xml:space="preserve">- </w:t>
      </w:r>
      <w:r>
        <w:rPr>
          <w:rFonts w:ascii="Times New Roman" w:hAnsi="Times New Roman" w:cs="Times New Roman"/>
          <w:sz w:val="24"/>
          <w:szCs w:val="24"/>
        </w:rPr>
        <w:t xml:space="preserve">для </w:t>
      </w:r>
      <w:r w:rsidRPr="00D67289">
        <w:rPr>
          <w:rFonts w:ascii="Times New Roman" w:hAnsi="Times New Roman" w:cs="Times New Roman"/>
          <w:sz w:val="24"/>
          <w:szCs w:val="24"/>
        </w:rPr>
        <w:t>ведения сельскохозяйственной деятельности перспективного развития селитебной территории</w:t>
      </w:r>
      <w:r w:rsidR="009913C6">
        <w:rPr>
          <w:rFonts w:ascii="Times New Roman" w:hAnsi="Times New Roman" w:cs="Times New Roman"/>
          <w:sz w:val="24"/>
          <w:szCs w:val="24"/>
        </w:rPr>
        <w:t>;</w:t>
      </w:r>
    </w:p>
    <w:p w:rsidR="00281F4E" w:rsidRPr="003F0F6B" w:rsidRDefault="00281F4E" w:rsidP="00281F4E">
      <w:pPr>
        <w:spacing w:line="240" w:lineRule="auto"/>
        <w:ind w:firstLine="0"/>
        <w:rPr>
          <w:rFonts w:ascii="Times New Roman" w:hAnsi="Times New Roman" w:cs="Times New Roman"/>
          <w:sz w:val="24"/>
          <w:szCs w:val="24"/>
        </w:rPr>
      </w:pPr>
      <w:r w:rsidRPr="003F0F6B">
        <w:rPr>
          <w:rFonts w:ascii="Times New Roman" w:hAnsi="Times New Roman" w:cs="Times New Roman"/>
          <w:sz w:val="24"/>
          <w:szCs w:val="24"/>
        </w:rPr>
        <w:t xml:space="preserve">Зона </w:t>
      </w:r>
      <w:r>
        <w:rPr>
          <w:rFonts w:ascii="Times New Roman" w:hAnsi="Times New Roman" w:cs="Times New Roman"/>
          <w:b/>
          <w:sz w:val="24"/>
          <w:szCs w:val="24"/>
        </w:rPr>
        <w:t>«С-2</w:t>
      </w:r>
      <w:r w:rsidRPr="003F0F6B">
        <w:rPr>
          <w:rFonts w:ascii="Times New Roman" w:hAnsi="Times New Roman" w:cs="Times New Roman"/>
          <w:b/>
          <w:sz w:val="24"/>
          <w:szCs w:val="24"/>
        </w:rPr>
        <w:t>»</w:t>
      </w:r>
    </w:p>
    <w:p w:rsidR="00281F4E" w:rsidRPr="003F0F6B" w:rsidRDefault="00281F4E" w:rsidP="00281F4E">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Pr="003F0F6B">
        <w:rPr>
          <w:rFonts w:ascii="Times New Roman" w:hAnsi="Times New Roman" w:cs="Times New Roman"/>
          <w:sz w:val="24"/>
          <w:szCs w:val="24"/>
        </w:rPr>
        <w:t xml:space="preserve"> </w:t>
      </w:r>
      <w:r w:rsidRPr="00D67289">
        <w:rPr>
          <w:rFonts w:ascii="Times New Roman" w:hAnsi="Times New Roman" w:cs="Times New Roman"/>
          <w:sz w:val="24"/>
          <w:szCs w:val="24"/>
        </w:rPr>
        <w:t>- для всех видов сельскохозяйственной деятельности.</w:t>
      </w:r>
    </w:p>
    <w:p w:rsidR="00B04DDD" w:rsidRPr="003F0F6B" w:rsidRDefault="009F0611" w:rsidP="00B04DDD">
      <w:pPr>
        <w:pStyle w:val="33"/>
        <w:spacing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42.7 </w:t>
      </w:r>
      <w:r w:rsidR="00B04DDD" w:rsidRPr="003F0F6B">
        <w:rPr>
          <w:rFonts w:ascii="Times New Roman" w:hAnsi="Times New Roman" w:cs="Times New Roman"/>
          <w:b/>
          <w:sz w:val="24"/>
          <w:szCs w:val="24"/>
        </w:rPr>
        <w:t xml:space="preserve"> Рекреационн</w:t>
      </w:r>
      <w:r w:rsidR="00B04DDD">
        <w:rPr>
          <w:rFonts w:ascii="Times New Roman" w:hAnsi="Times New Roman" w:cs="Times New Roman"/>
          <w:b/>
          <w:sz w:val="24"/>
          <w:szCs w:val="24"/>
        </w:rPr>
        <w:t>ая</w:t>
      </w:r>
      <w:r w:rsidR="00B04DDD" w:rsidRPr="003F0F6B">
        <w:rPr>
          <w:rFonts w:ascii="Times New Roman" w:hAnsi="Times New Roman" w:cs="Times New Roman"/>
          <w:b/>
          <w:sz w:val="24"/>
          <w:szCs w:val="24"/>
        </w:rPr>
        <w:t xml:space="preserve"> зон</w:t>
      </w:r>
      <w:r w:rsidR="00B04DDD">
        <w:rPr>
          <w:rFonts w:ascii="Times New Roman" w:hAnsi="Times New Roman" w:cs="Times New Roman"/>
          <w:b/>
          <w:sz w:val="24"/>
          <w:szCs w:val="24"/>
        </w:rPr>
        <w:t>а</w:t>
      </w:r>
      <w:r w:rsidR="00B04DDD" w:rsidRPr="003F0F6B">
        <w:rPr>
          <w:rFonts w:ascii="Times New Roman" w:hAnsi="Times New Roman" w:cs="Times New Roman"/>
          <w:b/>
          <w:sz w:val="24"/>
          <w:szCs w:val="24"/>
        </w:rPr>
        <w:t xml:space="preserve"> (Р)</w:t>
      </w:r>
    </w:p>
    <w:p w:rsidR="00B04DDD" w:rsidRPr="003F0F6B" w:rsidRDefault="00B04DDD" w:rsidP="00B04DDD">
      <w:pPr>
        <w:pStyle w:val="33"/>
        <w:spacing w:line="240" w:lineRule="auto"/>
        <w:rPr>
          <w:rFonts w:ascii="Times New Roman" w:hAnsi="Times New Roman" w:cs="Times New Roman"/>
          <w:sz w:val="24"/>
          <w:szCs w:val="24"/>
        </w:rPr>
      </w:pPr>
      <w:r w:rsidRPr="003F0F6B">
        <w:rPr>
          <w:rFonts w:ascii="Times New Roman" w:hAnsi="Times New Roman" w:cs="Times New Roman"/>
          <w:sz w:val="24"/>
          <w:szCs w:val="24"/>
        </w:rPr>
        <w:t xml:space="preserve">Зона </w:t>
      </w:r>
      <w:r w:rsidRPr="003F0F6B">
        <w:rPr>
          <w:rFonts w:ascii="Times New Roman" w:hAnsi="Times New Roman" w:cs="Times New Roman"/>
          <w:b/>
          <w:sz w:val="24"/>
          <w:szCs w:val="24"/>
        </w:rPr>
        <w:t>«Р-1»</w:t>
      </w:r>
    </w:p>
    <w:p w:rsidR="00266C28" w:rsidRPr="003843A5" w:rsidRDefault="00266C28" w:rsidP="00266C28">
      <w:pPr>
        <w:spacing w:line="240" w:lineRule="auto"/>
        <w:ind w:firstLine="0"/>
        <w:rPr>
          <w:rFonts w:ascii="Times New Roman" w:hAnsi="Times New Roman" w:cs="Times New Roman"/>
          <w:sz w:val="24"/>
          <w:szCs w:val="24"/>
        </w:rPr>
      </w:pPr>
      <w:r w:rsidRPr="003843A5">
        <w:rPr>
          <w:rFonts w:ascii="Times New Roman" w:hAnsi="Times New Roman" w:cs="Times New Roman"/>
          <w:sz w:val="24"/>
          <w:szCs w:val="24"/>
        </w:rPr>
        <w:t xml:space="preserve">- </w:t>
      </w:r>
      <w:r w:rsidR="008247A2">
        <w:rPr>
          <w:rFonts w:ascii="Times New Roman" w:hAnsi="Times New Roman" w:cs="Times New Roman"/>
          <w:sz w:val="24"/>
          <w:szCs w:val="24"/>
        </w:rPr>
        <w:t>для городских парков,</w:t>
      </w:r>
      <w:r w:rsidR="0072578F">
        <w:rPr>
          <w:rFonts w:ascii="Times New Roman" w:hAnsi="Times New Roman" w:cs="Times New Roman"/>
          <w:sz w:val="24"/>
          <w:szCs w:val="24"/>
        </w:rPr>
        <w:t xml:space="preserve"> лесопарков, скверов, бульваров.</w:t>
      </w:r>
    </w:p>
    <w:p w:rsidR="00ED17AE" w:rsidRDefault="00ED17AE" w:rsidP="00ED17AE">
      <w:pPr>
        <w:spacing w:line="240" w:lineRule="auto"/>
        <w:ind w:firstLine="720"/>
        <w:rPr>
          <w:rFonts w:ascii="Times New Roman" w:hAnsi="Times New Roman" w:cs="Times New Roman"/>
          <w:b/>
          <w:sz w:val="24"/>
          <w:szCs w:val="24"/>
        </w:rPr>
      </w:pPr>
    </w:p>
    <w:p w:rsidR="00ED17AE" w:rsidRPr="0022679E" w:rsidRDefault="00ED17AE" w:rsidP="00ED17AE">
      <w:pPr>
        <w:spacing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42.8  </w:t>
      </w:r>
      <w:r w:rsidRPr="0022679E">
        <w:rPr>
          <w:rFonts w:ascii="Times New Roman" w:hAnsi="Times New Roman" w:cs="Times New Roman"/>
          <w:b/>
          <w:sz w:val="24"/>
          <w:szCs w:val="24"/>
        </w:rPr>
        <w:t>Зоны особо охраняемых территорий</w:t>
      </w:r>
    </w:p>
    <w:p w:rsidR="00ED17AE" w:rsidRDefault="00ED17AE" w:rsidP="00ED17AE">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1. В состав территориальных зон могут включаться зоны особо охраняемых территорий, имеющих особое природоохранное, научное, историко-культурное, эстетическое, рекреационное, оздоровительное и иное особо ценное значение.</w:t>
      </w:r>
    </w:p>
    <w:p w:rsidR="00B009FD" w:rsidRDefault="00B009FD" w:rsidP="00C24600">
      <w:pPr>
        <w:pStyle w:val="33"/>
        <w:spacing w:line="240" w:lineRule="auto"/>
        <w:rPr>
          <w:rFonts w:ascii="Times New Roman" w:hAnsi="Times New Roman" w:cs="Times New Roman"/>
          <w:b/>
          <w:sz w:val="24"/>
          <w:szCs w:val="24"/>
        </w:rPr>
      </w:pPr>
    </w:p>
    <w:p w:rsidR="00B04DDD" w:rsidRPr="003F0F6B" w:rsidRDefault="00B009FD" w:rsidP="00B04DDD">
      <w:pPr>
        <w:pStyle w:val="33"/>
        <w:spacing w:line="240" w:lineRule="auto"/>
        <w:ind w:firstLine="720"/>
        <w:rPr>
          <w:rFonts w:ascii="Times New Roman" w:hAnsi="Times New Roman" w:cs="Times New Roman"/>
          <w:b/>
          <w:sz w:val="24"/>
          <w:szCs w:val="24"/>
        </w:rPr>
      </w:pPr>
      <w:r>
        <w:rPr>
          <w:rFonts w:ascii="Times New Roman" w:hAnsi="Times New Roman" w:cs="Times New Roman"/>
          <w:b/>
          <w:sz w:val="24"/>
          <w:szCs w:val="24"/>
        </w:rPr>
        <w:t>42.</w:t>
      </w:r>
      <w:r w:rsidR="00ED17AE">
        <w:rPr>
          <w:rFonts w:ascii="Times New Roman" w:hAnsi="Times New Roman" w:cs="Times New Roman"/>
          <w:b/>
          <w:sz w:val="24"/>
          <w:szCs w:val="24"/>
        </w:rPr>
        <w:t>9</w:t>
      </w:r>
      <w:r>
        <w:rPr>
          <w:rFonts w:ascii="Times New Roman" w:hAnsi="Times New Roman" w:cs="Times New Roman"/>
          <w:b/>
          <w:sz w:val="24"/>
          <w:szCs w:val="24"/>
        </w:rPr>
        <w:t xml:space="preserve"> </w:t>
      </w:r>
      <w:r w:rsidR="00B04DDD" w:rsidRPr="003F0F6B">
        <w:rPr>
          <w:rFonts w:ascii="Times New Roman" w:hAnsi="Times New Roman" w:cs="Times New Roman"/>
          <w:b/>
          <w:sz w:val="24"/>
          <w:szCs w:val="24"/>
        </w:rPr>
        <w:t xml:space="preserve"> Зоны специального  н</w:t>
      </w:r>
      <w:r w:rsidR="00B04DDD" w:rsidRPr="003F0F6B">
        <w:rPr>
          <w:rFonts w:ascii="Times New Roman" w:hAnsi="Times New Roman" w:cs="Times New Roman"/>
          <w:b/>
          <w:sz w:val="24"/>
          <w:szCs w:val="24"/>
        </w:rPr>
        <w:t>а</w:t>
      </w:r>
      <w:r w:rsidR="00B04DDD">
        <w:rPr>
          <w:rFonts w:ascii="Times New Roman" w:hAnsi="Times New Roman" w:cs="Times New Roman"/>
          <w:b/>
          <w:sz w:val="24"/>
          <w:szCs w:val="24"/>
        </w:rPr>
        <w:t>значения (СП</w:t>
      </w:r>
      <w:r w:rsidR="00B04DDD" w:rsidRPr="003F0F6B">
        <w:rPr>
          <w:rFonts w:ascii="Times New Roman" w:hAnsi="Times New Roman" w:cs="Times New Roman"/>
          <w:b/>
          <w:sz w:val="24"/>
          <w:szCs w:val="24"/>
        </w:rPr>
        <w:t>)</w:t>
      </w:r>
    </w:p>
    <w:p w:rsidR="00B04DDD" w:rsidRPr="00D730F0" w:rsidRDefault="00B04DDD" w:rsidP="00B04DDD">
      <w:pPr>
        <w:pStyle w:val="ConsPlusNormal"/>
        <w:widowControl/>
        <w:ind w:firstLine="0"/>
        <w:jc w:val="both"/>
        <w:rPr>
          <w:rFonts w:ascii="Times New Roman" w:hAnsi="Times New Roman" w:cs="Times New Roman"/>
          <w:sz w:val="24"/>
          <w:szCs w:val="24"/>
        </w:rPr>
      </w:pPr>
      <w:r w:rsidRPr="00D730F0">
        <w:rPr>
          <w:rFonts w:ascii="Times New Roman" w:hAnsi="Times New Roman" w:cs="Times New Roman"/>
          <w:sz w:val="24"/>
          <w:szCs w:val="24"/>
        </w:rPr>
        <w:t xml:space="preserve">Зона </w:t>
      </w:r>
      <w:r w:rsidR="00350EAC">
        <w:rPr>
          <w:rFonts w:ascii="Times New Roman" w:hAnsi="Times New Roman" w:cs="Times New Roman"/>
          <w:b/>
          <w:sz w:val="24"/>
          <w:szCs w:val="24"/>
        </w:rPr>
        <w:t>«СП-1</w:t>
      </w:r>
      <w:r w:rsidRPr="00D730F0">
        <w:rPr>
          <w:rFonts w:ascii="Times New Roman" w:hAnsi="Times New Roman" w:cs="Times New Roman"/>
          <w:b/>
          <w:sz w:val="24"/>
          <w:szCs w:val="24"/>
        </w:rPr>
        <w:t>»</w:t>
      </w:r>
      <w:r w:rsidRPr="00D730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730F0">
        <w:rPr>
          <w:rFonts w:ascii="Times New Roman" w:hAnsi="Times New Roman" w:cs="Times New Roman"/>
          <w:sz w:val="24"/>
          <w:szCs w:val="24"/>
        </w:rPr>
        <w:t>- для организации санитарно-защитных зон.</w:t>
      </w:r>
    </w:p>
    <w:p w:rsidR="00B04DDD" w:rsidRPr="00A212C5" w:rsidRDefault="00B04DDD" w:rsidP="00B04DDD">
      <w:pPr>
        <w:spacing w:line="240" w:lineRule="auto"/>
        <w:ind w:firstLine="540"/>
        <w:rPr>
          <w:rFonts w:ascii="Times New Roman" w:hAnsi="Times New Roman" w:cs="Times New Roman"/>
          <w:sz w:val="24"/>
          <w:szCs w:val="24"/>
        </w:rPr>
      </w:pPr>
    </w:p>
    <w:p w:rsidR="005B255E" w:rsidRPr="00CB45D7" w:rsidRDefault="005B255E" w:rsidP="00B04DDD">
      <w:pPr>
        <w:tabs>
          <w:tab w:val="left" w:pos="5954"/>
          <w:tab w:val="left" w:pos="9640"/>
        </w:tabs>
        <w:spacing w:line="240" w:lineRule="auto"/>
        <w:ind w:firstLine="0"/>
        <w:jc w:val="center"/>
        <w:rPr>
          <w:rFonts w:ascii="Times New Roman" w:hAnsi="Times New Roman" w:cs="Times New Roman"/>
          <w:b/>
          <w:bCs/>
          <w:sz w:val="24"/>
          <w:szCs w:val="24"/>
        </w:rPr>
      </w:pPr>
    </w:p>
    <w:p w:rsidR="00B04DDD" w:rsidRPr="003F0F6B" w:rsidRDefault="00B04DDD" w:rsidP="00B04DDD">
      <w:pPr>
        <w:tabs>
          <w:tab w:val="left" w:pos="5954"/>
          <w:tab w:val="left" w:pos="9640"/>
        </w:tabs>
        <w:spacing w:line="240" w:lineRule="auto"/>
        <w:ind w:firstLine="0"/>
        <w:jc w:val="center"/>
        <w:rPr>
          <w:rFonts w:ascii="Times New Roman" w:hAnsi="Times New Roman" w:cs="Times New Roman"/>
          <w:b/>
          <w:bCs/>
          <w:sz w:val="24"/>
          <w:szCs w:val="24"/>
        </w:rPr>
      </w:pPr>
      <w:r w:rsidRPr="003F0F6B">
        <w:rPr>
          <w:rFonts w:ascii="Times New Roman" w:hAnsi="Times New Roman" w:cs="Times New Roman"/>
          <w:b/>
          <w:bCs/>
          <w:sz w:val="24"/>
          <w:szCs w:val="24"/>
        </w:rPr>
        <w:t xml:space="preserve">Статья </w:t>
      </w:r>
      <w:r w:rsidRPr="007A65AE">
        <w:rPr>
          <w:rFonts w:ascii="Times New Roman" w:hAnsi="Times New Roman" w:cs="Times New Roman"/>
          <w:b/>
          <w:bCs/>
          <w:sz w:val="24"/>
          <w:szCs w:val="24"/>
        </w:rPr>
        <w:t>43</w:t>
      </w:r>
      <w:r w:rsidRPr="003F0F6B">
        <w:rPr>
          <w:rFonts w:ascii="Times New Roman" w:hAnsi="Times New Roman" w:cs="Times New Roman"/>
          <w:b/>
          <w:bCs/>
          <w:sz w:val="24"/>
          <w:szCs w:val="24"/>
        </w:rPr>
        <w:t>. Описание границ территориальных зон</w:t>
      </w:r>
    </w:p>
    <w:p w:rsidR="00B04DDD" w:rsidRDefault="00B04DDD" w:rsidP="00B04DDD">
      <w:pPr>
        <w:tabs>
          <w:tab w:val="left" w:pos="5954"/>
          <w:tab w:val="left" w:pos="9640"/>
        </w:tabs>
        <w:spacing w:line="240" w:lineRule="auto"/>
        <w:ind w:firstLine="0"/>
        <w:rPr>
          <w:rFonts w:ascii="Times New Roman" w:hAnsi="Times New Roman" w:cs="Times New Roman"/>
          <w:sz w:val="24"/>
          <w:szCs w:val="24"/>
        </w:rPr>
      </w:pPr>
      <w:r w:rsidRPr="003F0F6B">
        <w:rPr>
          <w:rFonts w:ascii="Times New Roman" w:hAnsi="Times New Roman" w:cs="Times New Roman"/>
          <w:sz w:val="24"/>
          <w:szCs w:val="24"/>
        </w:rPr>
        <w:t xml:space="preserve">           В пояснительной записке не приводится. См. Карту границ территориальных зон</w:t>
      </w:r>
      <w:r>
        <w:rPr>
          <w:rFonts w:ascii="Times New Roman" w:hAnsi="Times New Roman" w:cs="Times New Roman"/>
          <w:sz w:val="24"/>
          <w:szCs w:val="24"/>
        </w:rPr>
        <w:t xml:space="preserve"> </w:t>
      </w:r>
      <w:r>
        <w:rPr>
          <w:rFonts w:ascii="Times New Roman" w:hAnsi="Times New Roman" w:cs="Times New Roman"/>
          <w:bCs/>
          <w:sz w:val="24"/>
          <w:szCs w:val="24"/>
        </w:rPr>
        <w:t xml:space="preserve">территории сельского поселения </w:t>
      </w:r>
      <w:r w:rsidR="00EC273F">
        <w:rPr>
          <w:rFonts w:ascii="Times New Roman" w:hAnsi="Times New Roman"/>
          <w:sz w:val="24"/>
          <w:szCs w:val="24"/>
        </w:rPr>
        <w:t>Зилимкарановский</w:t>
      </w:r>
      <w:r>
        <w:rPr>
          <w:rFonts w:ascii="Times New Roman" w:hAnsi="Times New Roman" w:cs="Times New Roman"/>
          <w:bCs/>
          <w:sz w:val="24"/>
          <w:szCs w:val="24"/>
        </w:rPr>
        <w:t xml:space="preserve"> сельсовет</w:t>
      </w:r>
      <w:r w:rsidRPr="003F0F6B">
        <w:rPr>
          <w:rFonts w:ascii="Times New Roman" w:hAnsi="Times New Roman" w:cs="Times New Roman"/>
          <w:sz w:val="24"/>
          <w:szCs w:val="24"/>
        </w:rPr>
        <w:t>, которая представлена в виде картографического докуме</w:t>
      </w:r>
      <w:r w:rsidRPr="003F0F6B">
        <w:rPr>
          <w:rFonts w:ascii="Times New Roman" w:hAnsi="Times New Roman" w:cs="Times New Roman"/>
          <w:sz w:val="24"/>
          <w:szCs w:val="24"/>
        </w:rPr>
        <w:t>н</w:t>
      </w:r>
      <w:r w:rsidRPr="003F0F6B">
        <w:rPr>
          <w:rFonts w:ascii="Times New Roman" w:hAnsi="Times New Roman" w:cs="Times New Roman"/>
          <w:sz w:val="24"/>
          <w:szCs w:val="24"/>
        </w:rPr>
        <w:t>та, являющегося неотъемлемой частью настоящих Правил.</w:t>
      </w:r>
    </w:p>
    <w:p w:rsidR="00B04DDD" w:rsidRPr="00A217CA" w:rsidRDefault="00B04DDD" w:rsidP="00B04DDD">
      <w:pPr>
        <w:tabs>
          <w:tab w:val="left" w:pos="5954"/>
          <w:tab w:val="left" w:pos="9640"/>
        </w:tabs>
        <w:spacing w:line="240" w:lineRule="auto"/>
        <w:ind w:firstLine="0"/>
        <w:rPr>
          <w:rFonts w:ascii="Times New Roman" w:hAnsi="Times New Roman" w:cs="Times New Roman"/>
          <w:sz w:val="24"/>
          <w:szCs w:val="24"/>
        </w:rPr>
      </w:pPr>
    </w:p>
    <w:p w:rsidR="00B04DDD" w:rsidRPr="00EC4175" w:rsidRDefault="00B04DDD" w:rsidP="00B04DDD">
      <w:pPr>
        <w:spacing w:line="240" w:lineRule="auto"/>
        <w:rPr>
          <w:rFonts w:ascii="Times New Roman" w:hAnsi="Times New Roman" w:cs="Times New Roman"/>
          <w:sz w:val="24"/>
          <w:szCs w:val="24"/>
        </w:rPr>
      </w:pPr>
      <w:r w:rsidRPr="003F0F6B">
        <w:rPr>
          <w:rFonts w:ascii="Times New Roman" w:hAnsi="Times New Roman" w:cs="Times New Roman"/>
          <w:sz w:val="24"/>
          <w:szCs w:val="24"/>
        </w:rPr>
        <w:t xml:space="preserve">          </w:t>
      </w:r>
    </w:p>
    <w:p w:rsidR="00B04DDD" w:rsidRPr="00837A95" w:rsidRDefault="00B04DDD" w:rsidP="00B04DDD">
      <w:pPr>
        <w:pStyle w:val="1"/>
        <w:numPr>
          <w:ilvl w:val="0"/>
          <w:numId w:val="0"/>
        </w:numPr>
        <w:ind w:right="141"/>
        <w:rPr>
          <w:bCs/>
          <w:sz w:val="24"/>
          <w:szCs w:val="24"/>
        </w:rPr>
      </w:pPr>
      <w:r w:rsidRPr="0022679E">
        <w:rPr>
          <w:sz w:val="24"/>
          <w:szCs w:val="24"/>
        </w:rPr>
        <w:t xml:space="preserve">ГЛАВА </w:t>
      </w:r>
      <w:r w:rsidR="0076689C">
        <w:rPr>
          <w:sz w:val="24"/>
          <w:szCs w:val="24"/>
          <w:lang w:val="en-US"/>
        </w:rPr>
        <w:t>X</w:t>
      </w:r>
      <w:r w:rsidRPr="0022679E">
        <w:rPr>
          <w:sz w:val="24"/>
          <w:szCs w:val="24"/>
        </w:rPr>
        <w:t xml:space="preserve">. КАРТЫ ГРАДОСТРОИТЕЛЬНОГО ЗОНИРОВАНИЯ </w:t>
      </w:r>
      <w:r>
        <w:rPr>
          <w:sz w:val="24"/>
          <w:szCs w:val="24"/>
        </w:rPr>
        <w:t xml:space="preserve">ТЕРРИТОРИИ </w:t>
      </w:r>
      <w:r w:rsidR="004B15CA">
        <w:rPr>
          <w:sz w:val="24"/>
          <w:szCs w:val="24"/>
        </w:rPr>
        <w:t xml:space="preserve">СЕЛЬСКОГО ПОСЕЛЕНИЯ </w:t>
      </w:r>
      <w:r w:rsidR="00EC273F">
        <w:rPr>
          <w:sz w:val="24"/>
          <w:szCs w:val="24"/>
        </w:rPr>
        <w:t>ЗИЛМКАРАНОВСКИЙ</w:t>
      </w:r>
      <w:r w:rsidR="004B15CA">
        <w:rPr>
          <w:sz w:val="24"/>
          <w:szCs w:val="24"/>
        </w:rPr>
        <w:t xml:space="preserve"> СЕЛЬСОВЕТ</w:t>
      </w:r>
      <w:r w:rsidRPr="0022679E">
        <w:rPr>
          <w:sz w:val="24"/>
          <w:szCs w:val="24"/>
        </w:rPr>
        <w:t xml:space="preserve"> В ЧАСТИ ГРАНИЦ ЗОН С ОСОБЫМИ УСЛОВИЯМИ ИСПОЛЬЗОВАНИЯ ТЕРРИТОРИЙ ПО ПРИРОДНО-ЭКОЛОГИЧЕСКИМ И САНИТАРНО-ГИГИЕНИЧЕСКИМ ТРЕБОВАНИЯМ.</w:t>
      </w:r>
    </w:p>
    <w:p w:rsidR="00B04DDD" w:rsidRDefault="00B04DDD" w:rsidP="00B04DDD">
      <w:pPr>
        <w:keepNext/>
        <w:spacing w:line="240" w:lineRule="auto"/>
        <w:ind w:right="-57" w:firstLine="0"/>
        <w:jc w:val="center"/>
        <w:rPr>
          <w:rFonts w:ascii="Times New Roman" w:hAnsi="Times New Roman" w:cs="Times New Roman"/>
          <w:b/>
          <w:bCs/>
          <w:sz w:val="24"/>
          <w:szCs w:val="24"/>
        </w:rPr>
      </w:pPr>
    </w:p>
    <w:p w:rsidR="00B04DDD" w:rsidRDefault="00B04DDD" w:rsidP="00B04DDD">
      <w:pPr>
        <w:keepNext/>
        <w:spacing w:line="240" w:lineRule="auto"/>
        <w:ind w:right="-57" w:firstLine="0"/>
        <w:jc w:val="center"/>
        <w:rPr>
          <w:rFonts w:ascii="Times New Roman" w:hAnsi="Times New Roman" w:cs="Times New Roman"/>
          <w:b/>
          <w:bCs/>
          <w:sz w:val="24"/>
          <w:szCs w:val="24"/>
        </w:rPr>
      </w:pPr>
      <w:r w:rsidRPr="003F0F6B">
        <w:rPr>
          <w:rFonts w:ascii="Times New Roman" w:hAnsi="Times New Roman" w:cs="Times New Roman"/>
          <w:b/>
          <w:bCs/>
          <w:sz w:val="24"/>
          <w:szCs w:val="24"/>
        </w:rPr>
        <w:t xml:space="preserve">Статья </w:t>
      </w:r>
      <w:r w:rsidRPr="007C42B3">
        <w:rPr>
          <w:rFonts w:ascii="Times New Roman" w:hAnsi="Times New Roman" w:cs="Times New Roman"/>
          <w:b/>
          <w:bCs/>
          <w:sz w:val="24"/>
          <w:szCs w:val="24"/>
        </w:rPr>
        <w:t>44</w:t>
      </w:r>
      <w:r w:rsidRPr="003F0F6B">
        <w:rPr>
          <w:rFonts w:ascii="Times New Roman" w:hAnsi="Times New Roman" w:cs="Times New Roman"/>
          <w:b/>
          <w:bCs/>
          <w:sz w:val="24"/>
          <w:szCs w:val="24"/>
        </w:rPr>
        <w:t>. Карты границ зон с особыми условиями использования территорий по природно-экологическим и санитарно-гигиеническим требованиям</w:t>
      </w:r>
    </w:p>
    <w:p w:rsidR="00B04DDD" w:rsidRPr="003F0F6B" w:rsidRDefault="00B04DDD" w:rsidP="00B04DDD">
      <w:pPr>
        <w:keepNext/>
        <w:spacing w:line="240" w:lineRule="auto"/>
        <w:ind w:right="-57" w:firstLine="0"/>
        <w:jc w:val="center"/>
        <w:rPr>
          <w:rFonts w:ascii="Times New Roman" w:hAnsi="Times New Roman" w:cs="Times New Roman"/>
          <w:b/>
          <w:bCs/>
          <w:sz w:val="24"/>
          <w:szCs w:val="24"/>
        </w:rPr>
      </w:pPr>
    </w:p>
    <w:p w:rsidR="00B04DDD" w:rsidRPr="003F0F6B" w:rsidRDefault="00B04DDD" w:rsidP="00B04DDD">
      <w:pPr>
        <w:spacing w:line="240" w:lineRule="auto"/>
        <w:ind w:firstLine="0"/>
        <w:rPr>
          <w:rFonts w:ascii="Times New Roman" w:hAnsi="Times New Roman" w:cs="Times New Roman"/>
          <w:sz w:val="24"/>
          <w:szCs w:val="24"/>
        </w:rPr>
      </w:pPr>
      <w:r w:rsidRPr="003F0F6B">
        <w:rPr>
          <w:rFonts w:ascii="Times New Roman" w:hAnsi="Times New Roman" w:cs="Times New Roman"/>
          <w:sz w:val="24"/>
          <w:szCs w:val="24"/>
        </w:rPr>
        <w:t xml:space="preserve">1. Карты границ зон с особыми условиями использования </w:t>
      </w:r>
      <w:r>
        <w:rPr>
          <w:rFonts w:ascii="Times New Roman" w:hAnsi="Times New Roman" w:cs="Times New Roman"/>
          <w:bCs/>
          <w:sz w:val="24"/>
          <w:szCs w:val="24"/>
        </w:rPr>
        <w:t xml:space="preserve">территории </w:t>
      </w:r>
      <w:r w:rsidR="00B4031B">
        <w:rPr>
          <w:rFonts w:ascii="Times New Roman" w:hAnsi="Times New Roman" w:cs="Times New Roman"/>
          <w:bCs/>
          <w:sz w:val="24"/>
          <w:szCs w:val="24"/>
        </w:rPr>
        <w:t>с</w:t>
      </w:r>
      <w:r w:rsidR="004B15CA">
        <w:rPr>
          <w:rFonts w:ascii="Times New Roman" w:hAnsi="Times New Roman" w:cs="Times New Roman"/>
          <w:bCs/>
          <w:sz w:val="24"/>
          <w:szCs w:val="24"/>
        </w:rPr>
        <w:t xml:space="preserve">ельского поселения </w:t>
      </w:r>
      <w:r w:rsidR="00DC4D06">
        <w:rPr>
          <w:rFonts w:ascii="Times New Roman" w:hAnsi="Times New Roman"/>
          <w:spacing w:val="-1"/>
          <w:sz w:val="24"/>
        </w:rPr>
        <w:t>Зилимкарановский</w:t>
      </w:r>
      <w:r w:rsidR="004B15CA">
        <w:rPr>
          <w:rFonts w:ascii="Times New Roman" w:hAnsi="Times New Roman" w:cs="Times New Roman"/>
          <w:bCs/>
          <w:sz w:val="24"/>
          <w:szCs w:val="24"/>
        </w:rPr>
        <w:t xml:space="preserve"> сельсовет</w:t>
      </w:r>
      <w:r w:rsidRPr="003F0F6B">
        <w:rPr>
          <w:rFonts w:ascii="Times New Roman" w:hAnsi="Times New Roman" w:cs="Times New Roman"/>
          <w:sz w:val="24"/>
          <w:szCs w:val="24"/>
        </w:rPr>
        <w:t xml:space="preserve"> по природно-экологическим и санитарно-гигиеническим требованиям представлены в форме картографических документов, прилагаемых к Части </w:t>
      </w:r>
      <w:r w:rsidRPr="003F0F6B">
        <w:rPr>
          <w:rFonts w:ascii="Times New Roman" w:hAnsi="Times New Roman" w:cs="Times New Roman"/>
          <w:sz w:val="24"/>
          <w:szCs w:val="24"/>
          <w:lang w:val="en-US"/>
        </w:rPr>
        <w:t>II</w:t>
      </w:r>
      <w:r w:rsidRPr="003F0F6B">
        <w:rPr>
          <w:rFonts w:ascii="Times New Roman" w:hAnsi="Times New Roman" w:cs="Times New Roman"/>
          <w:sz w:val="24"/>
          <w:szCs w:val="24"/>
        </w:rPr>
        <w:t>, являющихся неотъемлемой частью насто</w:t>
      </w:r>
      <w:r w:rsidRPr="003F0F6B">
        <w:rPr>
          <w:rFonts w:ascii="Times New Roman" w:hAnsi="Times New Roman" w:cs="Times New Roman"/>
          <w:sz w:val="24"/>
          <w:szCs w:val="24"/>
        </w:rPr>
        <w:t>я</w:t>
      </w:r>
      <w:r w:rsidRPr="003F0F6B">
        <w:rPr>
          <w:rFonts w:ascii="Times New Roman" w:hAnsi="Times New Roman" w:cs="Times New Roman"/>
          <w:sz w:val="24"/>
          <w:szCs w:val="24"/>
        </w:rPr>
        <w:t>щих Правил.</w:t>
      </w:r>
    </w:p>
    <w:p w:rsidR="00B04DDD" w:rsidRPr="003F0F6B" w:rsidRDefault="00B04DDD" w:rsidP="00B04DDD">
      <w:pPr>
        <w:spacing w:line="240" w:lineRule="auto"/>
        <w:ind w:firstLine="0"/>
        <w:rPr>
          <w:rFonts w:ascii="Times New Roman" w:hAnsi="Times New Roman" w:cs="Times New Roman"/>
          <w:sz w:val="24"/>
          <w:szCs w:val="24"/>
        </w:rPr>
      </w:pPr>
      <w:r w:rsidRPr="003F0F6B">
        <w:rPr>
          <w:rFonts w:ascii="Times New Roman" w:hAnsi="Times New Roman" w:cs="Times New Roman"/>
          <w:sz w:val="24"/>
          <w:szCs w:val="24"/>
        </w:rPr>
        <w:t xml:space="preserve">2. На картах зон с особыми условиями использования территорий, входящих в  состав карты градостроительного зонирования </w:t>
      </w:r>
      <w:r>
        <w:rPr>
          <w:rFonts w:ascii="Times New Roman" w:hAnsi="Times New Roman" w:cs="Times New Roman"/>
          <w:bCs/>
          <w:sz w:val="24"/>
          <w:szCs w:val="24"/>
        </w:rPr>
        <w:t xml:space="preserve">территории </w:t>
      </w:r>
      <w:r w:rsidR="00B4031B">
        <w:rPr>
          <w:rFonts w:ascii="Times New Roman" w:hAnsi="Times New Roman" w:cs="Times New Roman"/>
          <w:bCs/>
          <w:sz w:val="24"/>
          <w:szCs w:val="24"/>
        </w:rPr>
        <w:t>с</w:t>
      </w:r>
      <w:r w:rsidR="004B15CA">
        <w:rPr>
          <w:rFonts w:ascii="Times New Roman" w:hAnsi="Times New Roman" w:cs="Times New Roman"/>
          <w:bCs/>
          <w:sz w:val="24"/>
          <w:szCs w:val="24"/>
        </w:rPr>
        <w:t xml:space="preserve">ельского поселения </w:t>
      </w:r>
      <w:r w:rsidR="00EC273F">
        <w:rPr>
          <w:rFonts w:ascii="Times New Roman" w:hAnsi="Times New Roman"/>
          <w:sz w:val="24"/>
          <w:szCs w:val="24"/>
        </w:rPr>
        <w:t>Зилимкарановский</w:t>
      </w:r>
      <w:r w:rsidR="004B15CA">
        <w:rPr>
          <w:rFonts w:ascii="Times New Roman" w:hAnsi="Times New Roman" w:cs="Times New Roman"/>
          <w:bCs/>
          <w:sz w:val="24"/>
          <w:szCs w:val="24"/>
        </w:rPr>
        <w:t xml:space="preserve"> сельсовет</w:t>
      </w:r>
      <w:r w:rsidRPr="003F0F6B">
        <w:rPr>
          <w:rFonts w:ascii="Times New Roman" w:hAnsi="Times New Roman" w:cs="Times New Roman"/>
          <w:sz w:val="24"/>
          <w:szCs w:val="24"/>
        </w:rPr>
        <w:t xml:space="preserve"> отображено принципиальное местоположение границ зон с особыми условиями использования территории, устанавливаемых по приро</w:t>
      </w:r>
      <w:r w:rsidRPr="003F0F6B">
        <w:rPr>
          <w:rFonts w:ascii="Times New Roman" w:hAnsi="Times New Roman" w:cs="Times New Roman"/>
          <w:sz w:val="24"/>
          <w:szCs w:val="24"/>
        </w:rPr>
        <w:t>д</w:t>
      </w:r>
      <w:r w:rsidRPr="003F0F6B">
        <w:rPr>
          <w:rFonts w:ascii="Times New Roman" w:hAnsi="Times New Roman" w:cs="Times New Roman"/>
          <w:sz w:val="24"/>
          <w:szCs w:val="24"/>
        </w:rPr>
        <w:t>но-экологическим и санитарно-гигиеническим требованиям, установленное на о</w:t>
      </w:r>
      <w:r w:rsidRPr="003F0F6B">
        <w:rPr>
          <w:rFonts w:ascii="Times New Roman" w:hAnsi="Times New Roman" w:cs="Times New Roman"/>
          <w:sz w:val="24"/>
          <w:szCs w:val="24"/>
        </w:rPr>
        <w:t>с</w:t>
      </w:r>
      <w:r w:rsidRPr="003F0F6B">
        <w:rPr>
          <w:rFonts w:ascii="Times New Roman" w:hAnsi="Times New Roman" w:cs="Times New Roman"/>
          <w:sz w:val="24"/>
          <w:szCs w:val="24"/>
        </w:rPr>
        <w:t xml:space="preserve">нове действующих нормативных документов. </w:t>
      </w:r>
    </w:p>
    <w:p w:rsidR="00B04DDD" w:rsidRPr="003F0F6B" w:rsidRDefault="00B04DDD" w:rsidP="00B04DDD">
      <w:pPr>
        <w:spacing w:line="240" w:lineRule="auto"/>
        <w:ind w:firstLine="0"/>
        <w:rPr>
          <w:rFonts w:ascii="Times New Roman" w:hAnsi="Times New Roman" w:cs="Times New Roman"/>
          <w:sz w:val="24"/>
          <w:szCs w:val="24"/>
        </w:rPr>
      </w:pPr>
      <w:r w:rsidRPr="003F0F6B">
        <w:rPr>
          <w:rFonts w:ascii="Times New Roman" w:hAnsi="Times New Roman" w:cs="Times New Roman"/>
          <w:sz w:val="24"/>
          <w:szCs w:val="24"/>
        </w:rPr>
        <w:t>3. Точное местоположение границ указанных зон и территорий подлежит уст</w:t>
      </w:r>
      <w:r w:rsidRPr="003F0F6B">
        <w:rPr>
          <w:rFonts w:ascii="Times New Roman" w:hAnsi="Times New Roman" w:cs="Times New Roman"/>
          <w:sz w:val="24"/>
          <w:szCs w:val="24"/>
        </w:rPr>
        <w:t>а</w:t>
      </w:r>
      <w:r w:rsidRPr="003F0F6B">
        <w:rPr>
          <w:rFonts w:ascii="Times New Roman" w:hAnsi="Times New Roman" w:cs="Times New Roman"/>
          <w:sz w:val="24"/>
          <w:szCs w:val="24"/>
        </w:rPr>
        <w:t>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w:t>
      </w:r>
      <w:r w:rsidRPr="003F0F6B">
        <w:rPr>
          <w:rFonts w:ascii="Times New Roman" w:hAnsi="Times New Roman" w:cs="Times New Roman"/>
          <w:sz w:val="24"/>
          <w:szCs w:val="24"/>
        </w:rPr>
        <w:t>ь</w:t>
      </w:r>
      <w:r w:rsidRPr="003F0F6B">
        <w:rPr>
          <w:rFonts w:ascii="Times New Roman" w:hAnsi="Times New Roman" w:cs="Times New Roman"/>
          <w:sz w:val="24"/>
          <w:szCs w:val="24"/>
        </w:rPr>
        <w:t xml:space="preserve">зования и застройки </w:t>
      </w:r>
      <w:r>
        <w:rPr>
          <w:rFonts w:ascii="Times New Roman" w:hAnsi="Times New Roman" w:cs="Times New Roman"/>
          <w:bCs/>
          <w:sz w:val="24"/>
          <w:szCs w:val="24"/>
        </w:rPr>
        <w:t xml:space="preserve">территории </w:t>
      </w:r>
      <w:r w:rsidR="00B4031B">
        <w:rPr>
          <w:rFonts w:ascii="Times New Roman" w:hAnsi="Times New Roman" w:cs="Times New Roman"/>
          <w:bCs/>
          <w:sz w:val="24"/>
          <w:szCs w:val="24"/>
        </w:rPr>
        <w:t>с</w:t>
      </w:r>
      <w:r w:rsidR="004B15CA">
        <w:rPr>
          <w:rFonts w:ascii="Times New Roman" w:hAnsi="Times New Roman" w:cs="Times New Roman"/>
          <w:bCs/>
          <w:sz w:val="24"/>
          <w:szCs w:val="24"/>
        </w:rPr>
        <w:t xml:space="preserve">ельского поселения </w:t>
      </w:r>
      <w:r w:rsidR="00EC273F">
        <w:rPr>
          <w:rFonts w:ascii="Times New Roman" w:hAnsi="Times New Roman"/>
          <w:sz w:val="24"/>
          <w:szCs w:val="24"/>
        </w:rPr>
        <w:t>Зилимкарановский</w:t>
      </w:r>
      <w:r w:rsidR="002E1B1E">
        <w:rPr>
          <w:rFonts w:ascii="Times New Roman" w:hAnsi="Times New Roman" w:cs="Times New Roman"/>
          <w:bCs/>
          <w:sz w:val="24"/>
          <w:szCs w:val="24"/>
        </w:rPr>
        <w:t xml:space="preserve"> </w:t>
      </w:r>
      <w:r w:rsidR="004B15CA">
        <w:rPr>
          <w:rFonts w:ascii="Times New Roman" w:hAnsi="Times New Roman" w:cs="Times New Roman"/>
          <w:bCs/>
          <w:sz w:val="24"/>
          <w:szCs w:val="24"/>
        </w:rPr>
        <w:t>сельсовет</w:t>
      </w:r>
      <w:r w:rsidRPr="003F0F6B">
        <w:rPr>
          <w:rFonts w:ascii="Times New Roman" w:hAnsi="Times New Roman" w:cs="Times New Roman"/>
          <w:sz w:val="24"/>
          <w:szCs w:val="24"/>
        </w:rPr>
        <w:t>.</w:t>
      </w:r>
    </w:p>
    <w:p w:rsidR="00B04DDD" w:rsidRDefault="00B04DDD" w:rsidP="00B04DDD">
      <w:pPr>
        <w:spacing w:line="240" w:lineRule="auto"/>
        <w:ind w:firstLine="0"/>
        <w:rPr>
          <w:rFonts w:ascii="Times New Roman" w:hAnsi="Times New Roman" w:cs="Times New Roman"/>
          <w:sz w:val="24"/>
          <w:szCs w:val="24"/>
        </w:rPr>
      </w:pPr>
      <w:r w:rsidRPr="003F0F6B">
        <w:rPr>
          <w:rFonts w:ascii="Times New Roman" w:hAnsi="Times New Roman" w:cs="Times New Roman"/>
          <w:sz w:val="24"/>
          <w:szCs w:val="24"/>
        </w:rPr>
        <w:t>4.</w:t>
      </w:r>
      <w:r w:rsidRPr="003F0F6B">
        <w:rPr>
          <w:rFonts w:ascii="Times New Roman" w:hAnsi="Times New Roman" w:cs="Times New Roman"/>
          <w:b/>
          <w:sz w:val="24"/>
          <w:szCs w:val="24"/>
        </w:rPr>
        <w:t xml:space="preserve"> </w:t>
      </w:r>
      <w:r w:rsidRPr="003F0F6B">
        <w:rPr>
          <w:rFonts w:ascii="Times New Roman" w:hAnsi="Times New Roman" w:cs="Times New Roman"/>
          <w:sz w:val="24"/>
          <w:szCs w:val="24"/>
        </w:rPr>
        <w:t xml:space="preserve">На картах зон с особыми условиями использования территорий, входящих в  состав карты градостроительного зонирования </w:t>
      </w:r>
      <w:r>
        <w:rPr>
          <w:rFonts w:ascii="Times New Roman" w:hAnsi="Times New Roman" w:cs="Times New Roman"/>
          <w:bCs/>
          <w:sz w:val="24"/>
          <w:szCs w:val="24"/>
        </w:rPr>
        <w:t xml:space="preserve">территории </w:t>
      </w:r>
      <w:r w:rsidR="00B4031B">
        <w:rPr>
          <w:rFonts w:ascii="Times New Roman" w:hAnsi="Times New Roman" w:cs="Times New Roman"/>
          <w:bCs/>
          <w:sz w:val="24"/>
          <w:szCs w:val="24"/>
        </w:rPr>
        <w:t>с</w:t>
      </w:r>
      <w:r w:rsidR="004B15CA">
        <w:rPr>
          <w:rFonts w:ascii="Times New Roman" w:hAnsi="Times New Roman" w:cs="Times New Roman"/>
          <w:bCs/>
          <w:sz w:val="24"/>
          <w:szCs w:val="24"/>
        </w:rPr>
        <w:t xml:space="preserve">ельского поселения </w:t>
      </w:r>
      <w:r w:rsidR="00EC273F">
        <w:rPr>
          <w:rFonts w:ascii="Times New Roman" w:hAnsi="Times New Roman"/>
          <w:sz w:val="24"/>
          <w:szCs w:val="24"/>
        </w:rPr>
        <w:t>Зилимкарановский</w:t>
      </w:r>
      <w:r w:rsidR="004B15CA">
        <w:rPr>
          <w:rFonts w:ascii="Times New Roman" w:hAnsi="Times New Roman" w:cs="Times New Roman"/>
          <w:bCs/>
          <w:sz w:val="24"/>
          <w:szCs w:val="24"/>
        </w:rPr>
        <w:t xml:space="preserve"> сельсовет</w:t>
      </w:r>
      <w:r w:rsidRPr="003F0F6B">
        <w:rPr>
          <w:rFonts w:ascii="Times New Roman" w:hAnsi="Times New Roman" w:cs="Times New Roman"/>
          <w:sz w:val="24"/>
          <w:szCs w:val="24"/>
        </w:rPr>
        <w:t xml:space="preserve"> отображены стационарные техногенные источники </w:t>
      </w:r>
      <w:r w:rsidRPr="003F0F6B">
        <w:rPr>
          <w:rFonts w:ascii="Times New Roman" w:hAnsi="Times New Roman" w:cs="Times New Roman"/>
          <w:sz w:val="24"/>
          <w:szCs w:val="24"/>
          <w:lang w:val="en-US"/>
        </w:rPr>
        <w:t>VI</w:t>
      </w:r>
      <w:r w:rsidRPr="003F0F6B">
        <w:rPr>
          <w:rFonts w:ascii="Times New Roman" w:hAnsi="Times New Roman" w:cs="Times New Roman"/>
          <w:sz w:val="24"/>
          <w:szCs w:val="24"/>
        </w:rPr>
        <w:t xml:space="preserve">, </w:t>
      </w:r>
      <w:r w:rsidRPr="003F0F6B">
        <w:rPr>
          <w:rFonts w:ascii="Times New Roman" w:hAnsi="Times New Roman" w:cs="Times New Roman"/>
          <w:sz w:val="24"/>
          <w:szCs w:val="24"/>
          <w:lang w:val="en-US"/>
        </w:rPr>
        <w:t>V</w:t>
      </w:r>
      <w:r w:rsidRPr="003F0F6B">
        <w:rPr>
          <w:rFonts w:ascii="Times New Roman" w:hAnsi="Times New Roman" w:cs="Times New Roman"/>
          <w:sz w:val="24"/>
          <w:szCs w:val="24"/>
        </w:rPr>
        <w:t xml:space="preserve"> классов опасности с указанием  размеров  санитарно-защитных зон, в том числе кладбищ.</w:t>
      </w:r>
    </w:p>
    <w:p w:rsidR="00572FA2" w:rsidRDefault="00572FA2" w:rsidP="00B04DDD">
      <w:pPr>
        <w:spacing w:line="240" w:lineRule="auto"/>
        <w:ind w:firstLine="0"/>
        <w:rPr>
          <w:rFonts w:ascii="Times New Roman" w:hAnsi="Times New Roman" w:cs="Times New Roman"/>
          <w:sz w:val="24"/>
          <w:szCs w:val="24"/>
        </w:rPr>
      </w:pPr>
    </w:p>
    <w:p w:rsidR="00B4031B" w:rsidRDefault="00B4031B" w:rsidP="00B04DDD">
      <w:pPr>
        <w:spacing w:line="240" w:lineRule="auto"/>
        <w:ind w:firstLine="0"/>
        <w:rPr>
          <w:rFonts w:ascii="Times New Roman" w:hAnsi="Times New Roman" w:cs="Times New Roman"/>
          <w:sz w:val="24"/>
          <w:szCs w:val="24"/>
        </w:rPr>
      </w:pPr>
    </w:p>
    <w:p w:rsidR="00B4031B" w:rsidRPr="003F0F6B" w:rsidRDefault="00B4031B" w:rsidP="00B04DDD">
      <w:pPr>
        <w:spacing w:line="240" w:lineRule="auto"/>
        <w:ind w:firstLine="0"/>
        <w:rPr>
          <w:rFonts w:ascii="Times New Roman" w:hAnsi="Times New Roman" w:cs="Times New Roman"/>
          <w:b/>
          <w:sz w:val="24"/>
          <w:szCs w:val="24"/>
        </w:rPr>
      </w:pPr>
    </w:p>
    <w:p w:rsidR="00B04DDD" w:rsidRPr="003F0F6B" w:rsidRDefault="00B04DDD" w:rsidP="00B04DDD">
      <w:pPr>
        <w:keepNext/>
        <w:spacing w:line="240" w:lineRule="auto"/>
        <w:ind w:right="-57" w:firstLine="0"/>
        <w:jc w:val="center"/>
        <w:rPr>
          <w:rFonts w:ascii="Times New Roman" w:hAnsi="Times New Roman" w:cs="Times New Roman"/>
          <w:b/>
          <w:bCs/>
          <w:sz w:val="24"/>
          <w:szCs w:val="24"/>
        </w:rPr>
      </w:pPr>
      <w:r w:rsidRPr="003F0F6B">
        <w:rPr>
          <w:rFonts w:ascii="Times New Roman" w:hAnsi="Times New Roman" w:cs="Times New Roman"/>
          <w:b/>
          <w:bCs/>
          <w:sz w:val="24"/>
          <w:szCs w:val="24"/>
        </w:rPr>
        <w:t xml:space="preserve">Статья </w:t>
      </w:r>
      <w:r w:rsidRPr="007C42B3">
        <w:rPr>
          <w:rFonts w:ascii="Times New Roman" w:hAnsi="Times New Roman" w:cs="Times New Roman"/>
          <w:b/>
          <w:bCs/>
          <w:sz w:val="24"/>
          <w:szCs w:val="24"/>
        </w:rPr>
        <w:t>45</w:t>
      </w:r>
      <w:r w:rsidRPr="003F0F6B">
        <w:rPr>
          <w:rFonts w:ascii="Times New Roman" w:hAnsi="Times New Roman" w:cs="Times New Roman"/>
          <w:b/>
          <w:bCs/>
          <w:sz w:val="24"/>
          <w:szCs w:val="24"/>
        </w:rPr>
        <w:t>. Перечень зон с особыми условиями использования территорий по</w:t>
      </w:r>
    </w:p>
    <w:p w:rsidR="00B04DDD" w:rsidRDefault="00B04DDD" w:rsidP="00B04DDD">
      <w:pPr>
        <w:keepNext/>
        <w:spacing w:line="240" w:lineRule="auto"/>
        <w:ind w:right="-57" w:firstLine="0"/>
        <w:jc w:val="center"/>
        <w:rPr>
          <w:rFonts w:ascii="Times New Roman" w:hAnsi="Times New Roman" w:cs="Times New Roman"/>
          <w:b/>
          <w:bCs/>
          <w:sz w:val="24"/>
          <w:szCs w:val="24"/>
        </w:rPr>
      </w:pPr>
      <w:r w:rsidRPr="003F0F6B">
        <w:rPr>
          <w:rFonts w:ascii="Times New Roman" w:hAnsi="Times New Roman" w:cs="Times New Roman"/>
          <w:b/>
          <w:bCs/>
          <w:sz w:val="24"/>
          <w:szCs w:val="24"/>
        </w:rPr>
        <w:t>природно-экологическим и санитарно-гигиеническим требованиям, отобр</w:t>
      </w:r>
      <w:r w:rsidRPr="003F0F6B">
        <w:rPr>
          <w:rFonts w:ascii="Times New Roman" w:hAnsi="Times New Roman" w:cs="Times New Roman"/>
          <w:b/>
          <w:bCs/>
          <w:sz w:val="24"/>
          <w:szCs w:val="24"/>
        </w:rPr>
        <w:t>а</w:t>
      </w:r>
      <w:r w:rsidRPr="003F0F6B">
        <w:rPr>
          <w:rFonts w:ascii="Times New Roman" w:hAnsi="Times New Roman" w:cs="Times New Roman"/>
          <w:b/>
          <w:bCs/>
          <w:sz w:val="24"/>
          <w:szCs w:val="24"/>
        </w:rPr>
        <w:t>женных на картах зон с особыми условиями использования территорий</w:t>
      </w:r>
    </w:p>
    <w:p w:rsidR="00B04DDD" w:rsidRPr="003F0F6B" w:rsidRDefault="00B04DDD" w:rsidP="00B04DDD">
      <w:pPr>
        <w:keepNext/>
        <w:spacing w:line="240" w:lineRule="auto"/>
        <w:ind w:right="-57" w:firstLine="0"/>
        <w:jc w:val="center"/>
        <w:rPr>
          <w:rFonts w:ascii="Times New Roman" w:hAnsi="Times New Roman" w:cs="Times New Roman"/>
          <w:b/>
          <w:bCs/>
          <w:sz w:val="24"/>
          <w:szCs w:val="24"/>
        </w:rPr>
      </w:pPr>
    </w:p>
    <w:p w:rsidR="00B04DDD" w:rsidRPr="003F0F6B" w:rsidRDefault="00B04DDD" w:rsidP="00B04DDD">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Pr="003F0F6B">
        <w:rPr>
          <w:rFonts w:ascii="Times New Roman" w:hAnsi="Times New Roman" w:cs="Times New Roman"/>
          <w:sz w:val="24"/>
          <w:szCs w:val="24"/>
        </w:rPr>
        <w:t>1. На картах зон с особыми условиями использования территорий вх</w:t>
      </w:r>
      <w:r w:rsidRPr="003F0F6B">
        <w:rPr>
          <w:rFonts w:ascii="Times New Roman" w:hAnsi="Times New Roman" w:cs="Times New Roman"/>
          <w:sz w:val="24"/>
          <w:szCs w:val="24"/>
        </w:rPr>
        <w:t>о</w:t>
      </w:r>
      <w:r w:rsidRPr="003F0F6B">
        <w:rPr>
          <w:rFonts w:ascii="Times New Roman" w:hAnsi="Times New Roman" w:cs="Times New Roman"/>
          <w:sz w:val="24"/>
          <w:szCs w:val="24"/>
        </w:rPr>
        <w:t xml:space="preserve">дящих в  состав  карты градостроительного зонирования </w:t>
      </w:r>
      <w:r>
        <w:rPr>
          <w:rFonts w:ascii="Times New Roman" w:hAnsi="Times New Roman" w:cs="Times New Roman"/>
          <w:bCs/>
          <w:sz w:val="24"/>
          <w:szCs w:val="24"/>
        </w:rPr>
        <w:t xml:space="preserve">территории </w:t>
      </w:r>
      <w:r w:rsidR="00B4031B">
        <w:rPr>
          <w:rFonts w:ascii="Times New Roman" w:hAnsi="Times New Roman" w:cs="Times New Roman"/>
          <w:bCs/>
          <w:sz w:val="24"/>
          <w:szCs w:val="24"/>
        </w:rPr>
        <w:t>с</w:t>
      </w:r>
      <w:r w:rsidR="004B15CA">
        <w:rPr>
          <w:rFonts w:ascii="Times New Roman" w:hAnsi="Times New Roman" w:cs="Times New Roman"/>
          <w:bCs/>
          <w:sz w:val="24"/>
          <w:szCs w:val="24"/>
        </w:rPr>
        <w:t xml:space="preserve">ельского поселения </w:t>
      </w:r>
      <w:r w:rsidR="00EC273F">
        <w:rPr>
          <w:rFonts w:ascii="Times New Roman" w:hAnsi="Times New Roman"/>
          <w:sz w:val="24"/>
          <w:szCs w:val="24"/>
        </w:rPr>
        <w:t>Зилимкарановский</w:t>
      </w:r>
      <w:r w:rsidR="004B15CA">
        <w:rPr>
          <w:rFonts w:ascii="Times New Roman" w:hAnsi="Times New Roman" w:cs="Times New Roman"/>
          <w:bCs/>
          <w:sz w:val="24"/>
          <w:szCs w:val="24"/>
        </w:rPr>
        <w:t xml:space="preserve"> сельсовет</w:t>
      </w:r>
      <w:r w:rsidRPr="003F0F6B">
        <w:rPr>
          <w:rFonts w:ascii="Times New Roman" w:hAnsi="Times New Roman" w:cs="Times New Roman"/>
          <w:sz w:val="24"/>
          <w:szCs w:val="24"/>
        </w:rPr>
        <w:t xml:space="preserve">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B04DDD" w:rsidRPr="003F0F6B" w:rsidRDefault="00B04DDD" w:rsidP="00B04DDD">
      <w:pPr>
        <w:spacing w:line="240" w:lineRule="auto"/>
        <w:ind w:firstLine="0"/>
        <w:rPr>
          <w:rFonts w:ascii="Times New Roman" w:hAnsi="Times New Roman" w:cs="Times New Roman"/>
          <w:sz w:val="24"/>
          <w:szCs w:val="24"/>
        </w:rPr>
      </w:pPr>
      <w:r w:rsidRPr="003F0F6B">
        <w:rPr>
          <w:rFonts w:ascii="Times New Roman" w:hAnsi="Times New Roman" w:cs="Times New Roman"/>
          <w:sz w:val="24"/>
          <w:szCs w:val="24"/>
        </w:rPr>
        <w:t>-  Зоны охраны водных объектов.</w:t>
      </w:r>
    </w:p>
    <w:p w:rsidR="00B04DDD" w:rsidRDefault="00B04DDD" w:rsidP="00B04DDD">
      <w:pPr>
        <w:spacing w:line="240" w:lineRule="auto"/>
        <w:ind w:firstLine="0"/>
        <w:rPr>
          <w:rFonts w:ascii="Times New Roman" w:hAnsi="Times New Roman" w:cs="Times New Roman"/>
          <w:sz w:val="24"/>
          <w:szCs w:val="24"/>
        </w:rPr>
      </w:pPr>
      <w:r w:rsidRPr="003F0F6B">
        <w:rPr>
          <w:rFonts w:ascii="Times New Roman" w:hAnsi="Times New Roman" w:cs="Times New Roman"/>
          <w:sz w:val="24"/>
          <w:szCs w:val="24"/>
        </w:rPr>
        <w:t>-  Санитарно-защитные зоны  от стационарных техногенных источников.</w:t>
      </w:r>
    </w:p>
    <w:p w:rsidR="00B04DDD" w:rsidRPr="003F0F6B" w:rsidRDefault="00B04DDD" w:rsidP="00B04DDD">
      <w:pPr>
        <w:spacing w:line="240" w:lineRule="auto"/>
        <w:ind w:firstLine="0"/>
        <w:rPr>
          <w:rFonts w:ascii="Times New Roman" w:hAnsi="Times New Roman" w:cs="Times New Roman"/>
          <w:sz w:val="24"/>
          <w:szCs w:val="24"/>
        </w:rPr>
      </w:pPr>
      <w:r>
        <w:rPr>
          <w:rFonts w:ascii="Times New Roman" w:hAnsi="Times New Roman" w:cs="Times New Roman"/>
          <w:sz w:val="24"/>
          <w:szCs w:val="24"/>
        </w:rPr>
        <w:t>- Зона особого контроля градостроительной деятельности.</w:t>
      </w:r>
    </w:p>
    <w:p w:rsidR="00B04DDD" w:rsidRPr="00E5060E" w:rsidRDefault="00B04DDD" w:rsidP="00B04DDD">
      <w:pPr>
        <w:spacing w:line="240" w:lineRule="auto"/>
        <w:ind w:firstLine="0"/>
        <w:rPr>
          <w:rFonts w:ascii="Times New Roman" w:hAnsi="Times New Roman" w:cs="Times New Roman"/>
          <w:b/>
          <w:bCs/>
          <w:sz w:val="24"/>
          <w:szCs w:val="24"/>
        </w:rPr>
      </w:pPr>
      <w:r w:rsidRPr="00E5060E">
        <w:rPr>
          <w:rFonts w:ascii="Times New Roman" w:hAnsi="Times New Roman" w:cs="Times New Roman"/>
          <w:sz w:val="24"/>
          <w:szCs w:val="24"/>
        </w:rPr>
        <w:t>2.  В составе зон охраны водных объектов отображены следующие зоны:</w:t>
      </w:r>
    </w:p>
    <w:p w:rsidR="00B04DDD" w:rsidRPr="00E5060E" w:rsidRDefault="00B04DDD" w:rsidP="00B04DDD">
      <w:pPr>
        <w:spacing w:line="240" w:lineRule="auto"/>
        <w:ind w:firstLine="0"/>
        <w:rPr>
          <w:rFonts w:ascii="Times New Roman" w:hAnsi="Times New Roman" w:cs="Times New Roman"/>
          <w:sz w:val="24"/>
          <w:szCs w:val="24"/>
        </w:rPr>
      </w:pPr>
      <w:r w:rsidRPr="00E5060E">
        <w:rPr>
          <w:rFonts w:ascii="Times New Roman" w:hAnsi="Times New Roman" w:cs="Times New Roman"/>
          <w:sz w:val="24"/>
          <w:szCs w:val="24"/>
        </w:rPr>
        <w:t>- Зона прибрежн</w:t>
      </w:r>
      <w:r>
        <w:rPr>
          <w:rFonts w:ascii="Times New Roman" w:hAnsi="Times New Roman" w:cs="Times New Roman"/>
          <w:sz w:val="24"/>
          <w:szCs w:val="24"/>
        </w:rPr>
        <w:t>ой</w:t>
      </w:r>
      <w:r w:rsidRPr="00E5060E">
        <w:rPr>
          <w:rFonts w:ascii="Times New Roman" w:hAnsi="Times New Roman" w:cs="Times New Roman"/>
          <w:sz w:val="24"/>
          <w:szCs w:val="24"/>
        </w:rPr>
        <w:t xml:space="preserve"> защитн</w:t>
      </w:r>
      <w:r>
        <w:rPr>
          <w:rFonts w:ascii="Times New Roman" w:hAnsi="Times New Roman" w:cs="Times New Roman"/>
          <w:sz w:val="24"/>
          <w:szCs w:val="24"/>
        </w:rPr>
        <w:t>ой</w:t>
      </w:r>
      <w:r w:rsidRPr="00E5060E">
        <w:rPr>
          <w:rFonts w:ascii="Times New Roman" w:hAnsi="Times New Roman" w:cs="Times New Roman"/>
          <w:sz w:val="24"/>
          <w:szCs w:val="24"/>
        </w:rPr>
        <w:t xml:space="preserve"> полосы</w:t>
      </w:r>
      <w:r>
        <w:rPr>
          <w:rFonts w:ascii="Times New Roman" w:hAnsi="Times New Roman" w:cs="Times New Roman"/>
          <w:sz w:val="24"/>
          <w:szCs w:val="24"/>
        </w:rPr>
        <w:t>;</w:t>
      </w:r>
    </w:p>
    <w:p w:rsidR="00B04DDD" w:rsidRPr="00E5060E" w:rsidRDefault="00B04DDD" w:rsidP="00B04DDD">
      <w:pPr>
        <w:spacing w:line="240" w:lineRule="auto"/>
        <w:ind w:firstLine="0"/>
        <w:rPr>
          <w:rFonts w:ascii="Times New Roman" w:hAnsi="Times New Roman" w:cs="Times New Roman"/>
          <w:sz w:val="24"/>
          <w:szCs w:val="24"/>
        </w:rPr>
      </w:pPr>
      <w:r w:rsidRPr="00E5060E">
        <w:rPr>
          <w:rFonts w:ascii="Times New Roman" w:hAnsi="Times New Roman" w:cs="Times New Roman"/>
          <w:sz w:val="24"/>
          <w:szCs w:val="24"/>
        </w:rPr>
        <w:t>- Зона водоохрано</w:t>
      </w:r>
      <w:r>
        <w:rPr>
          <w:rFonts w:ascii="Times New Roman" w:hAnsi="Times New Roman" w:cs="Times New Roman"/>
          <w:sz w:val="24"/>
          <w:szCs w:val="24"/>
        </w:rPr>
        <w:t>й</w:t>
      </w:r>
      <w:r w:rsidRPr="00E5060E">
        <w:rPr>
          <w:rFonts w:ascii="Times New Roman" w:hAnsi="Times New Roman" w:cs="Times New Roman"/>
          <w:sz w:val="24"/>
          <w:szCs w:val="24"/>
        </w:rPr>
        <w:t xml:space="preserve"> </w:t>
      </w:r>
      <w:r>
        <w:rPr>
          <w:rFonts w:ascii="Times New Roman" w:hAnsi="Times New Roman" w:cs="Times New Roman"/>
          <w:sz w:val="24"/>
          <w:szCs w:val="24"/>
        </w:rPr>
        <w:t>полос</w:t>
      </w:r>
      <w:r w:rsidRPr="00E5060E">
        <w:rPr>
          <w:rFonts w:ascii="Times New Roman" w:hAnsi="Times New Roman" w:cs="Times New Roman"/>
          <w:sz w:val="24"/>
          <w:szCs w:val="24"/>
        </w:rPr>
        <w:t xml:space="preserve">ы. </w:t>
      </w:r>
    </w:p>
    <w:p w:rsidR="00B04DDD" w:rsidRPr="00E5060E" w:rsidRDefault="00B04DDD" w:rsidP="00B04DDD">
      <w:pPr>
        <w:spacing w:line="240" w:lineRule="auto"/>
        <w:ind w:firstLine="0"/>
        <w:rPr>
          <w:rFonts w:ascii="Times New Roman" w:hAnsi="Times New Roman" w:cs="Times New Roman"/>
          <w:sz w:val="24"/>
          <w:szCs w:val="24"/>
        </w:rPr>
      </w:pPr>
      <w:r w:rsidRPr="00E5060E">
        <w:rPr>
          <w:rFonts w:ascii="Times New Roman" w:hAnsi="Times New Roman" w:cs="Times New Roman"/>
          <w:sz w:val="24"/>
          <w:szCs w:val="24"/>
        </w:rPr>
        <w:t>3. В составе санитарно-защитных зон от стационарных техногенных источн</w:t>
      </w:r>
      <w:r w:rsidRPr="00E5060E">
        <w:rPr>
          <w:rFonts w:ascii="Times New Roman" w:hAnsi="Times New Roman" w:cs="Times New Roman"/>
          <w:sz w:val="24"/>
          <w:szCs w:val="24"/>
        </w:rPr>
        <w:t>и</w:t>
      </w:r>
      <w:r w:rsidRPr="00E5060E">
        <w:rPr>
          <w:rFonts w:ascii="Times New Roman" w:hAnsi="Times New Roman" w:cs="Times New Roman"/>
          <w:sz w:val="24"/>
          <w:szCs w:val="24"/>
        </w:rPr>
        <w:t>ков отображены следующие зоны:</w:t>
      </w:r>
    </w:p>
    <w:p w:rsidR="00B04DDD" w:rsidRPr="00E5060E" w:rsidRDefault="00B04DDD" w:rsidP="00B04DDD">
      <w:pPr>
        <w:spacing w:line="240" w:lineRule="auto"/>
        <w:ind w:firstLine="0"/>
        <w:rPr>
          <w:rFonts w:ascii="Times New Roman" w:hAnsi="Times New Roman" w:cs="Times New Roman"/>
          <w:sz w:val="24"/>
          <w:szCs w:val="24"/>
        </w:rPr>
      </w:pPr>
      <w:r w:rsidRPr="00E5060E">
        <w:rPr>
          <w:rFonts w:ascii="Times New Roman" w:hAnsi="Times New Roman" w:cs="Times New Roman"/>
          <w:sz w:val="24"/>
          <w:szCs w:val="24"/>
        </w:rPr>
        <w:t>-  Зона</w:t>
      </w:r>
      <w:r w:rsidRPr="00E5060E">
        <w:rPr>
          <w:rFonts w:ascii="Times New Roman" w:hAnsi="Times New Roman" w:cs="Times New Roman"/>
          <w:b/>
          <w:bCs/>
          <w:sz w:val="24"/>
          <w:szCs w:val="24"/>
        </w:rPr>
        <w:t xml:space="preserve"> </w:t>
      </w:r>
      <w:r w:rsidRPr="00E5060E">
        <w:rPr>
          <w:rFonts w:ascii="Times New Roman" w:hAnsi="Times New Roman" w:cs="Times New Roman"/>
          <w:sz w:val="24"/>
          <w:szCs w:val="24"/>
        </w:rPr>
        <w:t>санитарно-защитн</w:t>
      </w:r>
      <w:r>
        <w:rPr>
          <w:rFonts w:ascii="Times New Roman" w:hAnsi="Times New Roman" w:cs="Times New Roman"/>
          <w:sz w:val="24"/>
          <w:szCs w:val="24"/>
        </w:rPr>
        <w:t>ая</w:t>
      </w:r>
      <w:r w:rsidRPr="00E5060E">
        <w:rPr>
          <w:rFonts w:ascii="Times New Roman" w:hAnsi="Times New Roman" w:cs="Times New Roman"/>
          <w:sz w:val="24"/>
          <w:szCs w:val="24"/>
        </w:rPr>
        <w:t xml:space="preserve"> от стационарных техногенных источн</w:t>
      </w:r>
      <w:r w:rsidRPr="00E5060E">
        <w:rPr>
          <w:rFonts w:ascii="Times New Roman" w:hAnsi="Times New Roman" w:cs="Times New Roman"/>
          <w:sz w:val="24"/>
          <w:szCs w:val="24"/>
        </w:rPr>
        <w:t>и</w:t>
      </w:r>
      <w:r w:rsidRPr="00E5060E">
        <w:rPr>
          <w:rFonts w:ascii="Times New Roman" w:hAnsi="Times New Roman" w:cs="Times New Roman"/>
          <w:sz w:val="24"/>
          <w:szCs w:val="24"/>
        </w:rPr>
        <w:t>ков</w:t>
      </w:r>
      <w:r>
        <w:rPr>
          <w:rFonts w:ascii="Times New Roman" w:hAnsi="Times New Roman" w:cs="Times New Roman"/>
          <w:sz w:val="24"/>
          <w:szCs w:val="24"/>
        </w:rPr>
        <w:t>;</w:t>
      </w:r>
    </w:p>
    <w:p w:rsidR="00B04DDD" w:rsidRDefault="00B04DDD" w:rsidP="00B04DDD">
      <w:pPr>
        <w:spacing w:line="240" w:lineRule="auto"/>
        <w:ind w:firstLine="0"/>
        <w:rPr>
          <w:rFonts w:ascii="Times New Roman" w:hAnsi="Times New Roman" w:cs="Times New Roman"/>
          <w:sz w:val="24"/>
          <w:szCs w:val="24"/>
        </w:rPr>
      </w:pPr>
      <w:r w:rsidRPr="00E5060E">
        <w:rPr>
          <w:rFonts w:ascii="Times New Roman" w:hAnsi="Times New Roman" w:cs="Times New Roman"/>
          <w:sz w:val="24"/>
          <w:szCs w:val="24"/>
        </w:rPr>
        <w:t xml:space="preserve">-  Зона </w:t>
      </w:r>
      <w:r>
        <w:rPr>
          <w:rFonts w:ascii="Times New Roman" w:hAnsi="Times New Roman" w:cs="Times New Roman"/>
          <w:sz w:val="24"/>
          <w:szCs w:val="24"/>
        </w:rPr>
        <w:t>санитарно-защитная от кладбищ;</w:t>
      </w:r>
    </w:p>
    <w:p w:rsidR="00B04DDD" w:rsidRDefault="00B04DDD" w:rsidP="00B04DDD">
      <w:pPr>
        <w:spacing w:line="240" w:lineRule="auto"/>
        <w:ind w:firstLine="0"/>
        <w:rPr>
          <w:rFonts w:ascii="Times New Roman" w:hAnsi="Times New Roman" w:cs="Times New Roman"/>
          <w:sz w:val="24"/>
          <w:szCs w:val="24"/>
        </w:rPr>
      </w:pPr>
      <w:r w:rsidRPr="00E5060E">
        <w:rPr>
          <w:rFonts w:ascii="Times New Roman" w:hAnsi="Times New Roman" w:cs="Times New Roman"/>
          <w:sz w:val="24"/>
          <w:szCs w:val="24"/>
        </w:rPr>
        <w:t xml:space="preserve">-  Зона </w:t>
      </w:r>
      <w:r>
        <w:rPr>
          <w:rFonts w:ascii="Times New Roman" w:hAnsi="Times New Roman" w:cs="Times New Roman"/>
          <w:sz w:val="24"/>
          <w:szCs w:val="24"/>
        </w:rPr>
        <w:t>санитарно-защитная от свалок и ТБО;</w:t>
      </w:r>
    </w:p>
    <w:p w:rsidR="00B04DDD" w:rsidRDefault="00B04DDD" w:rsidP="00B04DDD">
      <w:pPr>
        <w:spacing w:line="240" w:lineRule="auto"/>
        <w:ind w:firstLine="0"/>
        <w:rPr>
          <w:rFonts w:ascii="Times New Roman" w:hAnsi="Times New Roman" w:cs="Times New Roman"/>
          <w:sz w:val="24"/>
          <w:szCs w:val="24"/>
        </w:rPr>
      </w:pPr>
      <w:r>
        <w:rPr>
          <w:rFonts w:ascii="Times New Roman" w:hAnsi="Times New Roman" w:cs="Times New Roman"/>
          <w:sz w:val="24"/>
          <w:szCs w:val="24"/>
        </w:rPr>
        <w:t>4</w:t>
      </w:r>
      <w:r w:rsidRPr="00E5060E">
        <w:rPr>
          <w:rFonts w:ascii="Times New Roman" w:hAnsi="Times New Roman" w:cs="Times New Roman"/>
          <w:sz w:val="24"/>
          <w:szCs w:val="24"/>
        </w:rPr>
        <w:t xml:space="preserve">. В составе санитарно-защитных зон от </w:t>
      </w:r>
      <w:r>
        <w:rPr>
          <w:rFonts w:ascii="Times New Roman" w:hAnsi="Times New Roman" w:cs="Times New Roman"/>
          <w:sz w:val="24"/>
          <w:szCs w:val="24"/>
        </w:rPr>
        <w:t>предприятий, режимных и спец. объектов</w:t>
      </w:r>
      <w:r w:rsidRPr="00E5060E">
        <w:rPr>
          <w:rFonts w:ascii="Times New Roman" w:hAnsi="Times New Roman" w:cs="Times New Roman"/>
          <w:sz w:val="24"/>
          <w:szCs w:val="24"/>
        </w:rPr>
        <w:t xml:space="preserve"> отображены следующие зоны:</w:t>
      </w:r>
    </w:p>
    <w:p w:rsidR="00B04DDD" w:rsidRDefault="00B04DDD" w:rsidP="00B04DDD">
      <w:pPr>
        <w:spacing w:line="240" w:lineRule="auto"/>
        <w:ind w:firstLine="0"/>
        <w:rPr>
          <w:rFonts w:ascii="Times New Roman" w:hAnsi="Times New Roman" w:cs="Times New Roman"/>
          <w:sz w:val="24"/>
          <w:szCs w:val="24"/>
        </w:rPr>
      </w:pPr>
      <w:r w:rsidRPr="00E5060E">
        <w:rPr>
          <w:rFonts w:ascii="Times New Roman" w:hAnsi="Times New Roman" w:cs="Times New Roman"/>
          <w:sz w:val="24"/>
          <w:szCs w:val="24"/>
        </w:rPr>
        <w:t xml:space="preserve">-  Зона </w:t>
      </w:r>
      <w:r>
        <w:rPr>
          <w:rFonts w:ascii="Times New Roman" w:hAnsi="Times New Roman" w:cs="Times New Roman"/>
          <w:sz w:val="24"/>
          <w:szCs w:val="24"/>
        </w:rPr>
        <w:t>санитарно-защитная от предприятий промышленности;</w:t>
      </w:r>
    </w:p>
    <w:p w:rsidR="00B04DDD" w:rsidRDefault="00B04DDD" w:rsidP="00B04DDD">
      <w:pPr>
        <w:spacing w:line="240" w:lineRule="auto"/>
        <w:ind w:firstLine="0"/>
        <w:rPr>
          <w:rFonts w:ascii="Times New Roman" w:hAnsi="Times New Roman" w:cs="Times New Roman"/>
          <w:sz w:val="24"/>
          <w:szCs w:val="24"/>
        </w:rPr>
      </w:pPr>
      <w:r w:rsidRPr="00E5060E">
        <w:rPr>
          <w:rFonts w:ascii="Times New Roman" w:hAnsi="Times New Roman" w:cs="Times New Roman"/>
          <w:sz w:val="24"/>
          <w:szCs w:val="24"/>
        </w:rPr>
        <w:t xml:space="preserve">-  Зона </w:t>
      </w:r>
      <w:r>
        <w:rPr>
          <w:rFonts w:ascii="Times New Roman" w:hAnsi="Times New Roman" w:cs="Times New Roman"/>
          <w:sz w:val="24"/>
          <w:szCs w:val="24"/>
        </w:rPr>
        <w:t>санитарно-защитная от коммунально-складских объектов;</w:t>
      </w:r>
    </w:p>
    <w:p w:rsidR="00B04DDD" w:rsidRDefault="00B04DDD" w:rsidP="00B04DDD">
      <w:pPr>
        <w:spacing w:line="240" w:lineRule="auto"/>
        <w:ind w:firstLine="0"/>
        <w:rPr>
          <w:rFonts w:ascii="Times New Roman" w:hAnsi="Times New Roman" w:cs="Times New Roman"/>
          <w:sz w:val="24"/>
          <w:szCs w:val="24"/>
        </w:rPr>
      </w:pPr>
      <w:r w:rsidRPr="00E5060E">
        <w:rPr>
          <w:rFonts w:ascii="Times New Roman" w:hAnsi="Times New Roman" w:cs="Times New Roman"/>
          <w:sz w:val="24"/>
          <w:szCs w:val="24"/>
        </w:rPr>
        <w:t xml:space="preserve">-  Зона </w:t>
      </w:r>
      <w:r>
        <w:rPr>
          <w:rFonts w:ascii="Times New Roman" w:hAnsi="Times New Roman" w:cs="Times New Roman"/>
          <w:sz w:val="24"/>
          <w:szCs w:val="24"/>
        </w:rPr>
        <w:t>санитарно-защитная от режимных и спец. объектов;</w:t>
      </w:r>
    </w:p>
    <w:p w:rsidR="00B04DDD" w:rsidRDefault="00B04DDD" w:rsidP="00B04DDD">
      <w:pPr>
        <w:spacing w:line="240" w:lineRule="auto"/>
        <w:ind w:firstLine="0"/>
        <w:rPr>
          <w:rFonts w:ascii="Times New Roman" w:hAnsi="Times New Roman" w:cs="Times New Roman"/>
          <w:sz w:val="24"/>
          <w:szCs w:val="24"/>
        </w:rPr>
      </w:pPr>
      <w:r w:rsidRPr="00E5060E">
        <w:rPr>
          <w:rFonts w:ascii="Times New Roman" w:hAnsi="Times New Roman" w:cs="Times New Roman"/>
          <w:sz w:val="24"/>
          <w:szCs w:val="24"/>
        </w:rPr>
        <w:t xml:space="preserve">-  Зона </w:t>
      </w:r>
      <w:r>
        <w:rPr>
          <w:rFonts w:ascii="Times New Roman" w:hAnsi="Times New Roman" w:cs="Times New Roman"/>
          <w:sz w:val="24"/>
          <w:szCs w:val="24"/>
        </w:rPr>
        <w:t>санитарно-защитная от ЛЭП;</w:t>
      </w:r>
    </w:p>
    <w:p w:rsidR="00D141B2" w:rsidRDefault="00D141B2" w:rsidP="00B04DDD">
      <w:pPr>
        <w:spacing w:line="240" w:lineRule="auto"/>
        <w:ind w:firstLine="0"/>
        <w:rPr>
          <w:rFonts w:ascii="Times New Roman" w:hAnsi="Times New Roman" w:cs="Times New Roman"/>
          <w:sz w:val="24"/>
          <w:szCs w:val="24"/>
        </w:rPr>
      </w:pPr>
    </w:p>
    <w:p w:rsidR="000F02D5" w:rsidRDefault="000F02D5" w:rsidP="00B04DDD">
      <w:pPr>
        <w:shd w:val="clear" w:color="auto" w:fill="FFFFFF"/>
        <w:spacing w:line="240" w:lineRule="auto"/>
        <w:ind w:firstLine="0"/>
        <w:jc w:val="center"/>
        <w:rPr>
          <w:rFonts w:ascii="Times New Roman" w:hAnsi="Times New Roman" w:cs="Times New Roman"/>
          <w:bCs/>
          <w:sz w:val="28"/>
          <w:szCs w:val="28"/>
        </w:rPr>
      </w:pPr>
    </w:p>
    <w:p w:rsidR="00B04DDD" w:rsidRPr="00E12327" w:rsidRDefault="00B04DDD" w:rsidP="00B04DDD">
      <w:pPr>
        <w:shd w:val="clear" w:color="auto" w:fill="FFFFFF"/>
        <w:spacing w:line="240" w:lineRule="auto"/>
        <w:ind w:firstLine="0"/>
        <w:jc w:val="center"/>
        <w:rPr>
          <w:rFonts w:ascii="Times New Roman" w:hAnsi="Times New Roman" w:cs="Times New Roman"/>
          <w:b/>
          <w:bCs/>
          <w:sz w:val="28"/>
          <w:szCs w:val="28"/>
        </w:rPr>
      </w:pPr>
      <w:r w:rsidRPr="00E12327">
        <w:rPr>
          <w:rFonts w:ascii="Times New Roman" w:hAnsi="Times New Roman" w:cs="Times New Roman"/>
          <w:b/>
          <w:bCs/>
          <w:sz w:val="28"/>
          <w:szCs w:val="28"/>
        </w:rPr>
        <w:t xml:space="preserve">ЧАСТЬ </w:t>
      </w:r>
      <w:r w:rsidRPr="00E12327">
        <w:rPr>
          <w:rFonts w:ascii="Times New Roman" w:hAnsi="Times New Roman" w:cs="Times New Roman"/>
          <w:b/>
          <w:bCs/>
          <w:sz w:val="28"/>
          <w:szCs w:val="28"/>
          <w:lang w:val="en-US"/>
        </w:rPr>
        <w:t>III</w:t>
      </w:r>
      <w:r w:rsidRPr="00E12327">
        <w:rPr>
          <w:rFonts w:ascii="Times New Roman" w:hAnsi="Times New Roman" w:cs="Times New Roman"/>
          <w:b/>
          <w:bCs/>
          <w:sz w:val="28"/>
          <w:szCs w:val="28"/>
        </w:rPr>
        <w:t>.</w:t>
      </w:r>
    </w:p>
    <w:p w:rsidR="00B04DDD" w:rsidRPr="00E12327" w:rsidRDefault="00B04DDD" w:rsidP="00B04DDD">
      <w:pPr>
        <w:shd w:val="clear" w:color="auto" w:fill="FFFFFF"/>
        <w:spacing w:line="240" w:lineRule="auto"/>
        <w:jc w:val="center"/>
        <w:rPr>
          <w:rFonts w:ascii="Times New Roman" w:hAnsi="Times New Roman" w:cs="Times New Roman"/>
          <w:b/>
          <w:bCs/>
          <w:sz w:val="28"/>
          <w:szCs w:val="28"/>
        </w:rPr>
      </w:pPr>
      <w:r w:rsidRPr="00E12327">
        <w:rPr>
          <w:rFonts w:ascii="Times New Roman" w:hAnsi="Times New Roman" w:cs="Times New Roman"/>
          <w:b/>
          <w:bCs/>
          <w:sz w:val="28"/>
          <w:szCs w:val="28"/>
        </w:rPr>
        <w:t>ГРАДОСТРОИТЕЛЬНЫЕ РЕГЛАМЕНТЫ</w:t>
      </w:r>
    </w:p>
    <w:p w:rsidR="00B04DDD" w:rsidRPr="00E12327" w:rsidRDefault="00B04DDD" w:rsidP="00B04DDD">
      <w:pPr>
        <w:shd w:val="clear" w:color="auto" w:fill="FFFFFF"/>
        <w:spacing w:line="240" w:lineRule="auto"/>
        <w:ind w:firstLine="709"/>
        <w:rPr>
          <w:b/>
          <w:bCs/>
          <w:szCs w:val="26"/>
        </w:rPr>
      </w:pPr>
    </w:p>
    <w:p w:rsidR="00B04DDD" w:rsidRPr="00E12327" w:rsidRDefault="00B04DDD" w:rsidP="00B04DDD">
      <w:pPr>
        <w:spacing w:line="240" w:lineRule="auto"/>
        <w:jc w:val="center"/>
        <w:rPr>
          <w:rFonts w:ascii="Times New Roman" w:hAnsi="Times New Roman" w:cs="Times New Roman"/>
          <w:b/>
          <w:sz w:val="24"/>
          <w:szCs w:val="24"/>
        </w:rPr>
      </w:pPr>
      <w:r w:rsidRPr="00E12327">
        <w:rPr>
          <w:rFonts w:ascii="Times New Roman" w:hAnsi="Times New Roman" w:cs="Times New Roman"/>
          <w:b/>
          <w:sz w:val="24"/>
          <w:szCs w:val="24"/>
        </w:rPr>
        <w:t xml:space="preserve">ГЛАВА </w:t>
      </w:r>
      <w:r w:rsidR="0076689C" w:rsidRPr="00E12327">
        <w:rPr>
          <w:rFonts w:ascii="Times New Roman" w:hAnsi="Times New Roman" w:cs="Times New Roman"/>
          <w:b/>
          <w:sz w:val="24"/>
          <w:szCs w:val="24"/>
          <w:lang w:val="en-US"/>
        </w:rPr>
        <w:t>X</w:t>
      </w:r>
      <w:r w:rsidRPr="00E12327">
        <w:rPr>
          <w:rFonts w:ascii="Times New Roman" w:hAnsi="Times New Roman" w:cs="Times New Roman"/>
          <w:b/>
          <w:sz w:val="24"/>
          <w:szCs w:val="24"/>
          <w:lang w:val="en-US"/>
        </w:rPr>
        <w:t>I</w:t>
      </w:r>
      <w:r w:rsidRPr="00E12327">
        <w:rPr>
          <w:rFonts w:ascii="Times New Roman" w:hAnsi="Times New Roman" w:cs="Times New Roman"/>
          <w:b/>
          <w:sz w:val="24"/>
          <w:szCs w:val="24"/>
        </w:rPr>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B04DDD" w:rsidRPr="007A5665" w:rsidRDefault="00B04DDD" w:rsidP="00B04DDD">
      <w:pPr>
        <w:spacing w:line="240" w:lineRule="auto"/>
        <w:rPr>
          <w:rFonts w:ascii="Times New Roman" w:hAnsi="Times New Roman" w:cs="Times New Roman"/>
          <w:b/>
          <w:sz w:val="24"/>
          <w:szCs w:val="24"/>
        </w:rPr>
      </w:pPr>
    </w:p>
    <w:p w:rsidR="00B04DDD" w:rsidRPr="007A5665" w:rsidRDefault="00B04DDD" w:rsidP="00B04DDD">
      <w:pPr>
        <w:pStyle w:val="3"/>
        <w:numPr>
          <w:ilvl w:val="0"/>
          <w:numId w:val="0"/>
        </w:numPr>
        <w:spacing w:line="240" w:lineRule="auto"/>
        <w:ind w:left="288"/>
        <w:jc w:val="center"/>
        <w:rPr>
          <w:rFonts w:ascii="Times New Roman" w:hAnsi="Times New Roman" w:cs="Times New Roman"/>
          <w:bCs w:val="0"/>
          <w:szCs w:val="24"/>
        </w:rPr>
      </w:pPr>
      <w:r w:rsidRPr="007A5665">
        <w:rPr>
          <w:rFonts w:ascii="Times New Roman" w:hAnsi="Times New Roman" w:cs="Times New Roman"/>
          <w:bCs w:val="0"/>
          <w:szCs w:val="24"/>
        </w:rPr>
        <w:t xml:space="preserve">Статья </w:t>
      </w:r>
      <w:r w:rsidRPr="00355000">
        <w:rPr>
          <w:rFonts w:ascii="Times New Roman" w:hAnsi="Times New Roman" w:cs="Times New Roman"/>
          <w:bCs w:val="0"/>
          <w:szCs w:val="24"/>
        </w:rPr>
        <w:t>4</w:t>
      </w:r>
      <w:r>
        <w:rPr>
          <w:rFonts w:ascii="Times New Roman" w:hAnsi="Times New Roman" w:cs="Times New Roman"/>
          <w:bCs w:val="0"/>
          <w:szCs w:val="24"/>
        </w:rPr>
        <w:t>6</w:t>
      </w:r>
      <w:r w:rsidRPr="007A5665">
        <w:rPr>
          <w:rFonts w:ascii="Times New Roman" w:hAnsi="Times New Roman" w:cs="Times New Roman"/>
          <w:bCs w:val="0"/>
          <w:szCs w:val="24"/>
        </w:rPr>
        <w:t xml:space="preserve">. Общие положения о территориальных зонах </w:t>
      </w:r>
      <w:r w:rsidR="00B4031B">
        <w:rPr>
          <w:rFonts w:ascii="Times New Roman" w:hAnsi="Times New Roman" w:cs="Times New Roman"/>
          <w:bCs w:val="0"/>
          <w:szCs w:val="24"/>
        </w:rPr>
        <w:t>с</w:t>
      </w:r>
      <w:r w:rsidR="004B15CA">
        <w:rPr>
          <w:rFonts w:ascii="Times New Roman" w:hAnsi="Times New Roman" w:cs="Times New Roman"/>
          <w:bCs w:val="0"/>
          <w:szCs w:val="24"/>
        </w:rPr>
        <w:t xml:space="preserve">ельского поселения </w:t>
      </w:r>
      <w:r w:rsidR="00EC273F">
        <w:rPr>
          <w:rFonts w:ascii="Times New Roman" w:hAnsi="Times New Roman"/>
          <w:szCs w:val="24"/>
        </w:rPr>
        <w:t>Зилимкарановский</w:t>
      </w:r>
      <w:r w:rsidR="004B15CA">
        <w:rPr>
          <w:rFonts w:ascii="Times New Roman" w:hAnsi="Times New Roman" w:cs="Times New Roman"/>
          <w:bCs w:val="0"/>
          <w:szCs w:val="24"/>
        </w:rPr>
        <w:t xml:space="preserve"> сельсовет</w:t>
      </w:r>
    </w:p>
    <w:p w:rsidR="00B04DDD" w:rsidRPr="002552F3" w:rsidRDefault="00B04DDD" w:rsidP="00B04DDD">
      <w:pPr>
        <w:pStyle w:val="13"/>
        <w:widowControl w:val="0"/>
        <w:spacing w:line="240" w:lineRule="auto"/>
        <w:ind w:firstLine="357"/>
        <w:rPr>
          <w:b w:val="0"/>
          <w:sz w:val="26"/>
          <w:szCs w:val="26"/>
        </w:rPr>
      </w:pPr>
      <w:r w:rsidRPr="00866E53">
        <w:rPr>
          <w:szCs w:val="26"/>
        </w:rPr>
        <w:t xml:space="preserve">  </w:t>
      </w:r>
      <w:r w:rsidRPr="00866E53">
        <w:rPr>
          <w:b w:val="0"/>
          <w:sz w:val="26"/>
          <w:szCs w:val="26"/>
        </w:rPr>
        <w:t xml:space="preserve">     </w:t>
      </w:r>
    </w:p>
    <w:p w:rsidR="00B04DDD" w:rsidRPr="007A5665" w:rsidRDefault="00B04DDD" w:rsidP="00A7223A">
      <w:pPr>
        <w:pStyle w:val="13"/>
        <w:widowControl w:val="0"/>
        <w:spacing w:line="240" w:lineRule="auto"/>
        <w:ind w:firstLine="0"/>
        <w:rPr>
          <w:b w:val="0"/>
        </w:rPr>
      </w:pPr>
      <w:r w:rsidRPr="00866E53">
        <w:rPr>
          <w:b w:val="0"/>
          <w:sz w:val="26"/>
          <w:szCs w:val="26"/>
        </w:rPr>
        <w:t xml:space="preserve"> 1</w:t>
      </w:r>
      <w:r w:rsidRPr="007A5665">
        <w:rPr>
          <w:b w:val="0"/>
        </w:rPr>
        <w:t>.   Градостроительные регламенты</w:t>
      </w:r>
      <w:r w:rsidRPr="007A5665">
        <w:t xml:space="preserve"> </w:t>
      </w:r>
      <w:r w:rsidRPr="007A5665">
        <w:rPr>
          <w:b w:val="0"/>
        </w:rPr>
        <w:t xml:space="preserve">установлены настоящими Правилами в пределах </w:t>
      </w:r>
      <w:r w:rsidRPr="009B23A6">
        <w:rPr>
          <w:b w:val="0"/>
          <w:bCs/>
        </w:rPr>
        <w:t xml:space="preserve">территории </w:t>
      </w:r>
      <w:r w:rsidR="00B4031B">
        <w:rPr>
          <w:b w:val="0"/>
          <w:bCs/>
        </w:rPr>
        <w:t>с</w:t>
      </w:r>
      <w:r w:rsidR="004B15CA">
        <w:rPr>
          <w:b w:val="0"/>
          <w:bCs/>
        </w:rPr>
        <w:t xml:space="preserve">ельского поселения </w:t>
      </w:r>
      <w:r w:rsidR="00EC273F">
        <w:t>Зилимкарановский</w:t>
      </w:r>
      <w:r w:rsidR="004B15CA">
        <w:rPr>
          <w:b w:val="0"/>
          <w:bCs/>
        </w:rPr>
        <w:t xml:space="preserve"> сельсовет</w:t>
      </w:r>
      <w:r w:rsidRPr="007A5665">
        <w:rPr>
          <w:b w:val="0"/>
        </w:rPr>
        <w:t>,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водоохранные, санитарно-защитных зон,  проектом зон охраны памятников и иными зонами с особыми условиями использования территорий.</w:t>
      </w:r>
    </w:p>
    <w:p w:rsidR="00B04DDD" w:rsidRPr="000B329E" w:rsidRDefault="00B04DDD" w:rsidP="00B04DDD">
      <w:pPr>
        <w:spacing w:line="240" w:lineRule="auto"/>
        <w:ind w:firstLine="426"/>
        <w:rPr>
          <w:rFonts w:ascii="Times New Roman" w:hAnsi="Times New Roman" w:cs="Times New Roman"/>
          <w:sz w:val="24"/>
          <w:szCs w:val="24"/>
        </w:rPr>
      </w:pPr>
      <w:r w:rsidRPr="007A5665">
        <w:rPr>
          <w:rFonts w:ascii="Times New Roman" w:hAnsi="Times New Roman" w:cs="Times New Roman"/>
          <w:sz w:val="24"/>
          <w:szCs w:val="24"/>
        </w:rPr>
        <w:t xml:space="preserve">2. На карте и схемах градостроительного зонирования </w:t>
      </w:r>
      <w:r>
        <w:rPr>
          <w:rFonts w:ascii="Times New Roman" w:hAnsi="Times New Roman" w:cs="Times New Roman"/>
          <w:bCs/>
          <w:sz w:val="24"/>
          <w:szCs w:val="24"/>
        </w:rPr>
        <w:t xml:space="preserve">территории </w:t>
      </w:r>
      <w:r w:rsidR="00B4031B">
        <w:rPr>
          <w:rFonts w:ascii="Times New Roman" w:hAnsi="Times New Roman" w:cs="Times New Roman"/>
          <w:bCs/>
          <w:sz w:val="24"/>
          <w:szCs w:val="24"/>
        </w:rPr>
        <w:t>с</w:t>
      </w:r>
      <w:r w:rsidR="004B15CA">
        <w:rPr>
          <w:rFonts w:ascii="Times New Roman" w:hAnsi="Times New Roman" w:cs="Times New Roman"/>
          <w:bCs/>
          <w:sz w:val="24"/>
          <w:szCs w:val="24"/>
        </w:rPr>
        <w:t xml:space="preserve">ельского поселения </w:t>
      </w:r>
      <w:r w:rsidR="00DC4D06">
        <w:rPr>
          <w:rFonts w:ascii="Times New Roman" w:hAnsi="Times New Roman"/>
          <w:spacing w:val="-1"/>
          <w:sz w:val="24"/>
        </w:rPr>
        <w:t>Зилимкарановский</w:t>
      </w:r>
      <w:r w:rsidR="004B15CA">
        <w:rPr>
          <w:rFonts w:ascii="Times New Roman" w:hAnsi="Times New Roman" w:cs="Times New Roman"/>
          <w:bCs/>
          <w:sz w:val="24"/>
          <w:szCs w:val="24"/>
        </w:rPr>
        <w:t xml:space="preserve"> сельсовет</w:t>
      </w:r>
      <w:r w:rsidRPr="000B329E">
        <w:rPr>
          <w:rFonts w:ascii="Times New Roman" w:hAnsi="Times New Roman" w:cs="Times New Roman"/>
          <w:sz w:val="24"/>
          <w:szCs w:val="24"/>
        </w:rPr>
        <w:t>:</w:t>
      </w:r>
    </w:p>
    <w:p w:rsidR="00B04DDD" w:rsidRPr="007A5665" w:rsidRDefault="00B04DDD" w:rsidP="00B04DDD">
      <w:pPr>
        <w:spacing w:line="240" w:lineRule="auto"/>
        <w:rPr>
          <w:rFonts w:ascii="Times New Roman" w:hAnsi="Times New Roman" w:cs="Times New Roman"/>
          <w:sz w:val="24"/>
          <w:szCs w:val="24"/>
        </w:rPr>
      </w:pPr>
      <w:r w:rsidRPr="009E06E1">
        <w:rPr>
          <w:rFonts w:ascii="Times New Roman" w:hAnsi="Times New Roman" w:cs="Times New Roman"/>
          <w:sz w:val="24"/>
          <w:szCs w:val="24"/>
        </w:rPr>
        <w:t xml:space="preserve">     </w:t>
      </w:r>
      <w:r w:rsidRPr="007A5665">
        <w:rPr>
          <w:rFonts w:ascii="Times New Roman" w:hAnsi="Times New Roman" w:cs="Times New Roman"/>
          <w:sz w:val="24"/>
          <w:szCs w:val="24"/>
        </w:rPr>
        <w:t>-  выделены территориальные зоны;</w:t>
      </w:r>
    </w:p>
    <w:p w:rsidR="00B04DDD" w:rsidRDefault="00B04DDD" w:rsidP="00B04DDD">
      <w:pPr>
        <w:spacing w:line="240" w:lineRule="auto"/>
        <w:ind w:firstLine="0"/>
        <w:rPr>
          <w:rFonts w:ascii="Times New Roman" w:hAnsi="Times New Roman" w:cs="Times New Roman"/>
          <w:sz w:val="24"/>
          <w:szCs w:val="24"/>
        </w:rPr>
      </w:pPr>
      <w:r w:rsidRPr="009E06E1">
        <w:rPr>
          <w:rFonts w:ascii="Times New Roman" w:hAnsi="Times New Roman" w:cs="Times New Roman"/>
          <w:sz w:val="24"/>
          <w:szCs w:val="24"/>
        </w:rPr>
        <w:t xml:space="preserve">        </w:t>
      </w:r>
      <w:r w:rsidR="00B35447">
        <w:rPr>
          <w:rFonts w:ascii="Times New Roman" w:hAnsi="Times New Roman" w:cs="Times New Roman"/>
          <w:sz w:val="24"/>
          <w:szCs w:val="24"/>
        </w:rPr>
        <w:t xml:space="preserve">- </w:t>
      </w:r>
      <w:r w:rsidRPr="007A5665">
        <w:rPr>
          <w:rFonts w:ascii="Times New Roman" w:hAnsi="Times New Roman" w:cs="Times New Roman"/>
          <w:sz w:val="24"/>
          <w:szCs w:val="24"/>
        </w:rPr>
        <w:t>обозначены границы зон с особыми условиями использования территорий  санитарно-защитные зоны, водоохранные зоны</w:t>
      </w:r>
      <w:r w:rsidRPr="00BE3C4F">
        <w:rPr>
          <w:rFonts w:ascii="Times New Roman" w:hAnsi="Times New Roman" w:cs="Times New Roman"/>
          <w:sz w:val="24"/>
          <w:szCs w:val="24"/>
        </w:rPr>
        <w:t xml:space="preserve">, </w:t>
      </w:r>
      <w:r w:rsidR="00292883" w:rsidRPr="00BE3C4F">
        <w:rPr>
          <w:rFonts w:ascii="Times New Roman" w:hAnsi="Times New Roman" w:cs="Times New Roman"/>
          <w:sz w:val="24"/>
          <w:szCs w:val="24"/>
        </w:rPr>
        <w:t>зоны охраны объектов культурного наследия и</w:t>
      </w:r>
      <w:r w:rsidR="00292883">
        <w:t xml:space="preserve"> </w:t>
      </w:r>
      <w:r w:rsidRPr="007A5665">
        <w:rPr>
          <w:rFonts w:ascii="Times New Roman" w:hAnsi="Times New Roman" w:cs="Times New Roman"/>
          <w:sz w:val="24"/>
          <w:szCs w:val="24"/>
        </w:rPr>
        <w:t>иные зоны охраны, установленные в соответствии с федеральным законодательством.</w:t>
      </w:r>
    </w:p>
    <w:p w:rsidR="00B04DDD" w:rsidRDefault="00B35447" w:rsidP="00B35447">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Pr="00BE3C4F">
        <w:rPr>
          <w:rFonts w:ascii="Times New Roman" w:hAnsi="Times New Roman" w:cs="Times New Roman"/>
          <w:sz w:val="24"/>
          <w:szCs w:val="24"/>
        </w:rPr>
        <w:t>3.</w:t>
      </w:r>
      <w:r>
        <w:rPr>
          <w:rFonts w:ascii="Times New Roman" w:hAnsi="Times New Roman" w:cs="Times New Roman"/>
          <w:sz w:val="24"/>
          <w:szCs w:val="24"/>
        </w:rPr>
        <w:t xml:space="preserve"> </w:t>
      </w:r>
      <w:r w:rsidR="00B04DDD" w:rsidRPr="007A5665">
        <w:rPr>
          <w:rFonts w:ascii="Times New Roman" w:hAnsi="Times New Roman" w:cs="Times New Roman"/>
          <w:sz w:val="24"/>
          <w:szCs w:val="24"/>
        </w:rPr>
        <w:t>В соответствии с Градостроительным кодексом Российской Федерации на карте градостроительного зонирования в пределах</w:t>
      </w:r>
      <w:r w:rsidR="00B04DDD" w:rsidRPr="00F044D6">
        <w:rPr>
          <w:rFonts w:ascii="Times New Roman" w:hAnsi="Times New Roman" w:cs="Times New Roman"/>
          <w:bCs/>
          <w:sz w:val="24"/>
          <w:szCs w:val="24"/>
        </w:rPr>
        <w:t xml:space="preserve"> </w:t>
      </w:r>
      <w:r w:rsidR="00B04DDD">
        <w:rPr>
          <w:rFonts w:ascii="Times New Roman" w:hAnsi="Times New Roman" w:cs="Times New Roman"/>
          <w:bCs/>
          <w:sz w:val="24"/>
          <w:szCs w:val="24"/>
        </w:rPr>
        <w:t xml:space="preserve">территории </w:t>
      </w:r>
      <w:r w:rsidR="00B04DDD">
        <w:rPr>
          <w:rFonts w:ascii="Times New Roman" w:hAnsi="Times New Roman" w:cs="Times New Roman"/>
          <w:sz w:val="24"/>
          <w:szCs w:val="24"/>
        </w:rPr>
        <w:t xml:space="preserve">сельского поселения </w:t>
      </w:r>
      <w:r w:rsidR="00EC273F">
        <w:rPr>
          <w:rFonts w:ascii="Times New Roman" w:hAnsi="Times New Roman"/>
          <w:sz w:val="24"/>
          <w:szCs w:val="24"/>
        </w:rPr>
        <w:t>Зилимкарановский</w:t>
      </w:r>
      <w:r w:rsidR="00EC273F">
        <w:rPr>
          <w:rFonts w:ascii="Times New Roman" w:hAnsi="Times New Roman" w:cs="Times New Roman"/>
          <w:sz w:val="24"/>
          <w:szCs w:val="24"/>
        </w:rPr>
        <w:t xml:space="preserve"> </w:t>
      </w:r>
      <w:r w:rsidR="00B04DDD">
        <w:rPr>
          <w:rFonts w:ascii="Times New Roman" w:hAnsi="Times New Roman" w:cs="Times New Roman"/>
          <w:sz w:val="24"/>
          <w:szCs w:val="24"/>
        </w:rPr>
        <w:t>сельсовет</w:t>
      </w:r>
      <w:r w:rsidR="00B04DDD" w:rsidRPr="007A5665">
        <w:rPr>
          <w:rFonts w:ascii="Times New Roman" w:hAnsi="Times New Roman" w:cs="Times New Roman"/>
          <w:sz w:val="24"/>
          <w:szCs w:val="24"/>
        </w:rPr>
        <w:t>, установлены следующие виды территориальных зон:</w:t>
      </w:r>
    </w:p>
    <w:p w:rsidR="00B04DDD" w:rsidRPr="007A5665" w:rsidRDefault="00B04DDD" w:rsidP="00B04DDD">
      <w:pPr>
        <w:spacing w:line="240" w:lineRule="auto"/>
        <w:ind w:left="705"/>
        <w:rPr>
          <w:rFonts w:ascii="Times New Roman" w:hAnsi="Times New Roman" w:cs="Times New Roman"/>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480"/>
      </w:tblGrid>
      <w:tr w:rsidR="00B04DDD" w:rsidRPr="007A5665" w:rsidTr="00A7223A">
        <w:tblPrEx>
          <w:tblCellMar>
            <w:top w:w="0" w:type="dxa"/>
            <w:bottom w:w="0" w:type="dxa"/>
          </w:tblCellMar>
        </w:tblPrEx>
        <w:trPr>
          <w:trHeight w:val="36"/>
        </w:trPr>
        <w:tc>
          <w:tcPr>
            <w:tcW w:w="2880" w:type="dxa"/>
            <w:tcBorders>
              <w:top w:val="nil"/>
              <w:left w:val="nil"/>
              <w:bottom w:val="nil"/>
              <w:right w:val="nil"/>
            </w:tcBorders>
          </w:tcPr>
          <w:p w:rsidR="00B04DDD" w:rsidRPr="007A5665" w:rsidRDefault="00B04DDD" w:rsidP="00A7223A">
            <w:pPr>
              <w:spacing w:line="240" w:lineRule="auto"/>
              <w:ind w:left="-344"/>
              <w:jc w:val="center"/>
              <w:rPr>
                <w:rFonts w:ascii="Times New Roman" w:hAnsi="Times New Roman" w:cs="Times New Roman"/>
                <w:sz w:val="24"/>
                <w:szCs w:val="24"/>
              </w:rPr>
            </w:pPr>
            <w:r w:rsidRPr="007A5665">
              <w:rPr>
                <w:rFonts w:ascii="Times New Roman" w:hAnsi="Times New Roman" w:cs="Times New Roman"/>
                <w:sz w:val="24"/>
                <w:szCs w:val="24"/>
              </w:rPr>
              <w:t>Кодовое обозначение</w:t>
            </w:r>
          </w:p>
          <w:p w:rsidR="00B04DDD" w:rsidRPr="007A5665" w:rsidRDefault="00B04DDD" w:rsidP="00A7223A">
            <w:pPr>
              <w:spacing w:line="240" w:lineRule="auto"/>
              <w:ind w:left="-344"/>
              <w:jc w:val="center"/>
              <w:rPr>
                <w:rFonts w:ascii="Times New Roman" w:hAnsi="Times New Roman" w:cs="Times New Roman"/>
                <w:sz w:val="24"/>
                <w:szCs w:val="24"/>
              </w:rPr>
            </w:pPr>
          </w:p>
        </w:tc>
        <w:tc>
          <w:tcPr>
            <w:tcW w:w="6480" w:type="dxa"/>
            <w:tcBorders>
              <w:top w:val="nil"/>
              <w:left w:val="nil"/>
              <w:bottom w:val="nil"/>
              <w:right w:val="nil"/>
            </w:tcBorders>
          </w:tcPr>
          <w:p w:rsidR="00B04DDD" w:rsidRPr="007A5665" w:rsidRDefault="00B04DDD" w:rsidP="00A7223A">
            <w:pPr>
              <w:spacing w:line="240" w:lineRule="auto"/>
              <w:ind w:left="-344"/>
              <w:rPr>
                <w:rFonts w:ascii="Times New Roman" w:hAnsi="Times New Roman" w:cs="Times New Roman"/>
                <w:sz w:val="24"/>
                <w:szCs w:val="24"/>
              </w:rPr>
            </w:pPr>
            <w:r w:rsidRPr="007A5665">
              <w:rPr>
                <w:rFonts w:ascii="Times New Roman" w:hAnsi="Times New Roman" w:cs="Times New Roman"/>
                <w:sz w:val="24"/>
                <w:szCs w:val="24"/>
              </w:rPr>
              <w:t xml:space="preserve">       Наименование зоны</w:t>
            </w:r>
          </w:p>
        </w:tc>
      </w:tr>
      <w:tr w:rsidR="00B04DDD" w:rsidRPr="007A5665" w:rsidTr="00A7223A">
        <w:tblPrEx>
          <w:tblCellMar>
            <w:top w:w="0" w:type="dxa"/>
            <w:bottom w:w="0" w:type="dxa"/>
          </w:tblCellMar>
        </w:tblPrEx>
        <w:trPr>
          <w:trHeight w:val="33"/>
        </w:trPr>
        <w:tc>
          <w:tcPr>
            <w:tcW w:w="2880" w:type="dxa"/>
            <w:tcBorders>
              <w:top w:val="nil"/>
              <w:left w:val="nil"/>
              <w:bottom w:val="nil"/>
              <w:right w:val="nil"/>
            </w:tcBorders>
          </w:tcPr>
          <w:p w:rsidR="00B04DDD" w:rsidRPr="007A5665" w:rsidRDefault="00B04DDD" w:rsidP="00A7223A">
            <w:pPr>
              <w:spacing w:line="240" w:lineRule="auto"/>
              <w:ind w:left="-344"/>
              <w:jc w:val="center"/>
              <w:rPr>
                <w:rFonts w:ascii="Times New Roman" w:hAnsi="Times New Roman" w:cs="Times New Roman"/>
                <w:sz w:val="24"/>
                <w:szCs w:val="24"/>
              </w:rPr>
            </w:pPr>
            <w:r w:rsidRPr="007A5665">
              <w:rPr>
                <w:rFonts w:ascii="Times New Roman" w:hAnsi="Times New Roman" w:cs="Times New Roman"/>
                <w:sz w:val="24"/>
                <w:szCs w:val="24"/>
              </w:rPr>
              <w:t xml:space="preserve">Ж-1 </w:t>
            </w:r>
          </w:p>
        </w:tc>
        <w:tc>
          <w:tcPr>
            <w:tcW w:w="6480" w:type="dxa"/>
            <w:tcBorders>
              <w:top w:val="nil"/>
              <w:left w:val="nil"/>
              <w:bottom w:val="nil"/>
              <w:right w:val="nil"/>
            </w:tcBorders>
          </w:tcPr>
          <w:p w:rsidR="00B04DDD" w:rsidRPr="007A5665" w:rsidRDefault="00B04DDD" w:rsidP="00A7223A">
            <w:pPr>
              <w:spacing w:line="240" w:lineRule="auto"/>
              <w:ind w:left="-344"/>
              <w:rPr>
                <w:rFonts w:ascii="Times New Roman" w:hAnsi="Times New Roman" w:cs="Times New Roman"/>
                <w:sz w:val="24"/>
                <w:szCs w:val="24"/>
              </w:rPr>
            </w:pPr>
            <w:r w:rsidRPr="007A5665">
              <w:rPr>
                <w:rFonts w:ascii="Times New Roman" w:hAnsi="Times New Roman" w:cs="Times New Roman"/>
                <w:sz w:val="24"/>
                <w:szCs w:val="24"/>
              </w:rPr>
              <w:t>–</w:t>
            </w:r>
            <w:r w:rsidRPr="007A5665">
              <w:rPr>
                <w:rFonts w:ascii="Times New Roman" w:hAnsi="Times New Roman" w:cs="Times New Roman"/>
                <w:sz w:val="24"/>
                <w:szCs w:val="24"/>
                <w:lang w:val="en-US"/>
              </w:rPr>
              <w:t xml:space="preserve">  </w:t>
            </w:r>
            <w:r w:rsidRPr="007A5665">
              <w:rPr>
                <w:rFonts w:ascii="Times New Roman" w:hAnsi="Times New Roman" w:cs="Times New Roman"/>
                <w:sz w:val="24"/>
                <w:szCs w:val="24"/>
              </w:rPr>
              <w:t>жилые зоны</w:t>
            </w:r>
          </w:p>
        </w:tc>
      </w:tr>
      <w:tr w:rsidR="00B04DDD" w:rsidRPr="007A5665" w:rsidTr="00A7223A">
        <w:tblPrEx>
          <w:tblCellMar>
            <w:top w:w="0" w:type="dxa"/>
            <w:bottom w:w="0" w:type="dxa"/>
          </w:tblCellMar>
        </w:tblPrEx>
        <w:trPr>
          <w:trHeight w:val="268"/>
        </w:trPr>
        <w:tc>
          <w:tcPr>
            <w:tcW w:w="2880" w:type="dxa"/>
            <w:tcBorders>
              <w:top w:val="nil"/>
              <w:left w:val="nil"/>
              <w:bottom w:val="nil"/>
              <w:right w:val="nil"/>
            </w:tcBorders>
          </w:tcPr>
          <w:p w:rsidR="00B04DDD" w:rsidRPr="007A5665" w:rsidRDefault="00B04DDD" w:rsidP="00A7223A">
            <w:pPr>
              <w:spacing w:line="240" w:lineRule="auto"/>
              <w:ind w:left="-344"/>
              <w:jc w:val="center"/>
              <w:rPr>
                <w:rFonts w:ascii="Times New Roman" w:hAnsi="Times New Roman" w:cs="Times New Roman"/>
                <w:sz w:val="24"/>
                <w:szCs w:val="24"/>
              </w:rPr>
            </w:pPr>
            <w:r>
              <w:rPr>
                <w:rFonts w:ascii="Times New Roman" w:hAnsi="Times New Roman" w:cs="Times New Roman"/>
                <w:sz w:val="24"/>
                <w:szCs w:val="24"/>
              </w:rPr>
              <w:t>ОД-1</w:t>
            </w:r>
          </w:p>
        </w:tc>
        <w:tc>
          <w:tcPr>
            <w:tcW w:w="6480" w:type="dxa"/>
            <w:tcBorders>
              <w:top w:val="nil"/>
              <w:left w:val="nil"/>
              <w:bottom w:val="nil"/>
              <w:right w:val="nil"/>
            </w:tcBorders>
          </w:tcPr>
          <w:p w:rsidR="00B04DDD" w:rsidRPr="007A5665" w:rsidRDefault="00B04DDD" w:rsidP="00A7223A">
            <w:pPr>
              <w:spacing w:line="240" w:lineRule="auto"/>
              <w:ind w:left="-344"/>
              <w:rPr>
                <w:rFonts w:ascii="Times New Roman" w:hAnsi="Times New Roman" w:cs="Times New Roman"/>
                <w:sz w:val="24"/>
                <w:szCs w:val="24"/>
              </w:rPr>
            </w:pPr>
            <w:r w:rsidRPr="007A5665">
              <w:rPr>
                <w:rFonts w:ascii="Times New Roman" w:hAnsi="Times New Roman" w:cs="Times New Roman"/>
                <w:sz w:val="24"/>
                <w:szCs w:val="24"/>
              </w:rPr>
              <w:t>–</w:t>
            </w:r>
            <w:r w:rsidRPr="007A5665">
              <w:rPr>
                <w:rFonts w:ascii="Times New Roman" w:hAnsi="Times New Roman" w:cs="Times New Roman"/>
                <w:sz w:val="24"/>
                <w:szCs w:val="24"/>
                <w:lang w:val="en-US"/>
              </w:rPr>
              <w:t xml:space="preserve">  </w:t>
            </w:r>
            <w:r w:rsidRPr="007A5665">
              <w:rPr>
                <w:rFonts w:ascii="Times New Roman" w:hAnsi="Times New Roman" w:cs="Times New Roman"/>
                <w:sz w:val="24"/>
                <w:szCs w:val="24"/>
              </w:rPr>
              <w:t>общественно-деловые зоны</w:t>
            </w:r>
          </w:p>
        </w:tc>
      </w:tr>
      <w:tr w:rsidR="00B04DDD" w:rsidRPr="007A5665" w:rsidTr="00A7223A">
        <w:tblPrEx>
          <w:tblCellMar>
            <w:top w:w="0" w:type="dxa"/>
            <w:bottom w:w="0" w:type="dxa"/>
          </w:tblCellMar>
        </w:tblPrEx>
        <w:trPr>
          <w:trHeight w:val="33"/>
        </w:trPr>
        <w:tc>
          <w:tcPr>
            <w:tcW w:w="2880" w:type="dxa"/>
            <w:tcBorders>
              <w:top w:val="nil"/>
              <w:left w:val="nil"/>
              <w:bottom w:val="nil"/>
              <w:right w:val="nil"/>
            </w:tcBorders>
          </w:tcPr>
          <w:p w:rsidR="00B04DDD" w:rsidRPr="007A5665" w:rsidRDefault="00B04DDD" w:rsidP="00A7223A">
            <w:pPr>
              <w:spacing w:line="240" w:lineRule="auto"/>
              <w:ind w:left="-344"/>
              <w:jc w:val="center"/>
              <w:rPr>
                <w:rFonts w:ascii="Times New Roman" w:hAnsi="Times New Roman" w:cs="Times New Roman"/>
                <w:sz w:val="24"/>
                <w:szCs w:val="24"/>
              </w:rPr>
            </w:pPr>
            <w:r>
              <w:rPr>
                <w:rFonts w:ascii="Times New Roman" w:hAnsi="Times New Roman" w:cs="Times New Roman"/>
                <w:sz w:val="24"/>
                <w:szCs w:val="24"/>
              </w:rPr>
              <w:t xml:space="preserve">П-1 </w:t>
            </w:r>
          </w:p>
        </w:tc>
        <w:tc>
          <w:tcPr>
            <w:tcW w:w="6480" w:type="dxa"/>
            <w:tcBorders>
              <w:top w:val="nil"/>
              <w:left w:val="nil"/>
              <w:bottom w:val="nil"/>
              <w:right w:val="nil"/>
            </w:tcBorders>
          </w:tcPr>
          <w:p w:rsidR="00B04DDD" w:rsidRPr="007A5665" w:rsidRDefault="00B04DDD" w:rsidP="00A7223A">
            <w:pPr>
              <w:spacing w:line="240" w:lineRule="auto"/>
              <w:ind w:left="-344"/>
              <w:rPr>
                <w:rFonts w:ascii="Times New Roman" w:hAnsi="Times New Roman" w:cs="Times New Roman"/>
                <w:sz w:val="24"/>
                <w:szCs w:val="24"/>
              </w:rPr>
            </w:pPr>
            <w:r w:rsidRPr="007A5665">
              <w:rPr>
                <w:rFonts w:ascii="Times New Roman" w:hAnsi="Times New Roman" w:cs="Times New Roman"/>
                <w:sz w:val="24"/>
                <w:szCs w:val="24"/>
              </w:rPr>
              <w:t>–</w:t>
            </w:r>
            <w:r w:rsidRPr="007A5665">
              <w:rPr>
                <w:rFonts w:ascii="Times New Roman" w:hAnsi="Times New Roman" w:cs="Times New Roman"/>
                <w:sz w:val="24"/>
                <w:szCs w:val="24"/>
                <w:lang w:val="en-US"/>
              </w:rPr>
              <w:t xml:space="preserve">  </w:t>
            </w:r>
            <w:r w:rsidRPr="007A5665">
              <w:rPr>
                <w:rFonts w:ascii="Times New Roman" w:hAnsi="Times New Roman" w:cs="Times New Roman"/>
                <w:sz w:val="24"/>
                <w:szCs w:val="24"/>
              </w:rPr>
              <w:t>производственные зоны</w:t>
            </w:r>
          </w:p>
        </w:tc>
      </w:tr>
      <w:tr w:rsidR="00B04DDD" w:rsidRPr="007A5665" w:rsidTr="00A7223A">
        <w:tblPrEx>
          <w:tblCellMar>
            <w:top w:w="0" w:type="dxa"/>
            <w:bottom w:w="0" w:type="dxa"/>
          </w:tblCellMar>
        </w:tblPrEx>
        <w:trPr>
          <w:trHeight w:val="33"/>
        </w:trPr>
        <w:tc>
          <w:tcPr>
            <w:tcW w:w="2880" w:type="dxa"/>
            <w:tcBorders>
              <w:top w:val="nil"/>
              <w:left w:val="nil"/>
              <w:bottom w:val="nil"/>
              <w:right w:val="nil"/>
            </w:tcBorders>
          </w:tcPr>
          <w:p w:rsidR="00B04DDD" w:rsidRPr="007A5665" w:rsidRDefault="00B04DDD" w:rsidP="00A7223A">
            <w:pPr>
              <w:spacing w:line="240" w:lineRule="auto"/>
              <w:ind w:left="-344"/>
              <w:jc w:val="center"/>
              <w:rPr>
                <w:rFonts w:ascii="Times New Roman" w:hAnsi="Times New Roman" w:cs="Times New Roman"/>
                <w:sz w:val="24"/>
                <w:szCs w:val="24"/>
              </w:rPr>
            </w:pPr>
            <w:r>
              <w:rPr>
                <w:rFonts w:ascii="Times New Roman" w:hAnsi="Times New Roman" w:cs="Times New Roman"/>
                <w:sz w:val="24"/>
                <w:szCs w:val="24"/>
              </w:rPr>
              <w:t xml:space="preserve">Т-1 </w:t>
            </w:r>
            <w:r w:rsidR="00A24459" w:rsidRPr="007A5665">
              <w:rPr>
                <w:rFonts w:ascii="Times New Roman" w:hAnsi="Times New Roman" w:cs="Times New Roman"/>
                <w:sz w:val="24"/>
                <w:szCs w:val="24"/>
              </w:rPr>
              <w:t>÷</w:t>
            </w:r>
            <w:r w:rsidR="00A24459">
              <w:rPr>
                <w:rFonts w:ascii="Times New Roman" w:hAnsi="Times New Roman" w:cs="Times New Roman"/>
                <w:sz w:val="24"/>
                <w:szCs w:val="24"/>
              </w:rPr>
              <w:t xml:space="preserve"> Т-2</w:t>
            </w:r>
          </w:p>
        </w:tc>
        <w:tc>
          <w:tcPr>
            <w:tcW w:w="6480" w:type="dxa"/>
            <w:tcBorders>
              <w:top w:val="nil"/>
              <w:left w:val="nil"/>
              <w:bottom w:val="nil"/>
              <w:right w:val="nil"/>
            </w:tcBorders>
          </w:tcPr>
          <w:p w:rsidR="00B04DDD" w:rsidRPr="007A5665" w:rsidRDefault="00906492" w:rsidP="00A7223A">
            <w:pPr>
              <w:spacing w:line="240" w:lineRule="auto"/>
              <w:ind w:left="-344"/>
              <w:rPr>
                <w:rFonts w:ascii="Times New Roman" w:hAnsi="Times New Roman" w:cs="Times New Roman"/>
                <w:sz w:val="24"/>
                <w:szCs w:val="24"/>
              </w:rPr>
            </w:pPr>
            <w:r>
              <w:rPr>
                <w:rFonts w:ascii="Times New Roman" w:hAnsi="Times New Roman" w:cs="Times New Roman"/>
                <w:sz w:val="24"/>
                <w:szCs w:val="24"/>
              </w:rPr>
              <w:t>-</w:t>
            </w:r>
            <w:r w:rsidRPr="00B35447">
              <w:rPr>
                <w:rFonts w:ascii="Times New Roman" w:hAnsi="Times New Roman" w:cs="Times New Roman"/>
                <w:b/>
                <w:sz w:val="24"/>
                <w:szCs w:val="24"/>
                <w:lang w:val="en-US"/>
              </w:rPr>
              <w:t>-</w:t>
            </w:r>
            <w:r>
              <w:rPr>
                <w:rFonts w:ascii="Times New Roman" w:hAnsi="Times New Roman" w:cs="Times New Roman"/>
                <w:sz w:val="24"/>
                <w:szCs w:val="24"/>
              </w:rPr>
              <w:t xml:space="preserve"> </w:t>
            </w:r>
            <w:r w:rsidR="00B04DDD" w:rsidRPr="007A5665">
              <w:rPr>
                <w:rFonts w:ascii="Times New Roman" w:hAnsi="Times New Roman" w:cs="Times New Roman"/>
                <w:sz w:val="24"/>
                <w:szCs w:val="24"/>
              </w:rPr>
              <w:t>зоны транспортной инфраструктуры</w:t>
            </w:r>
          </w:p>
        </w:tc>
      </w:tr>
      <w:tr w:rsidR="00B04DDD" w:rsidRPr="007A5665" w:rsidTr="00A7223A">
        <w:tblPrEx>
          <w:tblCellMar>
            <w:top w:w="0" w:type="dxa"/>
            <w:bottom w:w="0" w:type="dxa"/>
          </w:tblCellMar>
        </w:tblPrEx>
        <w:trPr>
          <w:trHeight w:val="33"/>
        </w:trPr>
        <w:tc>
          <w:tcPr>
            <w:tcW w:w="2880" w:type="dxa"/>
            <w:tcBorders>
              <w:top w:val="nil"/>
              <w:left w:val="nil"/>
              <w:bottom w:val="nil"/>
              <w:right w:val="nil"/>
            </w:tcBorders>
          </w:tcPr>
          <w:p w:rsidR="00B04DDD" w:rsidRPr="005B255E" w:rsidRDefault="00B04DDD" w:rsidP="00A7223A">
            <w:pPr>
              <w:spacing w:line="240" w:lineRule="auto"/>
              <w:ind w:left="-344"/>
              <w:jc w:val="center"/>
              <w:rPr>
                <w:rFonts w:ascii="Times New Roman" w:hAnsi="Times New Roman" w:cs="Times New Roman"/>
                <w:sz w:val="24"/>
                <w:szCs w:val="24"/>
                <w:lang w:val="en-US"/>
              </w:rPr>
            </w:pPr>
            <w:r>
              <w:rPr>
                <w:rFonts w:ascii="Times New Roman" w:hAnsi="Times New Roman" w:cs="Times New Roman"/>
                <w:sz w:val="24"/>
                <w:szCs w:val="24"/>
              </w:rPr>
              <w:t>КП-1</w:t>
            </w:r>
            <w:r w:rsidR="005B255E">
              <w:rPr>
                <w:rFonts w:ascii="Times New Roman" w:hAnsi="Times New Roman" w:cs="Times New Roman"/>
                <w:sz w:val="24"/>
                <w:szCs w:val="24"/>
              </w:rPr>
              <w:t xml:space="preserve"> </w:t>
            </w:r>
          </w:p>
        </w:tc>
        <w:tc>
          <w:tcPr>
            <w:tcW w:w="6480" w:type="dxa"/>
            <w:tcBorders>
              <w:top w:val="nil"/>
              <w:left w:val="nil"/>
              <w:bottom w:val="nil"/>
              <w:right w:val="nil"/>
            </w:tcBorders>
          </w:tcPr>
          <w:p w:rsidR="00B04DDD" w:rsidRPr="007A5665" w:rsidRDefault="00B04DDD" w:rsidP="00A7223A">
            <w:pPr>
              <w:spacing w:line="240" w:lineRule="auto"/>
              <w:ind w:left="-344"/>
              <w:rPr>
                <w:rFonts w:ascii="Times New Roman" w:hAnsi="Times New Roman" w:cs="Times New Roman"/>
                <w:sz w:val="24"/>
                <w:szCs w:val="24"/>
              </w:rPr>
            </w:pPr>
            <w:r w:rsidRPr="007A5665">
              <w:rPr>
                <w:rFonts w:ascii="Times New Roman" w:hAnsi="Times New Roman" w:cs="Times New Roman"/>
                <w:sz w:val="24"/>
                <w:szCs w:val="24"/>
              </w:rPr>
              <w:t>–</w:t>
            </w:r>
            <w:r w:rsidRPr="007A5665">
              <w:rPr>
                <w:rFonts w:ascii="Times New Roman" w:hAnsi="Times New Roman" w:cs="Times New Roman"/>
                <w:sz w:val="24"/>
                <w:szCs w:val="24"/>
                <w:lang w:val="en-US"/>
              </w:rPr>
              <w:t xml:space="preserve">  </w:t>
            </w:r>
            <w:r>
              <w:rPr>
                <w:rFonts w:ascii="Times New Roman" w:hAnsi="Times New Roman" w:cs="Times New Roman"/>
                <w:sz w:val="24"/>
                <w:szCs w:val="24"/>
              </w:rPr>
              <w:t>коммерческо-производственные</w:t>
            </w:r>
            <w:r w:rsidRPr="007A5665">
              <w:rPr>
                <w:rFonts w:ascii="Times New Roman" w:hAnsi="Times New Roman" w:cs="Times New Roman"/>
                <w:sz w:val="24"/>
                <w:szCs w:val="24"/>
              </w:rPr>
              <w:t xml:space="preserve"> зоны</w:t>
            </w:r>
          </w:p>
        </w:tc>
      </w:tr>
      <w:tr w:rsidR="00B04DDD" w:rsidRPr="007A5665" w:rsidTr="00A7223A">
        <w:tblPrEx>
          <w:tblCellMar>
            <w:top w:w="0" w:type="dxa"/>
            <w:bottom w:w="0" w:type="dxa"/>
          </w:tblCellMar>
        </w:tblPrEx>
        <w:trPr>
          <w:trHeight w:val="315"/>
        </w:trPr>
        <w:tc>
          <w:tcPr>
            <w:tcW w:w="2880" w:type="dxa"/>
            <w:tcBorders>
              <w:top w:val="nil"/>
              <w:left w:val="nil"/>
              <w:bottom w:val="nil"/>
              <w:right w:val="nil"/>
            </w:tcBorders>
          </w:tcPr>
          <w:p w:rsidR="00B04DDD" w:rsidRPr="005B255E" w:rsidRDefault="00B04DDD" w:rsidP="00A7223A">
            <w:pPr>
              <w:spacing w:line="240" w:lineRule="auto"/>
              <w:ind w:left="-344"/>
              <w:jc w:val="center"/>
              <w:rPr>
                <w:rFonts w:ascii="Times New Roman" w:hAnsi="Times New Roman" w:cs="Times New Roman"/>
                <w:sz w:val="24"/>
                <w:szCs w:val="24"/>
                <w:lang w:val="en-US"/>
              </w:rPr>
            </w:pPr>
            <w:r>
              <w:rPr>
                <w:rFonts w:ascii="Times New Roman" w:hAnsi="Times New Roman" w:cs="Times New Roman"/>
                <w:sz w:val="24"/>
                <w:szCs w:val="24"/>
              </w:rPr>
              <w:t>С-1</w:t>
            </w:r>
            <w:r w:rsidRPr="007A5665">
              <w:rPr>
                <w:rFonts w:ascii="Times New Roman" w:hAnsi="Times New Roman" w:cs="Times New Roman"/>
                <w:sz w:val="24"/>
                <w:szCs w:val="24"/>
              </w:rPr>
              <w:t xml:space="preserve"> ÷ </w:t>
            </w:r>
            <w:r>
              <w:rPr>
                <w:rFonts w:ascii="Times New Roman" w:hAnsi="Times New Roman" w:cs="Times New Roman"/>
                <w:sz w:val="24"/>
                <w:szCs w:val="24"/>
              </w:rPr>
              <w:t xml:space="preserve"> С-</w:t>
            </w:r>
            <w:r w:rsidR="005B255E">
              <w:rPr>
                <w:rFonts w:ascii="Times New Roman" w:hAnsi="Times New Roman" w:cs="Times New Roman"/>
                <w:sz w:val="24"/>
                <w:szCs w:val="24"/>
                <w:lang w:val="en-US"/>
              </w:rPr>
              <w:t>2</w:t>
            </w:r>
          </w:p>
        </w:tc>
        <w:tc>
          <w:tcPr>
            <w:tcW w:w="6480" w:type="dxa"/>
            <w:tcBorders>
              <w:top w:val="nil"/>
              <w:left w:val="nil"/>
              <w:bottom w:val="nil"/>
              <w:right w:val="nil"/>
            </w:tcBorders>
          </w:tcPr>
          <w:p w:rsidR="00B04DDD" w:rsidRPr="007A5665" w:rsidRDefault="00B04DDD" w:rsidP="00A7223A">
            <w:pPr>
              <w:spacing w:line="240" w:lineRule="auto"/>
              <w:ind w:left="-344"/>
              <w:rPr>
                <w:rFonts w:ascii="Times New Roman" w:hAnsi="Times New Roman" w:cs="Times New Roman"/>
                <w:sz w:val="24"/>
                <w:szCs w:val="24"/>
              </w:rPr>
            </w:pPr>
            <w:r w:rsidRPr="007A5665">
              <w:rPr>
                <w:rFonts w:ascii="Times New Roman" w:hAnsi="Times New Roman" w:cs="Times New Roman"/>
                <w:sz w:val="24"/>
                <w:szCs w:val="24"/>
              </w:rPr>
              <w:t>–</w:t>
            </w:r>
            <w:r w:rsidRPr="007A5665">
              <w:rPr>
                <w:rFonts w:ascii="Times New Roman" w:hAnsi="Times New Roman" w:cs="Times New Roman"/>
                <w:sz w:val="24"/>
                <w:szCs w:val="24"/>
                <w:lang w:val="en-US"/>
              </w:rPr>
              <w:t xml:space="preserve">  </w:t>
            </w:r>
            <w:r w:rsidRPr="007A5665">
              <w:rPr>
                <w:rFonts w:ascii="Times New Roman" w:hAnsi="Times New Roman" w:cs="Times New Roman"/>
                <w:sz w:val="24"/>
                <w:szCs w:val="24"/>
              </w:rPr>
              <w:t>зоны сельскохозяйственного использования</w:t>
            </w:r>
          </w:p>
        </w:tc>
      </w:tr>
      <w:tr w:rsidR="00B04DDD" w:rsidRPr="007A5665" w:rsidTr="00A7223A">
        <w:tblPrEx>
          <w:tblCellMar>
            <w:top w:w="0" w:type="dxa"/>
            <w:bottom w:w="0" w:type="dxa"/>
          </w:tblCellMar>
        </w:tblPrEx>
        <w:trPr>
          <w:trHeight w:val="33"/>
        </w:trPr>
        <w:tc>
          <w:tcPr>
            <w:tcW w:w="2880" w:type="dxa"/>
            <w:tcBorders>
              <w:top w:val="nil"/>
              <w:left w:val="nil"/>
              <w:bottom w:val="nil"/>
              <w:right w:val="nil"/>
            </w:tcBorders>
          </w:tcPr>
          <w:p w:rsidR="00B04DDD" w:rsidRPr="006F1AA2" w:rsidRDefault="00B04DDD" w:rsidP="00A7223A">
            <w:pPr>
              <w:spacing w:line="240" w:lineRule="auto"/>
              <w:ind w:left="-344"/>
              <w:jc w:val="center"/>
              <w:rPr>
                <w:rFonts w:ascii="Times New Roman" w:hAnsi="Times New Roman" w:cs="Times New Roman"/>
                <w:sz w:val="24"/>
                <w:szCs w:val="24"/>
              </w:rPr>
            </w:pPr>
            <w:r>
              <w:rPr>
                <w:rFonts w:ascii="Times New Roman" w:hAnsi="Times New Roman" w:cs="Times New Roman"/>
                <w:sz w:val="24"/>
                <w:szCs w:val="24"/>
              </w:rPr>
              <w:t xml:space="preserve">СП-1 </w:t>
            </w:r>
          </w:p>
        </w:tc>
        <w:tc>
          <w:tcPr>
            <w:tcW w:w="6480" w:type="dxa"/>
            <w:tcBorders>
              <w:top w:val="nil"/>
              <w:left w:val="nil"/>
              <w:bottom w:val="nil"/>
              <w:right w:val="nil"/>
            </w:tcBorders>
          </w:tcPr>
          <w:p w:rsidR="00B04DDD" w:rsidRPr="007A5665" w:rsidRDefault="00F7187D" w:rsidP="00F7187D">
            <w:pPr>
              <w:spacing w:line="240" w:lineRule="auto"/>
              <w:ind w:firstLine="0"/>
              <w:rPr>
                <w:rFonts w:ascii="Times New Roman" w:hAnsi="Times New Roman" w:cs="Times New Roman"/>
                <w:sz w:val="24"/>
                <w:szCs w:val="24"/>
              </w:rPr>
            </w:pPr>
            <w:r>
              <w:rPr>
                <w:rFonts w:ascii="Times New Roman" w:hAnsi="Times New Roman" w:cs="Times New Roman"/>
                <w:sz w:val="24"/>
                <w:szCs w:val="24"/>
              </w:rPr>
              <w:t>-з</w:t>
            </w:r>
            <w:r w:rsidRPr="007A5665">
              <w:rPr>
                <w:rFonts w:ascii="Times New Roman" w:hAnsi="Times New Roman" w:cs="Times New Roman"/>
                <w:sz w:val="24"/>
                <w:szCs w:val="24"/>
              </w:rPr>
              <w:t>оны специального назначения</w:t>
            </w:r>
          </w:p>
        </w:tc>
      </w:tr>
      <w:tr w:rsidR="00B04DDD" w:rsidRPr="007A5665" w:rsidTr="00A7223A">
        <w:tblPrEx>
          <w:tblCellMar>
            <w:top w:w="0" w:type="dxa"/>
            <w:bottom w:w="0" w:type="dxa"/>
          </w:tblCellMar>
        </w:tblPrEx>
        <w:trPr>
          <w:trHeight w:val="33"/>
        </w:trPr>
        <w:tc>
          <w:tcPr>
            <w:tcW w:w="2880" w:type="dxa"/>
            <w:tcBorders>
              <w:top w:val="nil"/>
              <w:left w:val="nil"/>
              <w:bottom w:val="nil"/>
              <w:right w:val="nil"/>
            </w:tcBorders>
          </w:tcPr>
          <w:p w:rsidR="00B04DDD" w:rsidRPr="005B255E" w:rsidRDefault="00B04DDD" w:rsidP="00A7223A">
            <w:pPr>
              <w:spacing w:line="240" w:lineRule="auto"/>
              <w:ind w:left="-344"/>
              <w:jc w:val="center"/>
              <w:rPr>
                <w:rFonts w:ascii="Times New Roman" w:hAnsi="Times New Roman" w:cs="Times New Roman"/>
                <w:sz w:val="24"/>
                <w:szCs w:val="24"/>
                <w:lang w:val="en-US"/>
              </w:rPr>
            </w:pPr>
            <w:r>
              <w:rPr>
                <w:rFonts w:ascii="Times New Roman" w:hAnsi="Times New Roman" w:cs="Times New Roman"/>
                <w:sz w:val="24"/>
                <w:szCs w:val="24"/>
              </w:rPr>
              <w:t>Р-1</w:t>
            </w:r>
            <w:r w:rsidR="00A24459" w:rsidRPr="007A5665">
              <w:rPr>
                <w:rFonts w:ascii="Times New Roman" w:hAnsi="Times New Roman" w:cs="Times New Roman"/>
                <w:sz w:val="24"/>
                <w:szCs w:val="24"/>
              </w:rPr>
              <w:t>÷</w:t>
            </w:r>
            <w:r w:rsidR="00A24459">
              <w:rPr>
                <w:rFonts w:ascii="Times New Roman" w:hAnsi="Times New Roman" w:cs="Times New Roman"/>
                <w:sz w:val="24"/>
                <w:szCs w:val="24"/>
              </w:rPr>
              <w:t xml:space="preserve"> Р-2</w:t>
            </w:r>
          </w:p>
        </w:tc>
        <w:tc>
          <w:tcPr>
            <w:tcW w:w="6480" w:type="dxa"/>
            <w:tcBorders>
              <w:top w:val="nil"/>
              <w:left w:val="nil"/>
              <w:bottom w:val="nil"/>
              <w:right w:val="nil"/>
            </w:tcBorders>
          </w:tcPr>
          <w:p w:rsidR="00B04DDD" w:rsidRPr="007A5665" w:rsidRDefault="00B04DDD" w:rsidP="00A7223A">
            <w:pPr>
              <w:spacing w:line="240" w:lineRule="auto"/>
              <w:ind w:left="-344"/>
              <w:rPr>
                <w:rFonts w:ascii="Times New Roman" w:hAnsi="Times New Roman" w:cs="Times New Roman"/>
                <w:sz w:val="24"/>
                <w:szCs w:val="24"/>
              </w:rPr>
            </w:pPr>
            <w:r w:rsidRPr="007A5665">
              <w:rPr>
                <w:rFonts w:ascii="Times New Roman" w:hAnsi="Times New Roman" w:cs="Times New Roman"/>
                <w:sz w:val="24"/>
                <w:szCs w:val="24"/>
              </w:rPr>
              <w:t>–</w:t>
            </w:r>
            <w:r w:rsidRPr="007A5665">
              <w:rPr>
                <w:rFonts w:ascii="Times New Roman" w:hAnsi="Times New Roman" w:cs="Times New Roman"/>
                <w:sz w:val="24"/>
                <w:szCs w:val="24"/>
                <w:lang w:val="en-US"/>
              </w:rPr>
              <w:t xml:space="preserve">  </w:t>
            </w:r>
            <w:r w:rsidR="00F7187D" w:rsidRPr="007A5665">
              <w:rPr>
                <w:rFonts w:ascii="Times New Roman" w:hAnsi="Times New Roman" w:cs="Times New Roman"/>
                <w:sz w:val="24"/>
                <w:szCs w:val="24"/>
              </w:rPr>
              <w:t>зоны рекреационного назначения</w:t>
            </w:r>
          </w:p>
        </w:tc>
      </w:tr>
    </w:tbl>
    <w:p w:rsidR="00386B7B" w:rsidRDefault="00B04DDD" w:rsidP="00292883">
      <w:pPr>
        <w:pStyle w:val="3"/>
        <w:widowControl/>
        <w:numPr>
          <w:ilvl w:val="0"/>
          <w:numId w:val="0"/>
        </w:numPr>
        <w:autoSpaceDE/>
        <w:autoSpaceDN/>
        <w:adjustRightInd/>
        <w:spacing w:line="240" w:lineRule="auto"/>
        <w:ind w:left="288" w:right="-57"/>
        <w:rPr>
          <w:lang w:val="en-US"/>
        </w:rPr>
      </w:pPr>
      <w:r w:rsidRPr="00866E53">
        <w:t xml:space="preserve">       </w:t>
      </w:r>
    </w:p>
    <w:p w:rsidR="00B4031B" w:rsidRDefault="00B4031B" w:rsidP="00292883">
      <w:pPr>
        <w:pStyle w:val="3"/>
        <w:widowControl/>
        <w:numPr>
          <w:ilvl w:val="0"/>
          <w:numId w:val="0"/>
        </w:numPr>
        <w:autoSpaceDE/>
        <w:autoSpaceDN/>
        <w:adjustRightInd/>
        <w:spacing w:line="240" w:lineRule="auto"/>
        <w:ind w:left="288" w:right="-57"/>
        <w:rPr>
          <w:rFonts w:ascii="Times New Roman" w:hAnsi="Times New Roman" w:cs="Times New Roman"/>
          <w:szCs w:val="24"/>
        </w:rPr>
      </w:pPr>
    </w:p>
    <w:p w:rsidR="00B04DDD" w:rsidRPr="0022679E" w:rsidRDefault="00B04DDD" w:rsidP="00F26CAA">
      <w:pPr>
        <w:pStyle w:val="3"/>
        <w:widowControl/>
        <w:numPr>
          <w:ilvl w:val="0"/>
          <w:numId w:val="0"/>
        </w:numPr>
        <w:autoSpaceDE/>
        <w:autoSpaceDN/>
        <w:adjustRightInd/>
        <w:spacing w:line="240" w:lineRule="auto"/>
        <w:ind w:left="288" w:right="-57"/>
        <w:jc w:val="center"/>
        <w:rPr>
          <w:rFonts w:ascii="Times New Roman" w:hAnsi="Times New Roman" w:cs="Times New Roman"/>
          <w:szCs w:val="24"/>
        </w:rPr>
      </w:pPr>
      <w:r w:rsidRPr="0022679E">
        <w:rPr>
          <w:rFonts w:ascii="Times New Roman" w:hAnsi="Times New Roman" w:cs="Times New Roman"/>
          <w:szCs w:val="24"/>
        </w:rPr>
        <w:t xml:space="preserve">Статья </w:t>
      </w:r>
      <w:r>
        <w:rPr>
          <w:rFonts w:ascii="Times New Roman" w:hAnsi="Times New Roman" w:cs="Times New Roman"/>
          <w:szCs w:val="24"/>
        </w:rPr>
        <w:t>47</w:t>
      </w:r>
      <w:r w:rsidRPr="0022679E">
        <w:rPr>
          <w:rFonts w:ascii="Times New Roman" w:hAnsi="Times New Roman" w:cs="Times New Roman"/>
          <w:szCs w:val="24"/>
        </w:rPr>
        <w:t>. Градостроительные регламенты по видам разрешенного использования  в соответствии с территориальными зонами</w:t>
      </w:r>
    </w:p>
    <w:p w:rsidR="00B04DDD" w:rsidRPr="00866E53" w:rsidRDefault="00B04DDD" w:rsidP="00B04DDD">
      <w:pPr>
        <w:pStyle w:val="3"/>
        <w:widowControl/>
        <w:numPr>
          <w:ilvl w:val="0"/>
          <w:numId w:val="0"/>
        </w:numPr>
        <w:autoSpaceDE/>
        <w:autoSpaceDN/>
        <w:adjustRightInd/>
        <w:spacing w:line="240" w:lineRule="auto"/>
        <w:ind w:left="288" w:right="-57"/>
        <w:rPr>
          <w:b w:val="0"/>
          <w:sz w:val="26"/>
        </w:rPr>
      </w:pPr>
      <w:r w:rsidRPr="00866E53">
        <w:rPr>
          <w:b w:val="0"/>
          <w:sz w:val="26"/>
        </w:rPr>
        <w:t xml:space="preserve">           </w:t>
      </w:r>
    </w:p>
    <w:p w:rsidR="00B04DDD" w:rsidRPr="0022679E" w:rsidRDefault="00B04DDD" w:rsidP="00B04DDD">
      <w:pPr>
        <w:pStyle w:val="3"/>
        <w:widowControl/>
        <w:numPr>
          <w:ilvl w:val="0"/>
          <w:numId w:val="0"/>
        </w:numPr>
        <w:autoSpaceDE/>
        <w:autoSpaceDN/>
        <w:adjustRightInd/>
        <w:spacing w:line="240" w:lineRule="auto"/>
        <w:ind w:right="-57"/>
        <w:rPr>
          <w:rFonts w:ascii="Times New Roman" w:hAnsi="Times New Roman" w:cs="Times New Roman"/>
          <w:b w:val="0"/>
          <w:szCs w:val="24"/>
        </w:rPr>
      </w:pPr>
      <w:r w:rsidRPr="0022679E">
        <w:rPr>
          <w:rFonts w:ascii="Times New Roman" w:hAnsi="Times New Roman" w:cs="Times New Roman"/>
          <w:b w:val="0"/>
          <w:szCs w:val="24"/>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w:t>
      </w:r>
      <w:r w:rsidRPr="0022679E">
        <w:rPr>
          <w:rFonts w:ascii="Times New Roman" w:hAnsi="Times New Roman" w:cs="Times New Roman"/>
          <w:b w:val="0"/>
          <w:szCs w:val="24"/>
        </w:rPr>
        <w:t>о</w:t>
      </w:r>
      <w:r w:rsidRPr="0022679E">
        <w:rPr>
          <w:rFonts w:ascii="Times New Roman" w:hAnsi="Times New Roman" w:cs="Times New Roman"/>
          <w:b w:val="0"/>
          <w:szCs w:val="24"/>
        </w:rPr>
        <w:t>го строительства:</w:t>
      </w:r>
    </w:p>
    <w:p w:rsidR="00B04DDD" w:rsidRPr="00966176" w:rsidRDefault="00B04DDD" w:rsidP="00292883">
      <w:pPr>
        <w:pStyle w:val="21"/>
        <w:tabs>
          <w:tab w:val="left" w:pos="390"/>
          <w:tab w:val="left" w:pos="6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66176">
        <w:rPr>
          <w:rFonts w:ascii="Times New Roman" w:hAnsi="Times New Roman" w:cs="Times New Roman"/>
          <w:sz w:val="24"/>
          <w:szCs w:val="24"/>
        </w:rPr>
        <w:t xml:space="preserve">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B04DDD" w:rsidRDefault="00B04DDD" w:rsidP="00292883">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w:t>
      </w:r>
      <w:r w:rsidRPr="005B72B8">
        <w:rPr>
          <w:rFonts w:ascii="Times New Roman" w:hAnsi="Times New Roman" w:cs="Times New Roman"/>
          <w:sz w:val="24"/>
          <w:szCs w:val="24"/>
        </w:rPr>
        <w:t>статьей</w:t>
      </w:r>
      <w:r>
        <w:rPr>
          <w:rFonts w:ascii="Times New Roman" w:hAnsi="Times New Roman" w:cs="Times New Roman"/>
          <w:sz w:val="24"/>
          <w:szCs w:val="24"/>
        </w:rPr>
        <w:t xml:space="preserve"> </w:t>
      </w:r>
      <w:r w:rsidRPr="005B72B8">
        <w:rPr>
          <w:rFonts w:ascii="Times New Roman" w:hAnsi="Times New Roman" w:cs="Times New Roman"/>
          <w:sz w:val="24"/>
          <w:szCs w:val="24"/>
        </w:rPr>
        <w:t xml:space="preserve">Градостроительного кодекса Российской Федерации и статьей </w:t>
      </w:r>
      <w:r>
        <w:rPr>
          <w:rFonts w:ascii="Times New Roman" w:hAnsi="Times New Roman" w:cs="Times New Roman"/>
          <w:sz w:val="24"/>
          <w:szCs w:val="24"/>
        </w:rPr>
        <w:t xml:space="preserve">33 </w:t>
      </w:r>
      <w:r w:rsidRPr="005B72B8">
        <w:rPr>
          <w:rFonts w:ascii="Times New Roman" w:hAnsi="Times New Roman" w:cs="Times New Roman"/>
          <w:sz w:val="24"/>
          <w:szCs w:val="24"/>
        </w:rPr>
        <w:t>настоящих</w:t>
      </w:r>
      <w:r>
        <w:rPr>
          <w:rFonts w:ascii="Times New Roman" w:hAnsi="Times New Roman" w:cs="Times New Roman"/>
          <w:sz w:val="24"/>
          <w:szCs w:val="24"/>
        </w:rPr>
        <w:t xml:space="preserve"> Правил, и обязательного соблюдения требований технических регламентов;</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xml:space="preserve">          в)  вспомогательные виды разрешенного использования недвижимости, допу</w:t>
      </w:r>
      <w:r w:rsidRPr="0022679E">
        <w:rPr>
          <w:rFonts w:ascii="Times New Roman" w:hAnsi="Times New Roman" w:cs="Times New Roman"/>
          <w:sz w:val="24"/>
          <w:szCs w:val="24"/>
        </w:rPr>
        <w:t>с</w:t>
      </w:r>
      <w:r w:rsidRPr="0022679E">
        <w:rPr>
          <w:rFonts w:ascii="Times New Roman" w:hAnsi="Times New Roman" w:cs="Times New Roman"/>
          <w:sz w:val="24"/>
          <w:szCs w:val="24"/>
        </w:rPr>
        <w:t>тимы только в качестве дополнительных по отношению к основным видам разр</w:t>
      </w:r>
      <w:r w:rsidRPr="0022679E">
        <w:rPr>
          <w:rFonts w:ascii="Times New Roman" w:hAnsi="Times New Roman" w:cs="Times New Roman"/>
          <w:sz w:val="24"/>
          <w:szCs w:val="24"/>
        </w:rPr>
        <w:t>е</w:t>
      </w:r>
      <w:r w:rsidRPr="0022679E">
        <w:rPr>
          <w:rFonts w:ascii="Times New Roman" w:hAnsi="Times New Roman" w:cs="Times New Roman"/>
          <w:sz w:val="24"/>
          <w:szCs w:val="24"/>
        </w:rPr>
        <w:t>шенного использования и условно разрешенным видам использования и осущест</w:t>
      </w:r>
      <w:r w:rsidRPr="0022679E">
        <w:rPr>
          <w:rFonts w:ascii="Times New Roman" w:hAnsi="Times New Roman" w:cs="Times New Roman"/>
          <w:sz w:val="24"/>
          <w:szCs w:val="24"/>
        </w:rPr>
        <w:t>в</w:t>
      </w:r>
      <w:r w:rsidRPr="0022679E">
        <w:rPr>
          <w:rFonts w:ascii="Times New Roman" w:hAnsi="Times New Roman" w:cs="Times New Roman"/>
          <w:sz w:val="24"/>
          <w:szCs w:val="24"/>
        </w:rPr>
        <w:t>ляются совместные с ним.</w:t>
      </w:r>
    </w:p>
    <w:p w:rsidR="00B04DDD" w:rsidRPr="0022679E" w:rsidRDefault="00B04DDD" w:rsidP="00B04DDD">
      <w:pPr>
        <w:spacing w:line="240" w:lineRule="auto"/>
        <w:ind w:firstLine="567"/>
        <w:rPr>
          <w:rFonts w:ascii="Times New Roman" w:hAnsi="Times New Roman" w:cs="Times New Roman"/>
          <w:sz w:val="24"/>
          <w:szCs w:val="24"/>
        </w:rPr>
      </w:pPr>
      <w:r w:rsidRPr="0022679E">
        <w:rPr>
          <w:rFonts w:ascii="Times New Roman" w:hAnsi="Times New Roman" w:cs="Times New Roman"/>
          <w:sz w:val="24"/>
          <w:szCs w:val="24"/>
        </w:rPr>
        <w:t>2. Для всех основных и условно разрешенных видов использования вспомогател</w:t>
      </w:r>
      <w:r w:rsidRPr="0022679E">
        <w:rPr>
          <w:rFonts w:ascii="Times New Roman" w:hAnsi="Times New Roman" w:cs="Times New Roman"/>
          <w:sz w:val="24"/>
          <w:szCs w:val="24"/>
        </w:rPr>
        <w:t>ь</w:t>
      </w:r>
      <w:r w:rsidRPr="0022679E">
        <w:rPr>
          <w:rFonts w:ascii="Times New Roman" w:hAnsi="Times New Roman" w:cs="Times New Roman"/>
          <w:sz w:val="24"/>
          <w:szCs w:val="24"/>
        </w:rPr>
        <w:t xml:space="preserve">ными видами разрешенного использования являются следующие: </w:t>
      </w:r>
    </w:p>
    <w:p w:rsidR="00B04DDD" w:rsidRPr="0022679E" w:rsidRDefault="00B35447" w:rsidP="00B04DDD">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B04DDD" w:rsidRPr="0022679E">
        <w:rPr>
          <w:rFonts w:ascii="Times New Roman" w:hAnsi="Times New Roman" w:cs="Times New Roman"/>
          <w:sz w:val="24"/>
          <w:szCs w:val="24"/>
        </w:rPr>
        <w:t>виды использования, технологически связанные с объектами основных и усло</w:t>
      </w:r>
      <w:r w:rsidR="00B04DDD" w:rsidRPr="0022679E">
        <w:rPr>
          <w:rFonts w:ascii="Times New Roman" w:hAnsi="Times New Roman" w:cs="Times New Roman"/>
          <w:sz w:val="24"/>
          <w:szCs w:val="24"/>
        </w:rPr>
        <w:t>в</w:t>
      </w:r>
      <w:r w:rsidR="00B04DDD" w:rsidRPr="0022679E">
        <w:rPr>
          <w:rFonts w:ascii="Times New Roman" w:hAnsi="Times New Roman" w:cs="Times New Roman"/>
          <w:sz w:val="24"/>
          <w:szCs w:val="24"/>
        </w:rPr>
        <w:t>но разрешенных видов использования или обеспечивающие их безопасность, в том числе противопожарную в соответствии с нормативно-техническими док</w:t>
      </w:r>
      <w:r w:rsidR="00B04DDD" w:rsidRPr="0022679E">
        <w:rPr>
          <w:rFonts w:ascii="Times New Roman" w:hAnsi="Times New Roman" w:cs="Times New Roman"/>
          <w:sz w:val="24"/>
          <w:szCs w:val="24"/>
        </w:rPr>
        <w:t>у</w:t>
      </w:r>
      <w:r w:rsidR="00B04DDD" w:rsidRPr="0022679E">
        <w:rPr>
          <w:rFonts w:ascii="Times New Roman" w:hAnsi="Times New Roman" w:cs="Times New Roman"/>
          <w:sz w:val="24"/>
          <w:szCs w:val="24"/>
        </w:rPr>
        <w:t>ментами;</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объекты инженерной инфраструктуры, необходимые для инженерного обесп</w:t>
      </w:r>
      <w:r w:rsidRPr="0022679E">
        <w:rPr>
          <w:rFonts w:ascii="Times New Roman" w:hAnsi="Times New Roman" w:cs="Times New Roman"/>
          <w:sz w:val="24"/>
          <w:szCs w:val="24"/>
        </w:rPr>
        <w:t>е</w:t>
      </w:r>
      <w:r w:rsidRPr="0022679E">
        <w:rPr>
          <w:rFonts w:ascii="Times New Roman" w:hAnsi="Times New Roman" w:cs="Times New Roman"/>
          <w:sz w:val="24"/>
          <w:szCs w:val="24"/>
        </w:rPr>
        <w:t>чения объектов основных, условно разрешенных, а также иных вспомогател</w:t>
      </w:r>
      <w:r w:rsidRPr="0022679E">
        <w:rPr>
          <w:rFonts w:ascii="Times New Roman" w:hAnsi="Times New Roman" w:cs="Times New Roman"/>
          <w:sz w:val="24"/>
          <w:szCs w:val="24"/>
        </w:rPr>
        <w:t>ь</w:t>
      </w:r>
      <w:r w:rsidRPr="0022679E">
        <w:rPr>
          <w:rFonts w:ascii="Times New Roman" w:hAnsi="Times New Roman" w:cs="Times New Roman"/>
          <w:sz w:val="24"/>
          <w:szCs w:val="24"/>
        </w:rPr>
        <w:t>ных видов использования;</w:t>
      </w:r>
    </w:p>
    <w:p w:rsidR="00B04DDD" w:rsidRPr="009E0090" w:rsidRDefault="00B04DDD" w:rsidP="00B04DDD">
      <w:pPr>
        <w:spacing w:line="240" w:lineRule="auto"/>
        <w:ind w:firstLine="0"/>
        <w:rPr>
          <w:rFonts w:ascii="Times New Roman" w:hAnsi="Times New Roman" w:cs="Times New Roman"/>
          <w:sz w:val="24"/>
          <w:szCs w:val="24"/>
        </w:rPr>
      </w:pPr>
      <w:r w:rsidRPr="009E0090">
        <w:rPr>
          <w:rFonts w:ascii="Times New Roman" w:hAnsi="Times New Roman" w:cs="Times New Roman"/>
          <w:sz w:val="24"/>
          <w:szCs w:val="24"/>
        </w:rPr>
        <w:t xml:space="preserve">- </w:t>
      </w:r>
      <w:r w:rsidR="00B35447" w:rsidRPr="009E0090">
        <w:rPr>
          <w:rFonts w:ascii="Times New Roman" w:hAnsi="Times New Roman" w:cs="Times New Roman"/>
          <w:sz w:val="24"/>
          <w:szCs w:val="24"/>
        </w:rPr>
        <w:t xml:space="preserve"> </w:t>
      </w:r>
      <w:r w:rsidRPr="009E0090">
        <w:rPr>
          <w:rFonts w:ascii="Times New Roman" w:hAnsi="Times New Roman" w:cs="Times New Roman"/>
          <w:sz w:val="24"/>
          <w:szCs w:val="24"/>
        </w:rPr>
        <w:t>автостоянки и гаражи (в том числе открытого типа, подземные и мног</w:t>
      </w:r>
      <w:r w:rsidRPr="009E0090">
        <w:rPr>
          <w:rFonts w:ascii="Times New Roman" w:hAnsi="Times New Roman" w:cs="Times New Roman"/>
          <w:sz w:val="24"/>
          <w:szCs w:val="24"/>
        </w:rPr>
        <w:t>о</w:t>
      </w:r>
      <w:r w:rsidRPr="009E0090">
        <w:rPr>
          <w:rFonts w:ascii="Times New Roman" w:hAnsi="Times New Roman" w:cs="Times New Roman"/>
          <w:sz w:val="24"/>
          <w:szCs w:val="24"/>
        </w:rPr>
        <w:t xml:space="preserve">этажные) </w:t>
      </w:r>
    </w:p>
    <w:p w:rsidR="00B04DDD" w:rsidRPr="009E0090" w:rsidRDefault="00B04DDD" w:rsidP="00B04DDD">
      <w:pPr>
        <w:spacing w:line="240" w:lineRule="auto"/>
        <w:ind w:firstLine="0"/>
        <w:rPr>
          <w:rFonts w:ascii="Times New Roman" w:hAnsi="Times New Roman" w:cs="Times New Roman"/>
          <w:sz w:val="24"/>
          <w:szCs w:val="24"/>
        </w:rPr>
      </w:pPr>
      <w:r w:rsidRPr="009E0090">
        <w:rPr>
          <w:rFonts w:ascii="Times New Roman" w:hAnsi="Times New Roman" w:cs="Times New Roman"/>
          <w:sz w:val="24"/>
          <w:szCs w:val="24"/>
        </w:rPr>
        <w:t xml:space="preserve">- </w:t>
      </w:r>
      <w:r w:rsidR="00B35447" w:rsidRPr="009E0090">
        <w:rPr>
          <w:rFonts w:ascii="Times New Roman" w:hAnsi="Times New Roman" w:cs="Times New Roman"/>
          <w:sz w:val="24"/>
          <w:szCs w:val="24"/>
        </w:rPr>
        <w:t xml:space="preserve"> </w:t>
      </w:r>
      <w:r w:rsidRPr="009E0090">
        <w:rPr>
          <w:rFonts w:ascii="Times New Roman" w:hAnsi="Times New Roman" w:cs="Times New Roman"/>
          <w:sz w:val="24"/>
          <w:szCs w:val="24"/>
        </w:rPr>
        <w:t>автомобильные проезды и подъезды, оборудованные пешеходные пути, обсл</w:t>
      </w:r>
      <w:r w:rsidRPr="009E0090">
        <w:rPr>
          <w:rFonts w:ascii="Times New Roman" w:hAnsi="Times New Roman" w:cs="Times New Roman"/>
          <w:sz w:val="24"/>
          <w:szCs w:val="24"/>
        </w:rPr>
        <w:t>у</w:t>
      </w:r>
      <w:r w:rsidRPr="009E0090">
        <w:rPr>
          <w:rFonts w:ascii="Times New Roman" w:hAnsi="Times New Roman" w:cs="Times New Roman"/>
          <w:sz w:val="24"/>
          <w:szCs w:val="24"/>
        </w:rPr>
        <w:t xml:space="preserve">живающие соответствующие участки; </w:t>
      </w:r>
    </w:p>
    <w:p w:rsidR="00B04DDD" w:rsidRPr="009E0090" w:rsidRDefault="00B04DDD" w:rsidP="00B04DDD">
      <w:pPr>
        <w:spacing w:line="240" w:lineRule="auto"/>
        <w:ind w:firstLine="0"/>
        <w:rPr>
          <w:rFonts w:ascii="Times New Roman" w:hAnsi="Times New Roman" w:cs="Times New Roman"/>
          <w:sz w:val="24"/>
          <w:szCs w:val="24"/>
        </w:rPr>
      </w:pPr>
      <w:r w:rsidRPr="009E0090">
        <w:rPr>
          <w:rFonts w:ascii="Times New Roman" w:hAnsi="Times New Roman" w:cs="Times New Roman"/>
          <w:sz w:val="24"/>
          <w:szCs w:val="24"/>
        </w:rPr>
        <w:t>-  благоустроенные, в том числе озелененные, детские площадки, пл</w:t>
      </w:r>
      <w:r w:rsidRPr="009E0090">
        <w:rPr>
          <w:rFonts w:ascii="Times New Roman" w:hAnsi="Times New Roman" w:cs="Times New Roman"/>
          <w:sz w:val="24"/>
          <w:szCs w:val="24"/>
        </w:rPr>
        <w:t>о</w:t>
      </w:r>
      <w:r w:rsidRPr="009E0090">
        <w:rPr>
          <w:rFonts w:ascii="Times New Roman" w:hAnsi="Times New Roman" w:cs="Times New Roman"/>
          <w:sz w:val="24"/>
          <w:szCs w:val="24"/>
        </w:rPr>
        <w:t xml:space="preserve">щадки для отдыха, спортивных занятий; </w:t>
      </w:r>
    </w:p>
    <w:p w:rsidR="00B04DDD" w:rsidRPr="009E0090" w:rsidRDefault="00B04DDD" w:rsidP="00B04DDD">
      <w:pPr>
        <w:spacing w:line="240" w:lineRule="auto"/>
        <w:ind w:firstLine="0"/>
        <w:rPr>
          <w:rFonts w:ascii="Times New Roman" w:hAnsi="Times New Roman" w:cs="Times New Roman"/>
          <w:sz w:val="24"/>
          <w:szCs w:val="24"/>
        </w:rPr>
      </w:pPr>
      <w:r w:rsidRPr="009E0090">
        <w:rPr>
          <w:rFonts w:ascii="Times New Roman" w:hAnsi="Times New Roman" w:cs="Times New Roman"/>
          <w:sz w:val="24"/>
          <w:szCs w:val="24"/>
        </w:rPr>
        <w:t>-   площадки хозяйственные, в том числе для мусоросборников;</w:t>
      </w:r>
    </w:p>
    <w:p w:rsidR="00B04DDD" w:rsidRPr="009E0090" w:rsidRDefault="00B04DDD" w:rsidP="00B04DDD">
      <w:pPr>
        <w:spacing w:line="240" w:lineRule="auto"/>
        <w:ind w:firstLine="0"/>
        <w:rPr>
          <w:rFonts w:ascii="Times New Roman" w:hAnsi="Times New Roman" w:cs="Times New Roman"/>
          <w:sz w:val="24"/>
          <w:szCs w:val="24"/>
        </w:rPr>
      </w:pPr>
      <w:r w:rsidRPr="009E0090">
        <w:rPr>
          <w:rFonts w:ascii="Times New Roman" w:hAnsi="Times New Roman" w:cs="Times New Roman"/>
          <w:sz w:val="24"/>
          <w:szCs w:val="24"/>
        </w:rPr>
        <w:t>-   площадки для выгула собак;</w:t>
      </w:r>
    </w:p>
    <w:p w:rsidR="00B04DDD" w:rsidRPr="009E0090" w:rsidRDefault="00B04DDD" w:rsidP="00B04DDD">
      <w:pPr>
        <w:spacing w:line="240" w:lineRule="auto"/>
        <w:ind w:firstLine="0"/>
        <w:rPr>
          <w:rFonts w:ascii="Times New Roman" w:hAnsi="Times New Roman" w:cs="Times New Roman"/>
          <w:sz w:val="24"/>
          <w:szCs w:val="24"/>
        </w:rPr>
      </w:pPr>
      <w:r w:rsidRPr="009E0090">
        <w:rPr>
          <w:rFonts w:ascii="Times New Roman" w:hAnsi="Times New Roman" w:cs="Times New Roman"/>
          <w:sz w:val="24"/>
          <w:szCs w:val="24"/>
        </w:rPr>
        <w:t xml:space="preserve">- </w:t>
      </w:r>
      <w:r w:rsidR="00B35447" w:rsidRPr="009E0090">
        <w:rPr>
          <w:rFonts w:ascii="Times New Roman" w:hAnsi="Times New Roman" w:cs="Times New Roman"/>
          <w:sz w:val="24"/>
          <w:szCs w:val="24"/>
        </w:rPr>
        <w:t xml:space="preserve">  </w:t>
      </w:r>
      <w:r w:rsidRPr="009E0090">
        <w:rPr>
          <w:rFonts w:ascii="Times New Roman" w:hAnsi="Times New Roman" w:cs="Times New Roman"/>
          <w:sz w:val="24"/>
          <w:szCs w:val="24"/>
        </w:rPr>
        <w:t>общественные туалеты (кроме встроенных в жилые дома, детские у</w:t>
      </w:r>
      <w:r w:rsidRPr="009E0090">
        <w:rPr>
          <w:rFonts w:ascii="Times New Roman" w:hAnsi="Times New Roman" w:cs="Times New Roman"/>
          <w:sz w:val="24"/>
          <w:szCs w:val="24"/>
        </w:rPr>
        <w:t>ч</w:t>
      </w:r>
      <w:r w:rsidRPr="009E0090">
        <w:rPr>
          <w:rFonts w:ascii="Times New Roman" w:hAnsi="Times New Roman" w:cs="Times New Roman"/>
          <w:sz w:val="24"/>
          <w:szCs w:val="24"/>
        </w:rPr>
        <w:t>реждения).</w:t>
      </w:r>
    </w:p>
    <w:p w:rsidR="00B04DDD" w:rsidRPr="009E0090" w:rsidRDefault="00B04DDD" w:rsidP="00B04DDD">
      <w:pPr>
        <w:spacing w:line="240" w:lineRule="auto"/>
        <w:ind w:firstLine="567"/>
        <w:rPr>
          <w:rFonts w:ascii="Times New Roman" w:hAnsi="Times New Roman" w:cs="Times New Roman"/>
          <w:sz w:val="24"/>
          <w:szCs w:val="24"/>
        </w:rPr>
      </w:pPr>
      <w:r w:rsidRPr="009E0090">
        <w:rPr>
          <w:rFonts w:ascii="Times New Roman" w:hAnsi="Times New Roman" w:cs="Times New Roman"/>
          <w:sz w:val="24"/>
          <w:szCs w:val="24"/>
        </w:rPr>
        <w:t>3. На территории земельного участка суммарная общая площадь объектов вспомогательных видов использования не должна превышать общей площ</w:t>
      </w:r>
      <w:r w:rsidRPr="009E0090">
        <w:rPr>
          <w:rFonts w:ascii="Times New Roman" w:hAnsi="Times New Roman" w:cs="Times New Roman"/>
          <w:sz w:val="24"/>
          <w:szCs w:val="24"/>
        </w:rPr>
        <w:t>а</w:t>
      </w:r>
      <w:r w:rsidRPr="009E0090">
        <w:rPr>
          <w:rFonts w:ascii="Times New Roman" w:hAnsi="Times New Roman" w:cs="Times New Roman"/>
          <w:sz w:val="24"/>
          <w:szCs w:val="24"/>
        </w:rPr>
        <w:t>ди объектов основных и условно разрешенных видов использования, размещенных в зд</w:t>
      </w:r>
      <w:r w:rsidRPr="009E0090">
        <w:rPr>
          <w:rFonts w:ascii="Times New Roman" w:hAnsi="Times New Roman" w:cs="Times New Roman"/>
          <w:sz w:val="24"/>
          <w:szCs w:val="24"/>
        </w:rPr>
        <w:t>а</w:t>
      </w:r>
      <w:r w:rsidRPr="009E0090">
        <w:rPr>
          <w:rFonts w:ascii="Times New Roman" w:hAnsi="Times New Roman" w:cs="Times New Roman"/>
          <w:sz w:val="24"/>
          <w:szCs w:val="24"/>
        </w:rPr>
        <w:t xml:space="preserve">ниях. </w:t>
      </w:r>
    </w:p>
    <w:p w:rsidR="00B04DDD" w:rsidRPr="009E0090" w:rsidRDefault="00B04DDD" w:rsidP="00B04DDD">
      <w:pPr>
        <w:shd w:val="clear" w:color="auto" w:fill="FFFFFF"/>
        <w:spacing w:line="240" w:lineRule="auto"/>
        <w:ind w:firstLine="567"/>
        <w:rPr>
          <w:rFonts w:ascii="Times New Roman" w:hAnsi="Times New Roman" w:cs="Times New Roman"/>
          <w:b/>
          <w:sz w:val="24"/>
          <w:szCs w:val="24"/>
        </w:rPr>
      </w:pPr>
      <w:r w:rsidRPr="009E0090">
        <w:rPr>
          <w:rFonts w:ascii="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w:t>
      </w:r>
      <w:r w:rsidRPr="009E0090">
        <w:rPr>
          <w:rFonts w:ascii="Times New Roman" w:hAnsi="Times New Roman" w:cs="Times New Roman"/>
          <w:sz w:val="24"/>
          <w:szCs w:val="24"/>
        </w:rPr>
        <w:t>в</w:t>
      </w:r>
      <w:r w:rsidRPr="009E0090">
        <w:rPr>
          <w:rFonts w:ascii="Times New Roman" w:hAnsi="Times New Roman" w:cs="Times New Roman"/>
          <w:sz w:val="24"/>
          <w:szCs w:val="24"/>
        </w:rPr>
        <w:t>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B04DDD" w:rsidRPr="009E0090" w:rsidRDefault="00B04DDD" w:rsidP="00B04DDD">
      <w:pPr>
        <w:spacing w:line="240" w:lineRule="auto"/>
        <w:ind w:firstLine="0"/>
        <w:rPr>
          <w:rFonts w:ascii="Times New Roman" w:hAnsi="Times New Roman" w:cs="Times New Roman"/>
          <w:sz w:val="24"/>
          <w:szCs w:val="24"/>
        </w:rPr>
      </w:pPr>
      <w:r w:rsidRPr="009E0090">
        <w:rPr>
          <w:rFonts w:ascii="Times New Roman" w:hAnsi="Times New Roman" w:cs="Times New Roman"/>
          <w:sz w:val="24"/>
          <w:szCs w:val="24"/>
        </w:rPr>
        <w:t xml:space="preserve">         5. Градостроительные регламенты установлены  на основании и с учетом требований следующих  нормативных документов:</w:t>
      </w:r>
    </w:p>
    <w:p w:rsidR="00B04DDD" w:rsidRPr="009E0090" w:rsidRDefault="00B04DDD" w:rsidP="00B04DDD">
      <w:pPr>
        <w:spacing w:line="240" w:lineRule="auto"/>
        <w:ind w:firstLine="0"/>
        <w:rPr>
          <w:rFonts w:ascii="Times New Roman" w:hAnsi="Times New Roman" w:cs="Times New Roman"/>
          <w:sz w:val="24"/>
          <w:szCs w:val="24"/>
        </w:rPr>
      </w:pPr>
      <w:r w:rsidRPr="009E0090">
        <w:rPr>
          <w:rFonts w:ascii="Times New Roman" w:hAnsi="Times New Roman" w:cs="Times New Roman"/>
          <w:sz w:val="24"/>
          <w:szCs w:val="24"/>
        </w:rPr>
        <w:t xml:space="preserve">         –  Градостроительного Кодекса Российской Федерации,</w:t>
      </w:r>
    </w:p>
    <w:p w:rsidR="00B04DDD" w:rsidRPr="009E0090" w:rsidRDefault="00B04DDD" w:rsidP="00B04DDD">
      <w:pPr>
        <w:spacing w:line="240" w:lineRule="auto"/>
        <w:ind w:firstLine="0"/>
        <w:rPr>
          <w:rFonts w:ascii="Times New Roman" w:hAnsi="Times New Roman" w:cs="Times New Roman"/>
          <w:sz w:val="24"/>
          <w:szCs w:val="24"/>
        </w:rPr>
      </w:pPr>
      <w:r w:rsidRPr="009E0090">
        <w:rPr>
          <w:rFonts w:ascii="Times New Roman" w:hAnsi="Times New Roman" w:cs="Times New Roman"/>
          <w:sz w:val="24"/>
          <w:szCs w:val="24"/>
        </w:rPr>
        <w:t xml:space="preserve">         –  Земельного Кодекса Российской Федерации,</w:t>
      </w:r>
    </w:p>
    <w:p w:rsidR="00B04DDD" w:rsidRPr="009E0090" w:rsidRDefault="00B04DDD" w:rsidP="00B04DDD">
      <w:pPr>
        <w:spacing w:line="240" w:lineRule="auto"/>
        <w:ind w:firstLine="0"/>
        <w:rPr>
          <w:rFonts w:ascii="Times New Roman" w:hAnsi="Times New Roman" w:cs="Times New Roman"/>
          <w:sz w:val="24"/>
          <w:szCs w:val="24"/>
        </w:rPr>
      </w:pPr>
      <w:r w:rsidRPr="009E0090">
        <w:rPr>
          <w:rFonts w:ascii="Times New Roman" w:hAnsi="Times New Roman" w:cs="Times New Roman"/>
          <w:sz w:val="24"/>
          <w:szCs w:val="24"/>
        </w:rPr>
        <w:t xml:space="preserve">         –  Водного кодекса Российской Федерации,</w:t>
      </w:r>
    </w:p>
    <w:p w:rsidR="00B04DDD" w:rsidRPr="009E0090" w:rsidRDefault="00B04DDD" w:rsidP="00B04DDD">
      <w:pPr>
        <w:spacing w:line="240" w:lineRule="auto"/>
        <w:ind w:firstLine="0"/>
        <w:rPr>
          <w:rFonts w:ascii="Times New Roman" w:hAnsi="Times New Roman" w:cs="Times New Roman"/>
          <w:sz w:val="24"/>
          <w:szCs w:val="24"/>
        </w:rPr>
      </w:pPr>
      <w:r w:rsidRPr="009E0090">
        <w:rPr>
          <w:rFonts w:ascii="Times New Roman" w:hAnsi="Times New Roman" w:cs="Times New Roman"/>
          <w:sz w:val="24"/>
          <w:szCs w:val="24"/>
        </w:rPr>
        <w:t xml:space="preserve">         –  Лесного Кодекса Российской Федерации,</w:t>
      </w:r>
    </w:p>
    <w:p w:rsidR="00B04DDD" w:rsidRPr="009E0090" w:rsidRDefault="00B04DDD" w:rsidP="00B04DDD">
      <w:pPr>
        <w:spacing w:line="240" w:lineRule="auto"/>
        <w:ind w:firstLine="0"/>
        <w:rPr>
          <w:rFonts w:ascii="Times New Roman" w:hAnsi="Times New Roman" w:cs="Times New Roman"/>
          <w:sz w:val="24"/>
          <w:szCs w:val="24"/>
        </w:rPr>
      </w:pPr>
      <w:r w:rsidRPr="009E0090">
        <w:rPr>
          <w:rFonts w:ascii="Times New Roman" w:hAnsi="Times New Roman" w:cs="Times New Roman"/>
          <w:sz w:val="24"/>
          <w:szCs w:val="24"/>
        </w:rPr>
        <w:t xml:space="preserve">         </w:t>
      </w:r>
      <w:r w:rsidR="00B35447" w:rsidRPr="009E0090">
        <w:rPr>
          <w:rFonts w:ascii="Times New Roman" w:hAnsi="Times New Roman" w:cs="Times New Roman"/>
          <w:sz w:val="24"/>
          <w:szCs w:val="24"/>
        </w:rPr>
        <w:t xml:space="preserve">– </w:t>
      </w:r>
      <w:r w:rsidRPr="009E0090">
        <w:rPr>
          <w:rFonts w:ascii="Times New Roman" w:hAnsi="Times New Roman" w:cs="Times New Roman"/>
          <w:sz w:val="24"/>
          <w:szCs w:val="24"/>
        </w:rPr>
        <w:t>СНиП 2.07.01-89*   «Градостроительство. Планировка и застройка городских и сельских поселений»,</w:t>
      </w:r>
    </w:p>
    <w:p w:rsidR="00B04DDD" w:rsidRPr="009E0090" w:rsidRDefault="00B04DDD" w:rsidP="00B04DDD">
      <w:pPr>
        <w:spacing w:line="240" w:lineRule="auto"/>
        <w:ind w:left="360" w:firstLine="0"/>
        <w:rPr>
          <w:rFonts w:ascii="Times New Roman" w:hAnsi="Times New Roman" w:cs="Times New Roman"/>
          <w:sz w:val="24"/>
          <w:szCs w:val="24"/>
        </w:rPr>
      </w:pPr>
      <w:r w:rsidRPr="009E0090">
        <w:rPr>
          <w:rFonts w:ascii="Times New Roman" w:hAnsi="Times New Roman" w:cs="Times New Roman"/>
          <w:sz w:val="24"/>
          <w:szCs w:val="24"/>
        </w:rPr>
        <w:t xml:space="preserve">   –  СНиП 23 - 05-95 «Естественное и искусственное освещение»,</w:t>
      </w:r>
    </w:p>
    <w:p w:rsidR="00B04DDD" w:rsidRPr="009E0090" w:rsidRDefault="00B04DDD" w:rsidP="00B04DDD">
      <w:pPr>
        <w:spacing w:line="240" w:lineRule="auto"/>
        <w:ind w:firstLine="0"/>
        <w:rPr>
          <w:rFonts w:ascii="Times New Roman" w:hAnsi="Times New Roman" w:cs="Times New Roman"/>
          <w:sz w:val="24"/>
          <w:szCs w:val="24"/>
        </w:rPr>
      </w:pPr>
      <w:r w:rsidRPr="009E0090">
        <w:rPr>
          <w:rFonts w:ascii="Times New Roman" w:hAnsi="Times New Roman" w:cs="Times New Roman"/>
          <w:sz w:val="24"/>
          <w:szCs w:val="24"/>
        </w:rPr>
        <w:t xml:space="preserve">         </w:t>
      </w:r>
      <w:r w:rsidR="00B35447" w:rsidRPr="009E0090">
        <w:rPr>
          <w:rFonts w:ascii="Times New Roman" w:hAnsi="Times New Roman" w:cs="Times New Roman"/>
          <w:sz w:val="24"/>
          <w:szCs w:val="24"/>
        </w:rPr>
        <w:t xml:space="preserve">– </w:t>
      </w:r>
      <w:r w:rsidRPr="009E0090">
        <w:rPr>
          <w:rFonts w:ascii="Times New Roman" w:hAnsi="Times New Roman" w:cs="Times New Roman"/>
          <w:sz w:val="24"/>
          <w:szCs w:val="24"/>
        </w:rPr>
        <w:t>СНиП 30-02-97 «Планировка и застройка территорий садоводческих дачных объединений граждан, здания и сооружения»,</w:t>
      </w:r>
    </w:p>
    <w:p w:rsidR="00B04DDD" w:rsidRPr="009E0090" w:rsidRDefault="00B04DDD" w:rsidP="00B04DDD">
      <w:pPr>
        <w:spacing w:line="240" w:lineRule="auto"/>
        <w:ind w:firstLine="0"/>
        <w:rPr>
          <w:rFonts w:ascii="Times New Roman" w:hAnsi="Times New Roman" w:cs="Times New Roman"/>
          <w:sz w:val="24"/>
          <w:szCs w:val="24"/>
        </w:rPr>
      </w:pPr>
      <w:r w:rsidRPr="009E0090">
        <w:rPr>
          <w:rFonts w:ascii="Times New Roman" w:hAnsi="Times New Roman" w:cs="Times New Roman"/>
          <w:sz w:val="24"/>
          <w:szCs w:val="24"/>
        </w:rPr>
        <w:t xml:space="preserve">         –  СНиП 2.08.02-89*  «Общественные здания и сооружения»,</w:t>
      </w:r>
    </w:p>
    <w:p w:rsidR="00B04DDD" w:rsidRPr="009E0090" w:rsidRDefault="00B04DDD" w:rsidP="00B35447">
      <w:pPr>
        <w:spacing w:line="240" w:lineRule="auto"/>
        <w:ind w:firstLine="0"/>
        <w:rPr>
          <w:rFonts w:ascii="Times New Roman" w:hAnsi="Times New Roman" w:cs="Times New Roman"/>
          <w:bCs/>
          <w:sz w:val="24"/>
          <w:szCs w:val="24"/>
        </w:rPr>
      </w:pPr>
      <w:r w:rsidRPr="009E0090">
        <w:rPr>
          <w:rFonts w:ascii="Times New Roman" w:hAnsi="Times New Roman" w:cs="Times New Roman"/>
          <w:bCs/>
          <w:sz w:val="24"/>
          <w:szCs w:val="24"/>
        </w:rPr>
        <w:t xml:space="preserve">         </w:t>
      </w:r>
      <w:r w:rsidR="00B35447" w:rsidRPr="009E0090">
        <w:rPr>
          <w:rFonts w:ascii="Times New Roman" w:hAnsi="Times New Roman" w:cs="Times New Roman"/>
          <w:bCs/>
          <w:sz w:val="24"/>
          <w:szCs w:val="24"/>
        </w:rPr>
        <w:t xml:space="preserve">– </w:t>
      </w:r>
      <w:r w:rsidRPr="009E0090">
        <w:rPr>
          <w:rFonts w:ascii="Times New Roman" w:hAnsi="Times New Roman" w:cs="Times New Roman"/>
          <w:bCs/>
          <w:sz w:val="24"/>
          <w:szCs w:val="24"/>
        </w:rPr>
        <w:t>СанПиН 2.2.1./2.1.1.1200-03 «Санитарно-защитные зоны и санитарная классификация предприятий, сооружений и иных объектов»,</w:t>
      </w:r>
    </w:p>
    <w:p w:rsidR="00B04DDD" w:rsidRPr="009E0090" w:rsidRDefault="00B04DDD" w:rsidP="00B04DDD">
      <w:pPr>
        <w:spacing w:line="240" w:lineRule="auto"/>
        <w:ind w:firstLine="0"/>
        <w:rPr>
          <w:rFonts w:ascii="Times New Roman" w:hAnsi="Times New Roman" w:cs="Times New Roman"/>
          <w:sz w:val="24"/>
          <w:szCs w:val="24"/>
        </w:rPr>
      </w:pPr>
      <w:r w:rsidRPr="009E0090">
        <w:rPr>
          <w:rFonts w:ascii="Times New Roman" w:hAnsi="Times New Roman" w:cs="Times New Roman"/>
          <w:sz w:val="24"/>
          <w:szCs w:val="24"/>
        </w:rPr>
        <w:t xml:space="preserve">         –  МДС 30-1.99 «Методические рекомендации по разработке схем зонирования территории городов», </w:t>
      </w:r>
    </w:p>
    <w:p w:rsidR="00B04DDD" w:rsidRPr="0022679E" w:rsidRDefault="00B04DDD" w:rsidP="00B04DDD">
      <w:pPr>
        <w:spacing w:line="240" w:lineRule="auto"/>
        <w:ind w:firstLine="0"/>
        <w:rPr>
          <w:rFonts w:ascii="Times New Roman" w:hAnsi="Times New Roman" w:cs="Times New Roman"/>
          <w:sz w:val="24"/>
          <w:szCs w:val="24"/>
        </w:rPr>
      </w:pPr>
      <w:r w:rsidRPr="009E0090">
        <w:rPr>
          <w:rFonts w:ascii="Times New Roman" w:hAnsi="Times New Roman" w:cs="Times New Roman"/>
          <w:sz w:val="24"/>
          <w:szCs w:val="24"/>
        </w:rPr>
        <w:t xml:space="preserve">         – СП 30-102-99 «Планировка и застройка территорий малоэтажного жилищного строительства».</w:t>
      </w:r>
    </w:p>
    <w:p w:rsidR="00B04DDD" w:rsidRPr="0022679E" w:rsidRDefault="00B04DDD" w:rsidP="00B04DDD">
      <w:pPr>
        <w:spacing w:line="240" w:lineRule="auto"/>
        <w:ind w:firstLine="0"/>
        <w:rPr>
          <w:rFonts w:ascii="Times New Roman" w:hAnsi="Times New Roman" w:cs="Times New Roman"/>
          <w:sz w:val="24"/>
          <w:szCs w:val="24"/>
        </w:rPr>
      </w:pPr>
    </w:p>
    <w:p w:rsidR="00B04DDD" w:rsidRDefault="00B04DDD" w:rsidP="00B04DDD">
      <w:pPr>
        <w:spacing w:line="240" w:lineRule="auto"/>
        <w:ind w:firstLine="0"/>
        <w:jc w:val="center"/>
        <w:rPr>
          <w:b/>
        </w:rPr>
      </w:pPr>
      <w:r w:rsidRPr="0022679E">
        <w:rPr>
          <w:rFonts w:ascii="Times New Roman" w:hAnsi="Times New Roman" w:cs="Times New Roman"/>
          <w:b/>
          <w:sz w:val="24"/>
          <w:szCs w:val="24"/>
        </w:rPr>
        <w:t xml:space="preserve">Статья </w:t>
      </w:r>
      <w:r>
        <w:rPr>
          <w:rFonts w:ascii="Times New Roman" w:hAnsi="Times New Roman" w:cs="Times New Roman"/>
          <w:b/>
          <w:sz w:val="24"/>
          <w:szCs w:val="24"/>
        </w:rPr>
        <w:t>48</w:t>
      </w:r>
      <w:r w:rsidRPr="0022679E">
        <w:rPr>
          <w:rFonts w:ascii="Times New Roman" w:hAnsi="Times New Roman" w:cs="Times New Roman"/>
          <w:b/>
          <w:sz w:val="24"/>
          <w:szCs w:val="24"/>
        </w:rPr>
        <w:t xml:space="preserve">. Перечень видов </w:t>
      </w:r>
      <w:r>
        <w:rPr>
          <w:rFonts w:ascii="Times New Roman" w:hAnsi="Times New Roman" w:cs="Times New Roman"/>
          <w:b/>
          <w:sz w:val="24"/>
          <w:szCs w:val="24"/>
        </w:rPr>
        <w:t xml:space="preserve">и параметров </w:t>
      </w:r>
      <w:r w:rsidRPr="0022679E">
        <w:rPr>
          <w:rFonts w:ascii="Times New Roman" w:hAnsi="Times New Roman" w:cs="Times New Roman"/>
          <w:b/>
          <w:sz w:val="24"/>
          <w:szCs w:val="24"/>
        </w:rPr>
        <w:t>разрешенного использования земельных участков и объектов капитальн</w:t>
      </w:r>
      <w:r w:rsidRPr="0022679E">
        <w:rPr>
          <w:rFonts w:ascii="Times New Roman" w:hAnsi="Times New Roman" w:cs="Times New Roman"/>
          <w:b/>
          <w:sz w:val="24"/>
          <w:szCs w:val="24"/>
        </w:rPr>
        <w:t>о</w:t>
      </w:r>
      <w:r w:rsidRPr="0022679E">
        <w:rPr>
          <w:rFonts w:ascii="Times New Roman" w:hAnsi="Times New Roman" w:cs="Times New Roman"/>
          <w:b/>
          <w:sz w:val="24"/>
          <w:szCs w:val="24"/>
        </w:rPr>
        <w:t>го строительства для соответствующих территориальных зон</w:t>
      </w:r>
    </w:p>
    <w:p w:rsidR="00B04DDD" w:rsidRDefault="00CD1F00" w:rsidP="00B04DDD">
      <w:pPr>
        <w:widowControl/>
        <w:spacing w:line="240" w:lineRule="auto"/>
        <w:ind w:firstLine="708"/>
        <w:jc w:val="left"/>
        <w:rPr>
          <w:rFonts w:ascii="Times New Roman" w:hAnsi="Times New Roman" w:cs="Times New Roman"/>
          <w:bCs/>
          <w:sz w:val="24"/>
          <w:szCs w:val="24"/>
        </w:rPr>
      </w:pPr>
      <w:r>
        <w:rPr>
          <w:rFonts w:ascii="Times New Roman" w:hAnsi="Times New Roman" w:cs="Times New Roman"/>
          <w:b/>
          <w:sz w:val="24"/>
          <w:szCs w:val="24"/>
        </w:rPr>
        <w:t xml:space="preserve">48.1 </w:t>
      </w:r>
      <w:r w:rsidR="00B04DDD" w:rsidRPr="003F0F6B">
        <w:rPr>
          <w:rFonts w:ascii="Times New Roman" w:hAnsi="Times New Roman" w:cs="Times New Roman"/>
          <w:b/>
          <w:sz w:val="24"/>
          <w:szCs w:val="24"/>
        </w:rPr>
        <w:t xml:space="preserve"> Жилые зоны (Ж)</w:t>
      </w:r>
      <w:r w:rsidR="00B04DDD" w:rsidRPr="00E42E2A">
        <w:rPr>
          <w:rFonts w:ascii="Times New Roman" w:hAnsi="Times New Roman" w:cs="Times New Roman"/>
          <w:bCs/>
          <w:sz w:val="24"/>
          <w:szCs w:val="24"/>
        </w:rPr>
        <w:t xml:space="preserve"> </w:t>
      </w:r>
    </w:p>
    <w:p w:rsidR="00B04DDD" w:rsidRPr="00E42E2A" w:rsidRDefault="00B04DDD" w:rsidP="005A6FC8">
      <w:pPr>
        <w:widowControl/>
        <w:numPr>
          <w:ilvl w:val="0"/>
          <w:numId w:val="4"/>
        </w:numPr>
        <w:tabs>
          <w:tab w:val="clear" w:pos="930"/>
          <w:tab w:val="num" w:pos="260"/>
        </w:tabs>
        <w:spacing w:line="240" w:lineRule="auto"/>
        <w:ind w:hanging="930"/>
        <w:jc w:val="left"/>
        <w:rPr>
          <w:rFonts w:ascii="Times New Roman" w:hAnsi="Times New Roman" w:cs="Times New Roman"/>
          <w:bCs/>
          <w:sz w:val="24"/>
          <w:szCs w:val="24"/>
        </w:rPr>
      </w:pPr>
      <w:r w:rsidRPr="00E42E2A">
        <w:rPr>
          <w:rFonts w:ascii="Times New Roman" w:hAnsi="Times New Roman" w:cs="Times New Roman"/>
          <w:sz w:val="24"/>
          <w:szCs w:val="24"/>
        </w:rPr>
        <w:t xml:space="preserve">Назначение  </w:t>
      </w:r>
      <w:r>
        <w:rPr>
          <w:rFonts w:ascii="Times New Roman" w:hAnsi="Times New Roman" w:cs="Times New Roman"/>
          <w:sz w:val="24"/>
          <w:szCs w:val="24"/>
        </w:rPr>
        <w:t xml:space="preserve">жилых </w:t>
      </w:r>
      <w:r w:rsidRPr="00E42E2A">
        <w:rPr>
          <w:rFonts w:ascii="Times New Roman" w:hAnsi="Times New Roman" w:cs="Times New Roman"/>
          <w:sz w:val="24"/>
          <w:szCs w:val="24"/>
        </w:rPr>
        <w:t xml:space="preserve"> зон:</w:t>
      </w:r>
    </w:p>
    <w:p w:rsidR="00B04DDD" w:rsidRPr="003F0F6B" w:rsidRDefault="00B04DDD" w:rsidP="00B04DDD">
      <w:pPr>
        <w:spacing w:line="240" w:lineRule="auto"/>
        <w:ind w:firstLine="0"/>
        <w:rPr>
          <w:rFonts w:ascii="Times New Roman" w:hAnsi="Times New Roman" w:cs="Times New Roman"/>
          <w:b/>
          <w:bCs/>
          <w:sz w:val="24"/>
          <w:szCs w:val="24"/>
        </w:rPr>
      </w:pPr>
      <w:r w:rsidRPr="003F0F6B">
        <w:rPr>
          <w:rFonts w:ascii="Times New Roman" w:hAnsi="Times New Roman" w:cs="Times New Roman"/>
          <w:sz w:val="24"/>
          <w:szCs w:val="24"/>
        </w:rPr>
        <w:t xml:space="preserve">Зона </w:t>
      </w:r>
      <w:r w:rsidRPr="003F0F6B">
        <w:rPr>
          <w:rFonts w:ascii="Times New Roman" w:hAnsi="Times New Roman" w:cs="Times New Roman"/>
          <w:b/>
          <w:bCs/>
          <w:sz w:val="24"/>
          <w:szCs w:val="24"/>
        </w:rPr>
        <w:t xml:space="preserve"> «Ж-1»:</w:t>
      </w:r>
    </w:p>
    <w:p w:rsidR="00B04DDD" w:rsidRPr="003F0F6B" w:rsidRDefault="00B04DDD" w:rsidP="00B04DDD">
      <w:pPr>
        <w:spacing w:line="240" w:lineRule="auto"/>
        <w:ind w:firstLine="0"/>
        <w:rPr>
          <w:rFonts w:ascii="Times New Roman" w:hAnsi="Times New Roman" w:cs="Times New Roman"/>
          <w:sz w:val="24"/>
          <w:szCs w:val="24"/>
        </w:rPr>
      </w:pPr>
      <w:r w:rsidRPr="003F0F6B">
        <w:rPr>
          <w:rFonts w:ascii="Times New Roman" w:hAnsi="Times New Roman" w:cs="Times New Roman"/>
          <w:b/>
          <w:bCs/>
          <w:sz w:val="24"/>
          <w:szCs w:val="24"/>
        </w:rPr>
        <w:t xml:space="preserve">   –  </w:t>
      </w:r>
      <w:r w:rsidRPr="003F0F6B">
        <w:rPr>
          <w:rFonts w:ascii="Times New Roman" w:hAnsi="Times New Roman" w:cs="Times New Roman"/>
          <w:bCs/>
          <w:sz w:val="24"/>
          <w:szCs w:val="24"/>
        </w:rPr>
        <w:t>для</w:t>
      </w:r>
      <w:r w:rsidRPr="003F0F6B">
        <w:rPr>
          <w:rFonts w:ascii="Times New Roman" w:hAnsi="Times New Roman" w:cs="Times New Roman"/>
          <w:b/>
          <w:bCs/>
          <w:sz w:val="24"/>
          <w:szCs w:val="24"/>
        </w:rPr>
        <w:t xml:space="preserve"> </w:t>
      </w:r>
      <w:r w:rsidRPr="003F0F6B">
        <w:rPr>
          <w:rFonts w:ascii="Times New Roman" w:hAnsi="Times New Roman" w:cs="Times New Roman"/>
          <w:sz w:val="24"/>
          <w:szCs w:val="24"/>
        </w:rPr>
        <w:t>жилых  домов  усадебного  типа.</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2. Видами  разрешенного использования в жилых зонах являются:</w:t>
      </w:r>
    </w:p>
    <w:p w:rsidR="00B04DDD" w:rsidRPr="005829AB" w:rsidRDefault="00B04DDD" w:rsidP="00B04DDD">
      <w:pPr>
        <w:spacing w:line="240" w:lineRule="auto"/>
        <w:ind w:firstLine="0"/>
        <w:rPr>
          <w:rFonts w:ascii="Times New Roman" w:hAnsi="Times New Roman" w:cs="Times New Roman"/>
          <w:sz w:val="24"/>
          <w:szCs w:val="24"/>
        </w:rPr>
      </w:pPr>
      <w:r w:rsidRPr="005829AB">
        <w:rPr>
          <w:rFonts w:ascii="Times New Roman" w:hAnsi="Times New Roman" w:cs="Times New Roman"/>
          <w:sz w:val="24"/>
          <w:szCs w:val="24"/>
        </w:rPr>
        <w:t xml:space="preserve">           1) здания для постоянного проживания:</w:t>
      </w:r>
    </w:p>
    <w:p w:rsidR="00B04DDD" w:rsidRPr="005829AB" w:rsidRDefault="00B04DDD" w:rsidP="00B04DDD">
      <w:pPr>
        <w:spacing w:line="240" w:lineRule="auto"/>
        <w:ind w:firstLine="0"/>
        <w:rPr>
          <w:rFonts w:ascii="Times New Roman" w:hAnsi="Times New Roman" w:cs="Times New Roman"/>
          <w:sz w:val="24"/>
          <w:szCs w:val="24"/>
        </w:rPr>
      </w:pPr>
      <w:r w:rsidRPr="005829AB">
        <w:rPr>
          <w:rFonts w:ascii="Times New Roman" w:hAnsi="Times New Roman" w:cs="Times New Roman"/>
          <w:sz w:val="24"/>
          <w:szCs w:val="24"/>
        </w:rPr>
        <w:t>-  индивидуальные жилые дома с приусадебными участками;</w:t>
      </w:r>
    </w:p>
    <w:p w:rsidR="00B04DDD" w:rsidRPr="005829AB" w:rsidRDefault="00B04DDD" w:rsidP="00B04DDD">
      <w:pPr>
        <w:spacing w:line="240" w:lineRule="auto"/>
        <w:ind w:firstLine="0"/>
        <w:rPr>
          <w:rFonts w:ascii="Times New Roman" w:hAnsi="Times New Roman" w:cs="Times New Roman"/>
          <w:sz w:val="24"/>
          <w:szCs w:val="24"/>
        </w:rPr>
      </w:pPr>
      <w:r w:rsidRPr="005829AB">
        <w:rPr>
          <w:rFonts w:ascii="Times New Roman" w:hAnsi="Times New Roman" w:cs="Times New Roman"/>
          <w:sz w:val="24"/>
          <w:szCs w:val="24"/>
        </w:rPr>
        <w:t>- индивидуальные жилые дома с  земельными  участками для  ведения  личного  подсобного  хозяйства;</w:t>
      </w:r>
    </w:p>
    <w:p w:rsidR="00B04DDD" w:rsidRPr="005829AB" w:rsidRDefault="00B04DDD" w:rsidP="00B04DDD">
      <w:pPr>
        <w:spacing w:line="240" w:lineRule="auto"/>
        <w:ind w:firstLine="0"/>
        <w:rPr>
          <w:rFonts w:ascii="Times New Roman" w:hAnsi="Times New Roman" w:cs="Times New Roman"/>
          <w:sz w:val="24"/>
          <w:szCs w:val="24"/>
        </w:rPr>
      </w:pPr>
      <w:r w:rsidRPr="005829AB">
        <w:rPr>
          <w:rFonts w:ascii="Times New Roman" w:hAnsi="Times New Roman" w:cs="Times New Roman"/>
          <w:sz w:val="24"/>
          <w:szCs w:val="24"/>
        </w:rPr>
        <w:t>- блокированные индивидуальные жилые дома с приквартирными земельными  участками;</w:t>
      </w:r>
    </w:p>
    <w:p w:rsidR="00B04DDD" w:rsidRPr="005829AB" w:rsidRDefault="00B04DDD" w:rsidP="00B04DDD">
      <w:pPr>
        <w:spacing w:line="240" w:lineRule="auto"/>
        <w:ind w:firstLine="0"/>
        <w:rPr>
          <w:rFonts w:ascii="Times New Roman" w:hAnsi="Times New Roman" w:cs="Times New Roman"/>
          <w:sz w:val="24"/>
          <w:szCs w:val="24"/>
        </w:rPr>
      </w:pPr>
      <w:r w:rsidRPr="005829AB">
        <w:rPr>
          <w:rFonts w:ascii="Times New Roman" w:hAnsi="Times New Roman" w:cs="Times New Roman"/>
          <w:sz w:val="24"/>
          <w:szCs w:val="24"/>
        </w:rPr>
        <w:t>- многоквартирные (более одной квартиры) 1-3-х этажные жилые дома  секционного  либо  блокированного  типа без  приусадебных  и приквартирных  земельных участков;</w:t>
      </w:r>
    </w:p>
    <w:p w:rsidR="00B04DDD" w:rsidRPr="0022679E" w:rsidRDefault="00B04DDD" w:rsidP="00B04DDD">
      <w:pPr>
        <w:tabs>
          <w:tab w:val="left" w:pos="720"/>
        </w:tabs>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Pr="0022679E">
        <w:rPr>
          <w:rFonts w:ascii="Times New Roman" w:hAnsi="Times New Roman" w:cs="Times New Roman"/>
          <w:sz w:val="24"/>
          <w:szCs w:val="24"/>
        </w:rPr>
        <w:t>2) здания для временного проживания:</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гостиницы, мотели, кемпинги,  дома приезжих;</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общежития, связанные с производством и образованием.</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xml:space="preserve">          3) здания иных видов:</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xml:space="preserve">          а) специальные здания при учреждениях социальной защиты:</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детские дома-интернаты,</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дома ребенка (малютки),</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дома-интернаты для престарелых и инвалидов,</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дома-интернаты для детей-инвалидов,</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дома-интернаты для взрослых с физическими нарушениями (с 18 лет),</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психо-неврологические интернаты;</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xml:space="preserve">         б)  жилые дома для обслуживающего персонала;</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xml:space="preserve">3. В жилых зонах допускается размещение как видов разрешенного (основного, условного, либо вспомогательного) использования следующие объекты недвижимости: земельные участки, отдельно стоящих, встроенных или пристроенных объектов повседневного спроса – социального,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инженерной инфраструктуры – объектов, связанных с проживанием граждан и не оказывающего негативного воздействия на окружающую среду. </w:t>
      </w:r>
    </w:p>
    <w:p w:rsidR="00B04DDD" w:rsidRPr="00F72B67"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4</w:t>
      </w:r>
      <w:r w:rsidRPr="00F72B67">
        <w:rPr>
          <w:rFonts w:ascii="Times New Roman" w:hAnsi="Times New Roman" w:cs="Times New Roman"/>
          <w:sz w:val="24"/>
          <w:szCs w:val="24"/>
        </w:rPr>
        <w:t>. При строительстве новых объектов, разрешенных к размещению, следует предусматривать их полное инженерное обеспечение.</w:t>
      </w:r>
    </w:p>
    <w:p w:rsidR="00B04DDD"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5.  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w:t>
      </w:r>
      <w:r w:rsidRPr="0022679E">
        <w:rPr>
          <w:rFonts w:ascii="Times New Roman" w:hAnsi="Times New Roman" w:cs="Times New Roman"/>
          <w:sz w:val="24"/>
          <w:szCs w:val="24"/>
        </w:rPr>
        <w:t>т</w:t>
      </w:r>
      <w:r w:rsidRPr="0022679E">
        <w:rPr>
          <w:rFonts w:ascii="Times New Roman" w:hAnsi="Times New Roman" w:cs="Times New Roman"/>
          <w:sz w:val="24"/>
          <w:szCs w:val="24"/>
        </w:rPr>
        <w:t xml:space="preserve">вляется при необходимости, и вносятся изменения  в соответствии </w:t>
      </w:r>
      <w:r w:rsidRPr="00F72B67">
        <w:rPr>
          <w:rFonts w:ascii="Times New Roman" w:hAnsi="Times New Roman" w:cs="Times New Roman"/>
          <w:sz w:val="24"/>
          <w:szCs w:val="24"/>
        </w:rPr>
        <w:t>с п</w:t>
      </w:r>
      <w:r w:rsidRPr="00F72B67">
        <w:rPr>
          <w:rFonts w:ascii="Times New Roman" w:hAnsi="Times New Roman" w:cs="Times New Roman"/>
          <w:sz w:val="24"/>
          <w:szCs w:val="24"/>
        </w:rPr>
        <w:t>о</w:t>
      </w:r>
      <w:r w:rsidRPr="00F72B67">
        <w:rPr>
          <w:rFonts w:ascii="Times New Roman" w:hAnsi="Times New Roman" w:cs="Times New Roman"/>
          <w:sz w:val="24"/>
          <w:szCs w:val="24"/>
        </w:rPr>
        <w:t>рядком, предусмотренным настоящи</w:t>
      </w:r>
      <w:r w:rsidR="0082161E">
        <w:rPr>
          <w:rFonts w:ascii="Times New Roman" w:hAnsi="Times New Roman" w:cs="Times New Roman"/>
          <w:sz w:val="24"/>
          <w:szCs w:val="24"/>
        </w:rPr>
        <w:t>ми</w:t>
      </w:r>
      <w:r w:rsidRPr="00F72B67">
        <w:rPr>
          <w:rFonts w:ascii="Times New Roman" w:hAnsi="Times New Roman" w:cs="Times New Roman"/>
          <w:sz w:val="24"/>
          <w:szCs w:val="24"/>
        </w:rPr>
        <w:t xml:space="preserve"> Правил</w:t>
      </w:r>
      <w:r w:rsidR="0082161E">
        <w:rPr>
          <w:rFonts w:ascii="Times New Roman" w:hAnsi="Times New Roman" w:cs="Times New Roman"/>
          <w:sz w:val="24"/>
          <w:szCs w:val="24"/>
        </w:rPr>
        <w:t>ами</w:t>
      </w:r>
      <w:r w:rsidRPr="00F72B67">
        <w:rPr>
          <w:rFonts w:ascii="Times New Roman" w:hAnsi="Times New Roman" w:cs="Times New Roman"/>
          <w:sz w:val="24"/>
          <w:szCs w:val="24"/>
        </w:rPr>
        <w:t xml:space="preserve">. </w:t>
      </w:r>
    </w:p>
    <w:p w:rsidR="00B04DDD" w:rsidRPr="00CA5846" w:rsidRDefault="00B04DDD" w:rsidP="00B04DDD">
      <w:pPr>
        <w:pStyle w:val="a5"/>
        <w:spacing w:before="0" w:beforeAutospacing="0" w:after="0" w:afterAutospacing="0"/>
      </w:pPr>
      <w:r>
        <w:t xml:space="preserve">6.   Параметры: </w:t>
      </w:r>
    </w:p>
    <w:p w:rsidR="00B04DDD" w:rsidRPr="00CA5846" w:rsidRDefault="00B04DDD" w:rsidP="00B04DDD">
      <w:pPr>
        <w:pStyle w:val="a5"/>
        <w:spacing w:before="0" w:beforeAutospacing="0" w:after="0" w:afterAutospacing="0"/>
      </w:pPr>
      <w:r>
        <w:t>- м</w:t>
      </w:r>
      <w:r w:rsidRPr="00CA5846">
        <w:t>инимальная площадь участка отдельно стоящего дома – 400 кв.м (включая площадь застройки)</w:t>
      </w:r>
    </w:p>
    <w:p w:rsidR="00B04DDD" w:rsidRPr="00CA5846" w:rsidRDefault="00B04DDD" w:rsidP="00B04DDD">
      <w:pPr>
        <w:pStyle w:val="a5"/>
        <w:spacing w:before="0" w:beforeAutospacing="0" w:after="0" w:afterAutospacing="0"/>
      </w:pPr>
      <w:r>
        <w:t>-</w:t>
      </w:r>
      <w:r w:rsidRPr="00CA5846">
        <w:t xml:space="preserve"> </w:t>
      </w:r>
      <w:r>
        <w:t>п</w:t>
      </w:r>
      <w:r w:rsidRPr="00CA5846">
        <w:t xml:space="preserve">лощадь участка определяется в соответствии с «Методическими указаниями по расчету нормативных размеров земельных участков в кондоминиумах», СП 30-11-98. </w:t>
      </w:r>
    </w:p>
    <w:p w:rsidR="00B04DDD" w:rsidRDefault="00B04DDD" w:rsidP="00B04DDD">
      <w:pPr>
        <w:pStyle w:val="a5"/>
        <w:spacing w:before="0" w:beforeAutospacing="0" w:after="0" w:afterAutospacing="0"/>
      </w:pPr>
      <w:r>
        <w:t>-</w:t>
      </w:r>
      <w:r w:rsidRPr="00CA5846">
        <w:t xml:space="preserve"> </w:t>
      </w:r>
      <w:r>
        <w:t>к</w:t>
      </w:r>
      <w:r w:rsidRPr="00CA5846">
        <w:t>оэффициент использования территории не более 1.5</w:t>
      </w:r>
      <w:r w:rsidR="00C91EF3">
        <w:t>.</w:t>
      </w:r>
    </w:p>
    <w:p w:rsidR="00B04DDD" w:rsidRPr="003F0F6B" w:rsidRDefault="00B04DDD" w:rsidP="00B04DDD">
      <w:pPr>
        <w:pStyle w:val="a5"/>
        <w:spacing w:before="0" w:beforeAutospacing="0" w:after="0" w:afterAutospacing="0"/>
      </w:pPr>
    </w:p>
    <w:p w:rsidR="00B04DDD" w:rsidRDefault="00B04DDD" w:rsidP="00B04DDD">
      <w:pPr>
        <w:spacing w:line="240" w:lineRule="auto"/>
        <w:ind w:firstLine="0"/>
        <w:rPr>
          <w:rFonts w:ascii="Times New Roman" w:hAnsi="Times New Roman" w:cs="Times New Roman"/>
          <w:b/>
          <w:sz w:val="24"/>
          <w:szCs w:val="24"/>
        </w:rPr>
      </w:pPr>
      <w:r w:rsidRPr="003F0F6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D1F00">
        <w:rPr>
          <w:rFonts w:ascii="Times New Roman" w:hAnsi="Times New Roman" w:cs="Times New Roman"/>
          <w:b/>
          <w:sz w:val="24"/>
          <w:szCs w:val="24"/>
        </w:rPr>
        <w:t>48.2</w:t>
      </w:r>
      <w:r w:rsidR="0076689C">
        <w:rPr>
          <w:rFonts w:ascii="Times New Roman" w:hAnsi="Times New Roman" w:cs="Times New Roman"/>
          <w:b/>
          <w:sz w:val="24"/>
          <w:szCs w:val="24"/>
        </w:rPr>
        <w:t>.</w:t>
      </w:r>
      <w:r w:rsidR="00CD1F00">
        <w:rPr>
          <w:rFonts w:ascii="Times New Roman" w:hAnsi="Times New Roman" w:cs="Times New Roman"/>
          <w:b/>
          <w:sz w:val="24"/>
          <w:szCs w:val="24"/>
        </w:rPr>
        <w:t xml:space="preserve"> </w:t>
      </w:r>
      <w:r w:rsidRPr="003F0F6B">
        <w:rPr>
          <w:rFonts w:ascii="Times New Roman" w:hAnsi="Times New Roman" w:cs="Times New Roman"/>
          <w:b/>
          <w:sz w:val="24"/>
          <w:szCs w:val="24"/>
        </w:rPr>
        <w:t xml:space="preserve"> Общественно-деловые зоны (ОД)</w:t>
      </w:r>
      <w:r>
        <w:rPr>
          <w:rFonts w:ascii="Times New Roman" w:hAnsi="Times New Roman" w:cs="Times New Roman"/>
          <w:b/>
          <w:sz w:val="24"/>
          <w:szCs w:val="24"/>
        </w:rPr>
        <w:t xml:space="preserve"> </w:t>
      </w:r>
    </w:p>
    <w:p w:rsidR="00B04DDD" w:rsidRPr="00E42E2A" w:rsidRDefault="00B04DDD" w:rsidP="00B04DDD">
      <w:pPr>
        <w:spacing w:line="240" w:lineRule="auto"/>
        <w:ind w:firstLine="0"/>
        <w:rPr>
          <w:rFonts w:ascii="Times New Roman" w:hAnsi="Times New Roman" w:cs="Times New Roman"/>
          <w:b/>
          <w:sz w:val="24"/>
          <w:szCs w:val="24"/>
        </w:rPr>
      </w:pPr>
      <w:r w:rsidRPr="00E42E2A">
        <w:rPr>
          <w:rFonts w:ascii="Times New Roman" w:hAnsi="Times New Roman" w:cs="Times New Roman"/>
          <w:sz w:val="24"/>
          <w:szCs w:val="24"/>
        </w:rPr>
        <w:t>1.</w:t>
      </w:r>
      <w:r>
        <w:rPr>
          <w:rFonts w:ascii="Times New Roman" w:hAnsi="Times New Roman" w:cs="Times New Roman"/>
          <w:sz w:val="24"/>
          <w:szCs w:val="24"/>
        </w:rPr>
        <w:t xml:space="preserve"> </w:t>
      </w:r>
      <w:r w:rsidRPr="00AF11E3">
        <w:rPr>
          <w:rFonts w:ascii="Times New Roman" w:hAnsi="Times New Roman" w:cs="Times New Roman"/>
          <w:bCs/>
          <w:sz w:val="24"/>
          <w:szCs w:val="24"/>
        </w:rPr>
        <w:t xml:space="preserve">Назначение  </w:t>
      </w:r>
      <w:r>
        <w:rPr>
          <w:rFonts w:ascii="Times New Roman" w:hAnsi="Times New Roman" w:cs="Times New Roman"/>
          <w:bCs/>
          <w:sz w:val="24"/>
          <w:szCs w:val="24"/>
        </w:rPr>
        <w:t>общественно-деловых</w:t>
      </w:r>
      <w:r w:rsidRPr="00AF11E3">
        <w:rPr>
          <w:rFonts w:ascii="Times New Roman" w:hAnsi="Times New Roman" w:cs="Times New Roman"/>
          <w:bCs/>
          <w:sz w:val="24"/>
          <w:szCs w:val="24"/>
        </w:rPr>
        <w:t xml:space="preserve"> зон:</w:t>
      </w:r>
    </w:p>
    <w:p w:rsidR="00B04DDD" w:rsidRPr="00715DC9" w:rsidRDefault="00B04DDD" w:rsidP="00B04DDD">
      <w:pPr>
        <w:spacing w:line="240" w:lineRule="auto"/>
        <w:ind w:firstLine="0"/>
        <w:rPr>
          <w:rFonts w:ascii="Times New Roman" w:hAnsi="Times New Roman" w:cs="Times New Roman"/>
          <w:b/>
          <w:sz w:val="24"/>
          <w:szCs w:val="24"/>
        </w:rPr>
      </w:pPr>
      <w:r w:rsidRPr="003F0F6B">
        <w:rPr>
          <w:rFonts w:ascii="Times New Roman" w:hAnsi="Times New Roman" w:cs="Times New Roman"/>
          <w:sz w:val="24"/>
          <w:szCs w:val="24"/>
        </w:rPr>
        <w:t>Зона</w:t>
      </w:r>
      <w:r>
        <w:rPr>
          <w:rFonts w:ascii="Times New Roman" w:hAnsi="Times New Roman" w:cs="Times New Roman"/>
          <w:b/>
          <w:bCs/>
          <w:sz w:val="24"/>
          <w:szCs w:val="24"/>
        </w:rPr>
        <w:t xml:space="preserve"> «ОД-1</w:t>
      </w:r>
      <w:r w:rsidRPr="003F0F6B">
        <w:rPr>
          <w:rFonts w:ascii="Times New Roman" w:hAnsi="Times New Roman" w:cs="Times New Roman"/>
          <w:b/>
          <w:bCs/>
          <w:sz w:val="24"/>
          <w:szCs w:val="24"/>
        </w:rPr>
        <w:t xml:space="preserve">» </w:t>
      </w:r>
    </w:p>
    <w:p w:rsidR="00BC5934" w:rsidRPr="006F1AA2" w:rsidRDefault="00B04DDD" w:rsidP="00BC5934">
      <w:pPr>
        <w:keepNext/>
        <w:tabs>
          <w:tab w:val="left" w:pos="5954"/>
          <w:tab w:val="left" w:pos="9640"/>
        </w:tabs>
        <w:spacing w:line="240" w:lineRule="auto"/>
        <w:ind w:firstLine="0"/>
        <w:rPr>
          <w:rFonts w:ascii="Times New Roman" w:hAnsi="Times New Roman" w:cs="Times New Roman"/>
          <w:b/>
          <w:bCs/>
          <w:sz w:val="24"/>
          <w:szCs w:val="24"/>
        </w:rPr>
      </w:pPr>
      <w:r w:rsidRPr="00672248">
        <w:rPr>
          <w:rFonts w:ascii="Times New Roman" w:hAnsi="Times New Roman" w:cs="Times New Roman"/>
          <w:sz w:val="24"/>
          <w:szCs w:val="24"/>
        </w:rPr>
        <w:t>- для широкого спектра коммерческих и обслуживающих функций застройки, формирующей общественно-делов</w:t>
      </w:r>
      <w:r>
        <w:rPr>
          <w:rFonts w:ascii="Times New Roman" w:hAnsi="Times New Roman" w:cs="Times New Roman"/>
          <w:sz w:val="24"/>
          <w:szCs w:val="24"/>
        </w:rPr>
        <w:t>ую</w:t>
      </w:r>
      <w:r w:rsidRPr="00672248">
        <w:rPr>
          <w:rFonts w:ascii="Times New Roman" w:hAnsi="Times New Roman" w:cs="Times New Roman"/>
          <w:sz w:val="24"/>
          <w:szCs w:val="24"/>
        </w:rPr>
        <w:t xml:space="preserve"> </w:t>
      </w:r>
      <w:r>
        <w:rPr>
          <w:rFonts w:ascii="Times New Roman" w:hAnsi="Times New Roman" w:cs="Times New Roman"/>
          <w:sz w:val="24"/>
          <w:szCs w:val="24"/>
        </w:rPr>
        <w:t xml:space="preserve">зону на территории сельского поселения </w:t>
      </w:r>
      <w:r w:rsidR="00EC273F">
        <w:rPr>
          <w:rFonts w:ascii="Times New Roman" w:hAnsi="Times New Roman"/>
          <w:sz w:val="24"/>
          <w:szCs w:val="24"/>
        </w:rPr>
        <w:t>Зилимкарановский</w:t>
      </w:r>
      <w:r>
        <w:rPr>
          <w:rFonts w:ascii="Times New Roman" w:hAnsi="Times New Roman" w:cs="Times New Roman"/>
          <w:sz w:val="24"/>
          <w:szCs w:val="24"/>
        </w:rPr>
        <w:t xml:space="preserve"> сельсовет</w:t>
      </w:r>
      <w:r w:rsidRPr="00672248">
        <w:rPr>
          <w:rFonts w:ascii="Times New Roman" w:hAnsi="Times New Roman" w:cs="Times New Roman"/>
          <w:sz w:val="24"/>
          <w:szCs w:val="24"/>
        </w:rPr>
        <w:t>, включающий объекты социального, культурного, спортивного назначений</w:t>
      </w:r>
      <w:r w:rsidR="006F1AA2">
        <w:rPr>
          <w:rFonts w:ascii="Times New Roman" w:hAnsi="Times New Roman" w:cs="Times New Roman"/>
          <w:sz w:val="24"/>
          <w:szCs w:val="24"/>
        </w:rPr>
        <w:t xml:space="preserve">, </w:t>
      </w:r>
      <w:r w:rsidR="00BC5934" w:rsidRPr="00BE3C4F">
        <w:rPr>
          <w:rFonts w:ascii="Times New Roman" w:hAnsi="Times New Roman" w:cs="Times New Roman"/>
          <w:bCs/>
          <w:sz w:val="24"/>
          <w:szCs w:val="24"/>
        </w:rPr>
        <w:t xml:space="preserve">для широкого </w:t>
      </w:r>
      <w:r w:rsidR="00EF5329" w:rsidRPr="00BE3C4F">
        <w:rPr>
          <w:rFonts w:ascii="Times New Roman" w:hAnsi="Times New Roman" w:cs="Times New Roman"/>
          <w:bCs/>
          <w:sz w:val="24"/>
          <w:szCs w:val="24"/>
        </w:rPr>
        <w:t>спектра</w:t>
      </w:r>
      <w:r w:rsidR="00BC5934" w:rsidRPr="00BE3C4F">
        <w:rPr>
          <w:rFonts w:ascii="Times New Roman" w:hAnsi="Times New Roman" w:cs="Times New Roman"/>
          <w:bCs/>
          <w:sz w:val="24"/>
          <w:szCs w:val="24"/>
        </w:rPr>
        <w:t xml:space="preserve"> спортивно-оздоровительных, общественно-деловых и иных объектов, формирующих  </w:t>
      </w:r>
      <w:r w:rsidR="00F80497" w:rsidRPr="00BE3C4F">
        <w:rPr>
          <w:rFonts w:ascii="Times New Roman" w:hAnsi="Times New Roman" w:cs="Times New Roman"/>
          <w:bCs/>
          <w:sz w:val="24"/>
          <w:szCs w:val="24"/>
        </w:rPr>
        <w:t>зону отдыха и туризма</w:t>
      </w:r>
      <w:r w:rsidR="00BC5934" w:rsidRPr="00BE3C4F">
        <w:rPr>
          <w:rFonts w:ascii="Times New Roman" w:hAnsi="Times New Roman" w:cs="Times New Roman"/>
          <w:bCs/>
          <w:sz w:val="24"/>
          <w:szCs w:val="24"/>
        </w:rPr>
        <w:t>.</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2. Видами  разрешенного использования в общественно-деловых зонах  являются   здания:</w:t>
      </w:r>
    </w:p>
    <w:p w:rsidR="00B04DDD" w:rsidRPr="0022679E" w:rsidRDefault="00B04DDD" w:rsidP="00B04DDD">
      <w:pPr>
        <w:pStyle w:val="33"/>
        <w:spacing w:line="240" w:lineRule="auto"/>
        <w:rPr>
          <w:rFonts w:ascii="Times New Roman" w:hAnsi="Times New Roman" w:cs="Times New Roman"/>
          <w:sz w:val="24"/>
          <w:szCs w:val="24"/>
        </w:rPr>
      </w:pPr>
      <w:r w:rsidRPr="0022679E">
        <w:rPr>
          <w:rFonts w:ascii="Times New Roman" w:hAnsi="Times New Roman" w:cs="Times New Roman"/>
          <w:sz w:val="24"/>
          <w:szCs w:val="24"/>
        </w:rPr>
        <w:t>1) Организации, учреждения  управления:</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административно-хозяйственные, деловые и общественные учреждения и организации  федерального,  областного, муниципального   значений,</w:t>
      </w:r>
    </w:p>
    <w:p w:rsidR="00B04DDD"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административно-хозяйственные и общественные учреждения и организации локальн</w:t>
      </w:r>
      <w:r w:rsidRPr="0022679E">
        <w:rPr>
          <w:rFonts w:ascii="Times New Roman" w:hAnsi="Times New Roman" w:cs="Times New Roman"/>
          <w:sz w:val="24"/>
          <w:szCs w:val="24"/>
        </w:rPr>
        <w:t>о</w:t>
      </w:r>
      <w:r w:rsidRPr="0022679E">
        <w:rPr>
          <w:rFonts w:ascii="Times New Roman" w:hAnsi="Times New Roman" w:cs="Times New Roman"/>
          <w:sz w:val="24"/>
          <w:szCs w:val="24"/>
        </w:rPr>
        <w:t>го значения</w:t>
      </w:r>
      <w:r>
        <w:rPr>
          <w:rFonts w:ascii="Times New Roman" w:hAnsi="Times New Roman" w:cs="Times New Roman"/>
          <w:sz w:val="24"/>
          <w:szCs w:val="24"/>
        </w:rPr>
        <w:t>;</w:t>
      </w:r>
    </w:p>
    <w:p w:rsidR="00AA0971" w:rsidRPr="00BE3C4F" w:rsidRDefault="00AA0971" w:rsidP="00B04DDD">
      <w:pPr>
        <w:spacing w:line="240" w:lineRule="auto"/>
        <w:ind w:firstLine="0"/>
        <w:rPr>
          <w:rFonts w:ascii="Times New Roman" w:hAnsi="Times New Roman" w:cs="Times New Roman"/>
          <w:sz w:val="24"/>
          <w:szCs w:val="24"/>
        </w:rPr>
      </w:pPr>
      <w:r w:rsidRPr="00BE3C4F">
        <w:rPr>
          <w:rFonts w:ascii="Times New Roman" w:hAnsi="Times New Roman" w:cs="Times New Roman"/>
          <w:sz w:val="24"/>
          <w:szCs w:val="24"/>
        </w:rPr>
        <w:t>- судебные и юридические органы;</w:t>
      </w:r>
    </w:p>
    <w:p w:rsidR="00AA0971" w:rsidRPr="009E5CD2" w:rsidRDefault="00AA0971" w:rsidP="00B04DDD">
      <w:pPr>
        <w:spacing w:line="240" w:lineRule="auto"/>
        <w:ind w:firstLine="0"/>
        <w:rPr>
          <w:rFonts w:ascii="Times New Roman" w:hAnsi="Times New Roman" w:cs="Times New Roman"/>
          <w:sz w:val="24"/>
          <w:szCs w:val="24"/>
        </w:rPr>
      </w:pPr>
      <w:r w:rsidRPr="00BE3C4F">
        <w:rPr>
          <w:rFonts w:ascii="Times New Roman" w:hAnsi="Times New Roman" w:cs="Times New Roman"/>
          <w:sz w:val="24"/>
          <w:szCs w:val="24"/>
        </w:rPr>
        <w:t>2) Многофункциональные деловые и обслуживающие здания;</w:t>
      </w:r>
    </w:p>
    <w:p w:rsidR="00B04DDD" w:rsidRPr="0022679E" w:rsidRDefault="00B04DDD" w:rsidP="00B04DDD">
      <w:pPr>
        <w:pStyle w:val="33"/>
        <w:spacing w:line="240" w:lineRule="auto"/>
        <w:rPr>
          <w:rFonts w:ascii="Times New Roman" w:hAnsi="Times New Roman" w:cs="Times New Roman"/>
          <w:sz w:val="24"/>
          <w:szCs w:val="24"/>
        </w:rPr>
      </w:pPr>
      <w:r w:rsidRPr="0022679E">
        <w:rPr>
          <w:rFonts w:ascii="Times New Roman" w:hAnsi="Times New Roman" w:cs="Times New Roman"/>
          <w:sz w:val="24"/>
          <w:szCs w:val="24"/>
        </w:rPr>
        <w:t>3)  Кредитно-финансовые учреждения:</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банки, биржи,</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отделения и филиалы банков, обменные пункты.</w:t>
      </w:r>
    </w:p>
    <w:p w:rsidR="00B04DDD" w:rsidRPr="0022679E" w:rsidRDefault="00B04DDD" w:rsidP="00B04DDD">
      <w:pPr>
        <w:pStyle w:val="33"/>
        <w:spacing w:line="240" w:lineRule="auto"/>
        <w:rPr>
          <w:rFonts w:ascii="Times New Roman" w:hAnsi="Times New Roman" w:cs="Times New Roman"/>
          <w:sz w:val="24"/>
          <w:szCs w:val="24"/>
        </w:rPr>
      </w:pPr>
      <w:r w:rsidRPr="0022679E">
        <w:rPr>
          <w:rFonts w:ascii="Times New Roman" w:hAnsi="Times New Roman" w:cs="Times New Roman"/>
          <w:sz w:val="24"/>
          <w:szCs w:val="24"/>
        </w:rPr>
        <w:t>4)  Проектные, научно-исследовательские и изыскательские организации:</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проектные, научно-исследовательские и изыскательские организации, не требующие создания санитарно-защитной зоны;</w:t>
      </w:r>
    </w:p>
    <w:p w:rsidR="00B04DDD"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проектные, научно-исследовательские и изыскательские организации, требующие созд</w:t>
      </w:r>
      <w:r w:rsidRPr="0022679E">
        <w:rPr>
          <w:rFonts w:ascii="Times New Roman" w:hAnsi="Times New Roman" w:cs="Times New Roman"/>
          <w:sz w:val="24"/>
          <w:szCs w:val="24"/>
        </w:rPr>
        <w:t>а</w:t>
      </w:r>
      <w:r w:rsidRPr="0022679E">
        <w:rPr>
          <w:rFonts w:ascii="Times New Roman" w:hAnsi="Times New Roman" w:cs="Times New Roman"/>
          <w:sz w:val="24"/>
          <w:szCs w:val="24"/>
        </w:rPr>
        <w:t>ния санитарно-защитной зоны;</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научно-производственные центры;</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инновационно-научные, учебно-тренировочные комплексы.</w:t>
      </w:r>
    </w:p>
    <w:p w:rsidR="00B04DDD" w:rsidRPr="0022679E" w:rsidRDefault="00B04DDD" w:rsidP="00B04DDD">
      <w:pPr>
        <w:pStyle w:val="33"/>
        <w:spacing w:line="240" w:lineRule="auto"/>
        <w:rPr>
          <w:rFonts w:ascii="Times New Roman" w:hAnsi="Times New Roman" w:cs="Times New Roman"/>
          <w:sz w:val="24"/>
          <w:szCs w:val="24"/>
        </w:rPr>
      </w:pPr>
      <w:r w:rsidRPr="0022679E">
        <w:rPr>
          <w:rFonts w:ascii="Times New Roman" w:hAnsi="Times New Roman" w:cs="Times New Roman"/>
          <w:sz w:val="24"/>
          <w:szCs w:val="24"/>
        </w:rPr>
        <w:t>5) Учреждения образования:</w:t>
      </w:r>
    </w:p>
    <w:p w:rsidR="00B04DDD" w:rsidRPr="0022679E" w:rsidRDefault="00B04DDD" w:rsidP="00B04DDD">
      <w:pPr>
        <w:pStyle w:val="33"/>
        <w:spacing w:line="240" w:lineRule="auto"/>
        <w:rPr>
          <w:rFonts w:ascii="Times New Roman" w:hAnsi="Times New Roman" w:cs="Times New Roman"/>
          <w:sz w:val="24"/>
          <w:szCs w:val="24"/>
        </w:rPr>
      </w:pPr>
      <w:r w:rsidRPr="0022679E">
        <w:rPr>
          <w:rFonts w:ascii="Times New Roman" w:hAnsi="Times New Roman" w:cs="Times New Roman"/>
          <w:sz w:val="24"/>
          <w:szCs w:val="24"/>
        </w:rPr>
        <w:t>-  многопрофильные учреждения общего обязательного  образования;</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многопрофильные учреждения дополнительного образования;</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учреждения среднего специального и профессионального образования:</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а) учреждения среднего специального и профессионального образования без учебно-лабораторных и учебно-производственных корпусов и мастерских,</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б) 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B04DDD" w:rsidRPr="0022679E" w:rsidRDefault="00B04DDD" w:rsidP="00B04DDD">
      <w:pPr>
        <w:pStyle w:val="33"/>
        <w:spacing w:line="240" w:lineRule="auto"/>
        <w:rPr>
          <w:rFonts w:ascii="Times New Roman" w:hAnsi="Times New Roman" w:cs="Times New Roman"/>
          <w:sz w:val="24"/>
          <w:szCs w:val="24"/>
        </w:rPr>
      </w:pPr>
      <w:r w:rsidRPr="0022679E">
        <w:rPr>
          <w:rFonts w:ascii="Times New Roman" w:hAnsi="Times New Roman" w:cs="Times New Roman"/>
          <w:sz w:val="24"/>
          <w:szCs w:val="24"/>
        </w:rPr>
        <w:t>6) учреждения здравоохранения:</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стационары;</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стационары специального назначения (туберкулезные, инфекционные, психиатрич</w:t>
      </w:r>
      <w:r w:rsidRPr="0022679E">
        <w:rPr>
          <w:rFonts w:ascii="Times New Roman" w:hAnsi="Times New Roman" w:cs="Times New Roman"/>
          <w:sz w:val="24"/>
          <w:szCs w:val="24"/>
        </w:rPr>
        <w:t>е</w:t>
      </w:r>
      <w:r w:rsidRPr="0022679E">
        <w:rPr>
          <w:rFonts w:ascii="Times New Roman" w:hAnsi="Times New Roman" w:cs="Times New Roman"/>
          <w:sz w:val="24"/>
          <w:szCs w:val="24"/>
        </w:rPr>
        <w:t>ские, онкологические);</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амбулаторно-поликлинические учреждения;</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станции скорой помощи;</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аптеки;</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пункты оказания первой медицинской помощи;</w:t>
      </w:r>
    </w:p>
    <w:p w:rsidR="00B04DDD" w:rsidRPr="0022679E" w:rsidRDefault="00B04DDD" w:rsidP="00B04DDD">
      <w:pPr>
        <w:pStyle w:val="33"/>
        <w:spacing w:line="240" w:lineRule="auto"/>
        <w:rPr>
          <w:rFonts w:ascii="Times New Roman" w:hAnsi="Times New Roman" w:cs="Times New Roman"/>
          <w:sz w:val="24"/>
          <w:szCs w:val="24"/>
        </w:rPr>
      </w:pPr>
      <w:r w:rsidRPr="0022679E">
        <w:rPr>
          <w:rFonts w:ascii="Times New Roman" w:hAnsi="Times New Roman" w:cs="Times New Roman"/>
          <w:sz w:val="24"/>
          <w:szCs w:val="24"/>
        </w:rPr>
        <w:t>7) учреждения социальной защиты:</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а)  учреждения социальной защиты:</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центры социального обслуживания населения,</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приюты для бездомных матерей с детьми и беременных женщин,</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приюты для детей и подростков, временно лишившихся попечения родителей,</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центры социальной помощи семье и детям,</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б)  специальные учреждения социальной защиты:</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центры социально-трудовой реабилитации лиц без определенного места жительства,</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ночлежные дома для бездомных,</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центр социальной адаптации для лиц, прибывших из мест лишения свободы,</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социально-реабилитационных центр для подростков;</w:t>
      </w:r>
    </w:p>
    <w:p w:rsidR="00B04DDD" w:rsidRPr="0022679E" w:rsidRDefault="00B04DDD" w:rsidP="00B04DDD">
      <w:pPr>
        <w:pStyle w:val="33"/>
        <w:spacing w:line="240" w:lineRule="auto"/>
        <w:rPr>
          <w:rFonts w:ascii="Times New Roman" w:hAnsi="Times New Roman" w:cs="Times New Roman"/>
          <w:sz w:val="24"/>
          <w:szCs w:val="24"/>
        </w:rPr>
      </w:pPr>
      <w:r w:rsidRPr="0022679E">
        <w:rPr>
          <w:rFonts w:ascii="Times New Roman" w:hAnsi="Times New Roman" w:cs="Times New Roman"/>
          <w:sz w:val="24"/>
          <w:szCs w:val="24"/>
        </w:rPr>
        <w:t>8) спортивно-зрелищные и физкультурно-оздоровительные сооружения:</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а) спортивно-зрелищные сооружения:</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xml:space="preserve">- стадионы </w:t>
      </w:r>
      <w:r>
        <w:rPr>
          <w:rFonts w:ascii="Times New Roman" w:hAnsi="Times New Roman" w:cs="Times New Roman"/>
          <w:sz w:val="24"/>
          <w:szCs w:val="24"/>
        </w:rPr>
        <w:t>районного</w:t>
      </w:r>
      <w:r w:rsidRPr="0022679E">
        <w:rPr>
          <w:rFonts w:ascii="Times New Roman" w:hAnsi="Times New Roman" w:cs="Times New Roman"/>
          <w:sz w:val="24"/>
          <w:szCs w:val="24"/>
        </w:rPr>
        <w:t xml:space="preserve"> значения с комплексом площадок и устройств </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различного спо</w:t>
      </w:r>
      <w:r w:rsidRPr="0022679E">
        <w:rPr>
          <w:rFonts w:ascii="Times New Roman" w:hAnsi="Times New Roman" w:cs="Times New Roman"/>
          <w:sz w:val="24"/>
          <w:szCs w:val="24"/>
        </w:rPr>
        <w:t>р</w:t>
      </w:r>
      <w:r w:rsidRPr="0022679E">
        <w:rPr>
          <w:rFonts w:ascii="Times New Roman" w:hAnsi="Times New Roman" w:cs="Times New Roman"/>
          <w:sz w:val="24"/>
          <w:szCs w:val="24"/>
        </w:rPr>
        <w:t xml:space="preserve">тивного назначения, плавательные бассейны, </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универсальные спортивно-зрелищные залы.</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xml:space="preserve">б) физкультурно-оздоровительные сооружения: </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xml:space="preserve">- стадионы жилых районов с комплексом площадок и устройств различного </w:t>
      </w:r>
    </w:p>
    <w:p w:rsidR="00B04DDD" w:rsidRPr="0022679E" w:rsidRDefault="00B04DDD" w:rsidP="00B04DDD">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Pr="0022679E">
        <w:rPr>
          <w:rFonts w:ascii="Times New Roman" w:hAnsi="Times New Roman" w:cs="Times New Roman"/>
          <w:sz w:val="24"/>
          <w:szCs w:val="24"/>
        </w:rPr>
        <w:t>спортивного назн</w:t>
      </w:r>
      <w:r w:rsidRPr="0022679E">
        <w:rPr>
          <w:rFonts w:ascii="Times New Roman" w:hAnsi="Times New Roman" w:cs="Times New Roman"/>
          <w:sz w:val="24"/>
          <w:szCs w:val="24"/>
        </w:rPr>
        <w:t>а</w:t>
      </w:r>
      <w:r w:rsidRPr="0022679E">
        <w:rPr>
          <w:rFonts w:ascii="Times New Roman" w:hAnsi="Times New Roman" w:cs="Times New Roman"/>
          <w:sz w:val="24"/>
          <w:szCs w:val="24"/>
        </w:rPr>
        <w:t>чения,</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xml:space="preserve">- плавательные бассейны, </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xml:space="preserve">- спортивные залы, </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детские и юношеские спортивные школы,</w:t>
      </w:r>
    </w:p>
    <w:p w:rsidR="00B04DDD"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теннисные корты,</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роликодромы;</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в)  спортивно-оздоровительные сооружения для работников предприятий;</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xml:space="preserve">г)  спортивно-оздоровительные сооружения в природно-рекреационных   </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зонах;</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д)  специальные спортивно-развлекательные сооружения;</w:t>
      </w:r>
    </w:p>
    <w:p w:rsidR="00B04DDD" w:rsidRPr="0022679E" w:rsidRDefault="00B04DDD" w:rsidP="00B04DDD">
      <w:pPr>
        <w:pStyle w:val="33"/>
        <w:spacing w:line="240" w:lineRule="auto"/>
        <w:rPr>
          <w:rFonts w:ascii="Times New Roman" w:hAnsi="Times New Roman" w:cs="Times New Roman"/>
          <w:sz w:val="24"/>
          <w:szCs w:val="24"/>
        </w:rPr>
      </w:pPr>
      <w:r w:rsidRPr="0022679E">
        <w:rPr>
          <w:rFonts w:ascii="Times New Roman" w:hAnsi="Times New Roman" w:cs="Times New Roman"/>
          <w:sz w:val="24"/>
          <w:szCs w:val="24"/>
        </w:rPr>
        <w:t>9) учреждения культуры и искусства:</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учреждения культуры и искусства локального и районного значения;</w:t>
      </w:r>
    </w:p>
    <w:p w:rsidR="00B04DDD" w:rsidRPr="0022679E" w:rsidRDefault="00B04DDD" w:rsidP="00B04DDD">
      <w:pPr>
        <w:pStyle w:val="33"/>
        <w:spacing w:line="240" w:lineRule="auto"/>
        <w:rPr>
          <w:rFonts w:ascii="Times New Roman" w:hAnsi="Times New Roman" w:cs="Times New Roman"/>
          <w:sz w:val="24"/>
          <w:szCs w:val="24"/>
        </w:rPr>
      </w:pPr>
      <w:r w:rsidRPr="0022679E">
        <w:rPr>
          <w:rFonts w:ascii="Times New Roman" w:hAnsi="Times New Roman" w:cs="Times New Roman"/>
          <w:sz w:val="24"/>
          <w:szCs w:val="24"/>
        </w:rPr>
        <w:t>10) конфессиональные объекты;</w:t>
      </w:r>
    </w:p>
    <w:p w:rsidR="00B04DDD" w:rsidRPr="0022679E" w:rsidRDefault="00B04DDD" w:rsidP="00B04DDD">
      <w:pPr>
        <w:pStyle w:val="33"/>
        <w:spacing w:line="240" w:lineRule="auto"/>
        <w:jc w:val="left"/>
        <w:rPr>
          <w:rFonts w:ascii="Times New Roman" w:hAnsi="Times New Roman" w:cs="Times New Roman"/>
          <w:sz w:val="24"/>
          <w:szCs w:val="24"/>
        </w:rPr>
      </w:pPr>
      <w:r w:rsidRPr="0022679E">
        <w:rPr>
          <w:rFonts w:ascii="Times New Roman" w:hAnsi="Times New Roman" w:cs="Times New Roman"/>
          <w:sz w:val="24"/>
          <w:szCs w:val="24"/>
        </w:rPr>
        <w:t>11) предприятия торговли:</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магазины;</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рынки;</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крупные торговые комплексы;</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торгово-выставочные комплексы;</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xml:space="preserve">-  временные торговые объекты;  </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временные объекты для обслуживания фестивалей, праздников,</w:t>
      </w:r>
    </w:p>
    <w:p w:rsidR="00B04DDD" w:rsidRPr="0022679E" w:rsidRDefault="00B04DDD" w:rsidP="00B04DDD">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Pr="0022679E">
        <w:rPr>
          <w:rFonts w:ascii="Times New Roman" w:hAnsi="Times New Roman" w:cs="Times New Roman"/>
          <w:sz w:val="24"/>
          <w:szCs w:val="24"/>
        </w:rPr>
        <w:t>сезонные обслуживающие объекты,</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объекты обслуживания, связанные с целевым назначением зоны;</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12)  предприятия общественного питания:</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рестораны,</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кафе,</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столовые;</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некапитальные строения предприятий общественного питания.</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13) объекты бытового обслуживания;</w:t>
      </w:r>
    </w:p>
    <w:p w:rsidR="00B04DDD" w:rsidRPr="0022679E" w:rsidRDefault="00B04DDD" w:rsidP="00B04DDD">
      <w:pPr>
        <w:pStyle w:val="33"/>
        <w:spacing w:line="240" w:lineRule="auto"/>
        <w:rPr>
          <w:rFonts w:ascii="Times New Roman" w:hAnsi="Times New Roman" w:cs="Times New Roman"/>
          <w:sz w:val="24"/>
          <w:szCs w:val="24"/>
        </w:rPr>
      </w:pPr>
      <w:r w:rsidRPr="0022679E">
        <w:rPr>
          <w:rFonts w:ascii="Times New Roman" w:hAnsi="Times New Roman" w:cs="Times New Roman"/>
          <w:sz w:val="24"/>
          <w:szCs w:val="24"/>
        </w:rPr>
        <w:t xml:space="preserve">14)  центральные предприятия связи; </w:t>
      </w:r>
    </w:p>
    <w:p w:rsidR="00B04DDD" w:rsidRPr="0022679E" w:rsidRDefault="00B04DDD" w:rsidP="00B04DDD">
      <w:pPr>
        <w:pStyle w:val="33"/>
        <w:spacing w:line="240" w:lineRule="auto"/>
        <w:rPr>
          <w:rFonts w:ascii="Times New Roman" w:hAnsi="Times New Roman" w:cs="Times New Roman"/>
          <w:sz w:val="24"/>
          <w:szCs w:val="24"/>
        </w:rPr>
      </w:pPr>
      <w:r w:rsidRPr="0022679E">
        <w:rPr>
          <w:rFonts w:ascii="Times New Roman" w:hAnsi="Times New Roman" w:cs="Times New Roman"/>
          <w:sz w:val="24"/>
          <w:szCs w:val="24"/>
        </w:rPr>
        <w:t>15)  учреждения жилищно-коммунального хозяйства;</w:t>
      </w:r>
    </w:p>
    <w:p w:rsidR="00B04DDD" w:rsidRPr="0022679E" w:rsidRDefault="00B04DDD" w:rsidP="00B04DDD">
      <w:pPr>
        <w:pStyle w:val="33"/>
        <w:spacing w:line="240" w:lineRule="auto"/>
        <w:rPr>
          <w:rFonts w:ascii="Times New Roman" w:hAnsi="Times New Roman" w:cs="Times New Roman"/>
          <w:sz w:val="24"/>
          <w:szCs w:val="24"/>
        </w:rPr>
      </w:pPr>
      <w:r w:rsidRPr="0022679E">
        <w:rPr>
          <w:rFonts w:ascii="Times New Roman" w:hAnsi="Times New Roman" w:cs="Times New Roman"/>
          <w:sz w:val="24"/>
          <w:szCs w:val="24"/>
        </w:rPr>
        <w:t>16)  иные объекты.</w:t>
      </w:r>
    </w:p>
    <w:p w:rsidR="00B04DDD"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3. В  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
    <w:p w:rsidR="00B04DDD" w:rsidRPr="00B77A16" w:rsidRDefault="00B04DDD" w:rsidP="00B04DDD">
      <w:pPr>
        <w:spacing w:line="240" w:lineRule="auto"/>
        <w:ind w:firstLine="0"/>
        <w:rPr>
          <w:rFonts w:ascii="Times New Roman" w:hAnsi="Times New Roman" w:cs="Times New Roman"/>
          <w:sz w:val="24"/>
          <w:szCs w:val="24"/>
        </w:rPr>
      </w:pPr>
      <w:r w:rsidRPr="00B77A16">
        <w:rPr>
          <w:rFonts w:ascii="Times New Roman" w:hAnsi="Times New Roman" w:cs="Times New Roman"/>
          <w:sz w:val="24"/>
          <w:szCs w:val="24"/>
        </w:rPr>
        <w:t>4. Параметры:</w:t>
      </w:r>
    </w:p>
    <w:p w:rsidR="00B04DDD" w:rsidRPr="00B77A16" w:rsidRDefault="00B04DDD" w:rsidP="00B04DDD">
      <w:pPr>
        <w:pStyle w:val="a5"/>
        <w:spacing w:before="0" w:beforeAutospacing="0" w:after="0" w:afterAutospacing="0"/>
      </w:pPr>
      <w:r w:rsidRPr="00B77A16">
        <w:t xml:space="preserve">- минимальные отступы от красных линий до строений – в соответствии с линиями регулирования застройки. </w:t>
      </w:r>
    </w:p>
    <w:p w:rsidR="00B04DDD" w:rsidRDefault="00B04DDD" w:rsidP="00B04DDD">
      <w:pPr>
        <w:pStyle w:val="a5"/>
        <w:spacing w:before="0" w:beforeAutospacing="0" w:after="0" w:afterAutospacing="0"/>
      </w:pPr>
      <w:r w:rsidRPr="00B77A16">
        <w:t>- площадки для транспортных средств регламентируются строительными нормами.</w:t>
      </w:r>
      <w:r w:rsidRPr="000B11F9">
        <w:t xml:space="preserve"> </w:t>
      </w:r>
    </w:p>
    <w:p w:rsidR="00C91EF3" w:rsidRDefault="00C91EF3" w:rsidP="00B04DDD">
      <w:pPr>
        <w:pStyle w:val="a5"/>
        <w:spacing w:before="0" w:beforeAutospacing="0" w:after="0" w:afterAutospacing="0"/>
      </w:pPr>
    </w:p>
    <w:p w:rsidR="00B04DDD" w:rsidRPr="00BE3C4F" w:rsidRDefault="00DA6E72" w:rsidP="00DA6E72">
      <w:pPr>
        <w:keepNext/>
        <w:tabs>
          <w:tab w:val="left" w:pos="5954"/>
          <w:tab w:val="left" w:pos="9640"/>
        </w:tabs>
        <w:spacing w:line="240" w:lineRule="auto"/>
        <w:ind w:firstLine="0"/>
        <w:jc w:val="center"/>
        <w:rPr>
          <w:rFonts w:ascii="Times New Roman" w:hAnsi="Times New Roman" w:cs="Times New Roman"/>
          <w:b/>
          <w:sz w:val="24"/>
          <w:szCs w:val="24"/>
        </w:rPr>
      </w:pPr>
      <w:r w:rsidRPr="00BE3C4F">
        <w:rPr>
          <w:rFonts w:ascii="Times New Roman" w:hAnsi="Times New Roman" w:cs="Times New Roman"/>
          <w:b/>
          <w:sz w:val="24"/>
          <w:szCs w:val="24"/>
        </w:rPr>
        <w:t>48</w:t>
      </w:r>
      <w:r w:rsidR="0076689C" w:rsidRPr="00BE3C4F">
        <w:rPr>
          <w:rFonts w:ascii="Times New Roman" w:hAnsi="Times New Roman" w:cs="Times New Roman"/>
          <w:b/>
          <w:sz w:val="24"/>
          <w:szCs w:val="24"/>
        </w:rPr>
        <w:t>.</w:t>
      </w:r>
      <w:r w:rsidRPr="00BE3C4F">
        <w:rPr>
          <w:rFonts w:ascii="Times New Roman" w:hAnsi="Times New Roman" w:cs="Times New Roman"/>
          <w:b/>
          <w:sz w:val="24"/>
          <w:szCs w:val="24"/>
        </w:rPr>
        <w:t>3</w:t>
      </w:r>
      <w:r w:rsidR="0076689C" w:rsidRPr="00BE3C4F">
        <w:rPr>
          <w:rFonts w:ascii="Times New Roman" w:hAnsi="Times New Roman" w:cs="Times New Roman"/>
          <w:b/>
          <w:sz w:val="24"/>
          <w:szCs w:val="24"/>
        </w:rPr>
        <w:t>.</w:t>
      </w:r>
      <w:r w:rsidRPr="00BE3C4F">
        <w:rPr>
          <w:rFonts w:ascii="Times New Roman" w:hAnsi="Times New Roman" w:cs="Times New Roman"/>
          <w:b/>
          <w:sz w:val="24"/>
          <w:szCs w:val="24"/>
        </w:rPr>
        <w:t xml:space="preserve"> Производственные, к</w:t>
      </w:r>
      <w:r w:rsidR="00183E9E" w:rsidRPr="00BE3C4F">
        <w:rPr>
          <w:rFonts w:ascii="Times New Roman" w:hAnsi="Times New Roman" w:cs="Times New Roman"/>
          <w:b/>
          <w:sz w:val="24"/>
          <w:szCs w:val="24"/>
        </w:rPr>
        <w:t>оммунально</w:t>
      </w:r>
      <w:r w:rsidRPr="00BE3C4F">
        <w:rPr>
          <w:rFonts w:ascii="Times New Roman" w:hAnsi="Times New Roman" w:cs="Times New Roman"/>
          <w:b/>
          <w:sz w:val="24"/>
          <w:szCs w:val="24"/>
        </w:rPr>
        <w:t>-производственные, сельскохозяйственные зоны и объекты инженерно-транспортной инфраструктуры и зоны специальных назначений</w:t>
      </w:r>
    </w:p>
    <w:p w:rsidR="00B77A16" w:rsidRPr="00B77A16" w:rsidRDefault="00B77A16" w:rsidP="00B77A16">
      <w:pPr>
        <w:pStyle w:val="ConsPlusNormal"/>
        <w:widowControl/>
        <w:ind w:firstLine="540"/>
        <w:jc w:val="both"/>
        <w:rPr>
          <w:rFonts w:ascii="Times New Roman" w:hAnsi="Times New Roman" w:cs="Times New Roman"/>
          <w:sz w:val="24"/>
          <w:szCs w:val="24"/>
        </w:rPr>
      </w:pPr>
      <w:r w:rsidRPr="00BE3C4F">
        <w:rPr>
          <w:rFonts w:ascii="Times New Roman" w:hAnsi="Times New Roman" w:cs="Times New Roman"/>
          <w:sz w:val="24"/>
          <w:szCs w:val="24"/>
        </w:rPr>
        <w:t>Размещение, проектирование, строительство и эксплуатация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регламентируется требованиями новой редакцией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утвержденных Постановлением Главного государственного врача Российской Федерации от 25 сентября 2007 года N 74, "О неотложных мерах по приведению к нормативным требованиям санитарно-защитных зон предприятий, сооружений и иных объектов", утвержденных Постановлением Главного государственного санитарного врача по РБ от 15 мая 2008 года N 7.</w:t>
      </w:r>
    </w:p>
    <w:p w:rsidR="00C91EF3" w:rsidRDefault="00C91EF3" w:rsidP="00DA6E72">
      <w:pPr>
        <w:keepNext/>
        <w:tabs>
          <w:tab w:val="left" w:pos="5954"/>
          <w:tab w:val="left" w:pos="9640"/>
        </w:tabs>
        <w:spacing w:line="240" w:lineRule="auto"/>
        <w:ind w:firstLine="0"/>
        <w:jc w:val="center"/>
        <w:rPr>
          <w:rFonts w:ascii="Times New Roman" w:hAnsi="Times New Roman" w:cs="Times New Roman"/>
          <w:b/>
          <w:bCs/>
          <w:sz w:val="24"/>
          <w:szCs w:val="24"/>
        </w:rPr>
      </w:pPr>
    </w:p>
    <w:p w:rsidR="00B77A16" w:rsidRDefault="009E0090" w:rsidP="009E0090">
      <w:pPr>
        <w:keepNext/>
        <w:tabs>
          <w:tab w:val="left" w:pos="5954"/>
          <w:tab w:val="left" w:pos="9640"/>
        </w:tabs>
        <w:spacing w:line="240" w:lineRule="auto"/>
        <w:ind w:firstLine="0"/>
        <w:jc w:val="left"/>
        <w:rPr>
          <w:rFonts w:ascii="Times New Roman" w:hAnsi="Times New Roman" w:cs="Times New Roman"/>
          <w:sz w:val="24"/>
          <w:szCs w:val="24"/>
        </w:rPr>
      </w:pPr>
      <w:r>
        <w:rPr>
          <w:rFonts w:ascii="Times New Roman" w:hAnsi="Times New Roman" w:cs="Times New Roman"/>
          <w:b/>
          <w:bCs/>
          <w:sz w:val="24"/>
          <w:szCs w:val="24"/>
        </w:rPr>
        <w:t xml:space="preserve">               </w:t>
      </w:r>
      <w:r w:rsidR="00DA6E72">
        <w:rPr>
          <w:rFonts w:ascii="Times New Roman" w:hAnsi="Times New Roman" w:cs="Times New Roman"/>
          <w:b/>
          <w:bCs/>
          <w:sz w:val="24"/>
          <w:szCs w:val="24"/>
        </w:rPr>
        <w:t xml:space="preserve">48.3.1 </w:t>
      </w:r>
      <w:r w:rsidR="00DA6E72" w:rsidRPr="003F0F6B">
        <w:rPr>
          <w:rFonts w:ascii="Times New Roman" w:hAnsi="Times New Roman" w:cs="Times New Roman"/>
          <w:b/>
          <w:bCs/>
          <w:sz w:val="24"/>
          <w:szCs w:val="24"/>
        </w:rPr>
        <w:t xml:space="preserve"> Производственные зоны</w:t>
      </w:r>
      <w:r w:rsidR="00DA6E72" w:rsidRPr="003F0F6B">
        <w:rPr>
          <w:rFonts w:ascii="Times New Roman" w:hAnsi="Times New Roman" w:cs="Times New Roman"/>
          <w:b/>
          <w:sz w:val="24"/>
          <w:szCs w:val="24"/>
        </w:rPr>
        <w:t xml:space="preserve"> (П)</w:t>
      </w:r>
    </w:p>
    <w:p w:rsidR="00B04DDD" w:rsidRPr="00BE3C4F" w:rsidRDefault="00B04DDD" w:rsidP="00B04DDD">
      <w:pPr>
        <w:keepNext/>
        <w:tabs>
          <w:tab w:val="left" w:pos="5954"/>
          <w:tab w:val="left" w:pos="9640"/>
        </w:tabs>
        <w:spacing w:line="240" w:lineRule="auto"/>
        <w:ind w:firstLine="0"/>
        <w:rPr>
          <w:rFonts w:ascii="Times New Roman" w:hAnsi="Times New Roman" w:cs="Times New Roman"/>
          <w:b/>
          <w:sz w:val="24"/>
          <w:szCs w:val="24"/>
        </w:rPr>
      </w:pPr>
      <w:r w:rsidRPr="00BE3C4F">
        <w:rPr>
          <w:rFonts w:ascii="Times New Roman" w:hAnsi="Times New Roman" w:cs="Times New Roman"/>
          <w:sz w:val="24"/>
          <w:szCs w:val="24"/>
        </w:rPr>
        <w:t>1.</w:t>
      </w:r>
      <w:r w:rsidRPr="00BE3C4F">
        <w:rPr>
          <w:rFonts w:ascii="Times New Roman" w:hAnsi="Times New Roman" w:cs="Times New Roman"/>
          <w:bCs/>
          <w:sz w:val="24"/>
          <w:szCs w:val="24"/>
        </w:rPr>
        <w:t xml:space="preserve"> Назначение  производственных зон:</w:t>
      </w:r>
    </w:p>
    <w:p w:rsidR="00B04DDD" w:rsidRPr="00BE3C4F" w:rsidRDefault="00B04DDD" w:rsidP="00B04DDD">
      <w:pPr>
        <w:spacing w:line="240" w:lineRule="auto"/>
        <w:ind w:firstLine="0"/>
        <w:rPr>
          <w:rFonts w:ascii="Times New Roman" w:hAnsi="Times New Roman" w:cs="Times New Roman"/>
          <w:b/>
          <w:bCs/>
          <w:sz w:val="24"/>
          <w:szCs w:val="24"/>
        </w:rPr>
      </w:pPr>
      <w:r w:rsidRPr="00BE3C4F">
        <w:rPr>
          <w:rFonts w:ascii="Times New Roman" w:hAnsi="Times New Roman" w:cs="Times New Roman"/>
          <w:sz w:val="24"/>
          <w:szCs w:val="24"/>
        </w:rPr>
        <w:t>Зона</w:t>
      </w:r>
      <w:r w:rsidRPr="00BE3C4F">
        <w:rPr>
          <w:rFonts w:ascii="Times New Roman" w:hAnsi="Times New Roman" w:cs="Times New Roman"/>
          <w:b/>
          <w:bCs/>
          <w:sz w:val="24"/>
          <w:szCs w:val="24"/>
        </w:rPr>
        <w:t xml:space="preserve">  «П-1» </w:t>
      </w:r>
    </w:p>
    <w:p w:rsidR="00B04DDD" w:rsidRPr="00BE3C4F" w:rsidRDefault="00B04DDD" w:rsidP="00B04DDD">
      <w:pPr>
        <w:spacing w:line="240" w:lineRule="auto"/>
        <w:ind w:firstLine="0"/>
        <w:rPr>
          <w:rFonts w:ascii="Times New Roman" w:hAnsi="Times New Roman" w:cs="Times New Roman"/>
          <w:sz w:val="24"/>
          <w:szCs w:val="24"/>
        </w:rPr>
      </w:pPr>
      <w:r w:rsidRPr="00BE3C4F">
        <w:rPr>
          <w:rFonts w:ascii="Times New Roman" w:hAnsi="Times New Roman" w:cs="Times New Roman"/>
          <w:b/>
          <w:bCs/>
          <w:sz w:val="24"/>
          <w:szCs w:val="24"/>
        </w:rPr>
        <w:t xml:space="preserve">– </w:t>
      </w:r>
      <w:r w:rsidRPr="00BE3C4F">
        <w:rPr>
          <w:rFonts w:ascii="Times New Roman" w:hAnsi="Times New Roman" w:cs="Times New Roman"/>
          <w:sz w:val="24"/>
          <w:szCs w:val="24"/>
        </w:rPr>
        <w:t xml:space="preserve">для </w:t>
      </w:r>
      <w:r w:rsidR="006F1AA2">
        <w:rPr>
          <w:rFonts w:ascii="Times New Roman" w:hAnsi="Times New Roman" w:cs="Times New Roman"/>
          <w:sz w:val="24"/>
          <w:szCs w:val="24"/>
        </w:rPr>
        <w:t>промышленных предприятий</w:t>
      </w:r>
    </w:p>
    <w:p w:rsidR="00B04DDD" w:rsidRPr="00BE3C4F" w:rsidRDefault="00B04DDD" w:rsidP="00B04DDD">
      <w:pPr>
        <w:pStyle w:val="33"/>
        <w:spacing w:line="240" w:lineRule="auto"/>
        <w:rPr>
          <w:rFonts w:ascii="Times New Roman" w:hAnsi="Times New Roman" w:cs="Times New Roman"/>
          <w:sz w:val="24"/>
          <w:szCs w:val="24"/>
        </w:rPr>
      </w:pPr>
      <w:r w:rsidRPr="00BE3C4F">
        <w:rPr>
          <w:rFonts w:ascii="Times New Roman" w:hAnsi="Times New Roman" w:cs="Times New Roman"/>
          <w:sz w:val="24"/>
          <w:szCs w:val="24"/>
        </w:rPr>
        <w:t xml:space="preserve">2. Видами  разрешенного использования в </w:t>
      </w:r>
      <w:r w:rsidRPr="00BE3C4F">
        <w:rPr>
          <w:rFonts w:ascii="Times New Roman" w:hAnsi="Times New Roman" w:cs="Times New Roman"/>
          <w:bCs/>
          <w:sz w:val="24"/>
          <w:szCs w:val="24"/>
        </w:rPr>
        <w:t>производственных</w:t>
      </w:r>
      <w:r w:rsidRPr="00BE3C4F">
        <w:rPr>
          <w:rFonts w:ascii="Times New Roman" w:hAnsi="Times New Roman" w:cs="Times New Roman"/>
          <w:sz w:val="24"/>
          <w:szCs w:val="24"/>
        </w:rPr>
        <w:t xml:space="preserve"> зонах  являются   здания:</w:t>
      </w:r>
    </w:p>
    <w:p w:rsidR="00B04DDD" w:rsidRPr="00BE3C4F" w:rsidRDefault="00B04DDD" w:rsidP="00B04DDD">
      <w:pPr>
        <w:spacing w:line="240" w:lineRule="auto"/>
        <w:ind w:firstLine="0"/>
        <w:rPr>
          <w:rFonts w:ascii="Times New Roman" w:hAnsi="Times New Roman" w:cs="Times New Roman"/>
          <w:sz w:val="24"/>
          <w:szCs w:val="24"/>
        </w:rPr>
      </w:pPr>
      <w:r w:rsidRPr="00BE3C4F">
        <w:rPr>
          <w:rFonts w:ascii="Times New Roman" w:hAnsi="Times New Roman" w:cs="Times New Roman"/>
          <w:sz w:val="24"/>
          <w:szCs w:val="24"/>
        </w:rPr>
        <w:t>1)  промышленные предприятия и коммунально-складские организации</w:t>
      </w:r>
    </w:p>
    <w:p w:rsidR="00B04DDD" w:rsidRPr="00BE3C4F" w:rsidRDefault="00B04DDD" w:rsidP="00B04DDD">
      <w:pPr>
        <w:spacing w:line="240" w:lineRule="auto"/>
        <w:ind w:firstLine="0"/>
        <w:rPr>
          <w:rFonts w:ascii="Times New Roman" w:hAnsi="Times New Roman" w:cs="Times New Roman"/>
          <w:sz w:val="24"/>
          <w:szCs w:val="24"/>
        </w:rPr>
      </w:pPr>
      <w:r w:rsidRPr="00BE3C4F">
        <w:rPr>
          <w:rFonts w:ascii="Times New Roman" w:hAnsi="Times New Roman" w:cs="Times New Roman"/>
          <w:sz w:val="24"/>
          <w:szCs w:val="24"/>
        </w:rPr>
        <w:t>2)  объекты складского назначения</w:t>
      </w:r>
    </w:p>
    <w:p w:rsidR="00B04DDD" w:rsidRDefault="00B04DDD" w:rsidP="00B04DDD">
      <w:pPr>
        <w:spacing w:line="240" w:lineRule="auto"/>
        <w:ind w:firstLine="0"/>
        <w:rPr>
          <w:rFonts w:ascii="Times New Roman" w:hAnsi="Times New Roman" w:cs="Times New Roman"/>
          <w:sz w:val="24"/>
          <w:szCs w:val="24"/>
        </w:rPr>
      </w:pPr>
      <w:r w:rsidRPr="00BE3C4F">
        <w:rPr>
          <w:rFonts w:ascii="Times New Roman" w:hAnsi="Times New Roman" w:cs="Times New Roman"/>
          <w:sz w:val="24"/>
          <w:szCs w:val="24"/>
        </w:rPr>
        <w:t>3. В  производственных зонах допускается размещение как видов разрешенного (основного, условного, либо вспомогательного) использования следующие объекты недвижимости: здания управления, объекты бытового обслуживания, торговли, питания для обслуживания работников предприятий, конструкторские бюро, научно-исследовательские лаборатории, связанные с обслуживанием предприятий, опытные производства, не требующие создания санитарно-защитной зоны, станции техобслуживания, автозаправочные станции, гаражи служебного и производственного назначения, объекты инженерной инфраструктуры.</w:t>
      </w:r>
    </w:p>
    <w:p w:rsidR="00B04DDD" w:rsidRPr="0022679E" w:rsidRDefault="00B04DDD" w:rsidP="00B04DDD">
      <w:pPr>
        <w:spacing w:line="240" w:lineRule="auto"/>
        <w:ind w:firstLine="0"/>
        <w:rPr>
          <w:rFonts w:ascii="Times New Roman" w:hAnsi="Times New Roman" w:cs="Times New Roman"/>
          <w:color w:val="FF0000"/>
          <w:sz w:val="24"/>
          <w:szCs w:val="24"/>
        </w:rPr>
      </w:pPr>
    </w:p>
    <w:p w:rsidR="00B04DDD" w:rsidRDefault="00CD1F00" w:rsidP="00B04DDD">
      <w:pPr>
        <w:spacing w:line="240" w:lineRule="auto"/>
        <w:ind w:firstLine="720"/>
        <w:rPr>
          <w:rFonts w:ascii="Times New Roman" w:hAnsi="Times New Roman" w:cs="Times New Roman"/>
          <w:b/>
          <w:sz w:val="24"/>
          <w:szCs w:val="24"/>
        </w:rPr>
      </w:pPr>
      <w:r>
        <w:rPr>
          <w:rFonts w:ascii="Times New Roman" w:hAnsi="Times New Roman" w:cs="Times New Roman"/>
          <w:b/>
          <w:sz w:val="24"/>
          <w:szCs w:val="24"/>
        </w:rPr>
        <w:t>48.</w:t>
      </w:r>
      <w:r w:rsidR="00DA6E72">
        <w:rPr>
          <w:rFonts w:ascii="Times New Roman" w:hAnsi="Times New Roman" w:cs="Times New Roman"/>
          <w:b/>
          <w:sz w:val="24"/>
          <w:szCs w:val="24"/>
        </w:rPr>
        <w:t>3.2</w:t>
      </w:r>
      <w:r>
        <w:rPr>
          <w:rFonts w:ascii="Times New Roman" w:hAnsi="Times New Roman" w:cs="Times New Roman"/>
          <w:b/>
          <w:sz w:val="24"/>
          <w:szCs w:val="24"/>
        </w:rPr>
        <w:t xml:space="preserve"> </w:t>
      </w:r>
      <w:r w:rsidR="00B04DDD" w:rsidRPr="003F0F6B">
        <w:rPr>
          <w:rFonts w:ascii="Times New Roman" w:hAnsi="Times New Roman" w:cs="Times New Roman"/>
          <w:b/>
          <w:sz w:val="24"/>
          <w:szCs w:val="24"/>
        </w:rPr>
        <w:t xml:space="preserve"> Зона транспортной инфраструкт</w:t>
      </w:r>
      <w:r w:rsidR="00B04DDD" w:rsidRPr="003F0F6B">
        <w:rPr>
          <w:rFonts w:ascii="Times New Roman" w:hAnsi="Times New Roman" w:cs="Times New Roman"/>
          <w:b/>
          <w:sz w:val="24"/>
          <w:szCs w:val="24"/>
        </w:rPr>
        <w:t>у</w:t>
      </w:r>
      <w:r w:rsidR="00B04DDD">
        <w:rPr>
          <w:rFonts w:ascii="Times New Roman" w:hAnsi="Times New Roman" w:cs="Times New Roman"/>
          <w:b/>
          <w:sz w:val="24"/>
          <w:szCs w:val="24"/>
        </w:rPr>
        <w:t>ры (Т</w:t>
      </w:r>
      <w:r w:rsidR="00B04DDD" w:rsidRPr="003F0F6B">
        <w:rPr>
          <w:rFonts w:ascii="Times New Roman" w:hAnsi="Times New Roman" w:cs="Times New Roman"/>
          <w:b/>
          <w:sz w:val="24"/>
          <w:szCs w:val="24"/>
        </w:rPr>
        <w:t>)</w:t>
      </w:r>
    </w:p>
    <w:p w:rsidR="00B04DDD" w:rsidRPr="003F0F6B" w:rsidRDefault="00B04DDD" w:rsidP="00B04DDD">
      <w:pPr>
        <w:keepNext/>
        <w:tabs>
          <w:tab w:val="left" w:pos="5954"/>
          <w:tab w:val="left" w:pos="9640"/>
        </w:tabs>
        <w:spacing w:line="240" w:lineRule="auto"/>
        <w:ind w:firstLine="0"/>
        <w:rPr>
          <w:rFonts w:ascii="Times New Roman" w:hAnsi="Times New Roman" w:cs="Times New Roman"/>
          <w:b/>
          <w:sz w:val="24"/>
          <w:szCs w:val="24"/>
        </w:rPr>
      </w:pPr>
      <w:r w:rsidRPr="00E42E2A">
        <w:rPr>
          <w:rFonts w:ascii="Times New Roman" w:hAnsi="Times New Roman" w:cs="Times New Roman"/>
          <w:sz w:val="24"/>
          <w:szCs w:val="24"/>
        </w:rPr>
        <w:t>1.</w:t>
      </w:r>
      <w:r>
        <w:rPr>
          <w:rFonts w:ascii="Times New Roman" w:hAnsi="Times New Roman" w:cs="Times New Roman"/>
          <w:bCs/>
          <w:sz w:val="24"/>
          <w:szCs w:val="24"/>
        </w:rPr>
        <w:t xml:space="preserve"> Назначение  транспорт</w:t>
      </w:r>
      <w:r w:rsidRPr="00AF11E3">
        <w:rPr>
          <w:rFonts w:ascii="Times New Roman" w:hAnsi="Times New Roman" w:cs="Times New Roman"/>
          <w:bCs/>
          <w:sz w:val="24"/>
          <w:szCs w:val="24"/>
        </w:rPr>
        <w:t>ных зон:</w:t>
      </w:r>
    </w:p>
    <w:p w:rsidR="00B04DDD" w:rsidRDefault="00B04DDD" w:rsidP="00B04DDD">
      <w:pPr>
        <w:spacing w:line="240" w:lineRule="auto"/>
        <w:ind w:firstLine="0"/>
        <w:rPr>
          <w:rFonts w:ascii="Times New Roman" w:hAnsi="Times New Roman" w:cs="Times New Roman"/>
          <w:sz w:val="24"/>
          <w:szCs w:val="24"/>
        </w:rPr>
      </w:pPr>
      <w:r w:rsidRPr="003F0F6B">
        <w:rPr>
          <w:rFonts w:ascii="Times New Roman" w:hAnsi="Times New Roman" w:cs="Times New Roman"/>
          <w:sz w:val="24"/>
          <w:szCs w:val="24"/>
        </w:rPr>
        <w:t xml:space="preserve">Зона </w:t>
      </w:r>
      <w:r>
        <w:rPr>
          <w:rFonts w:ascii="Times New Roman" w:hAnsi="Times New Roman" w:cs="Times New Roman"/>
          <w:b/>
          <w:sz w:val="24"/>
          <w:szCs w:val="24"/>
        </w:rPr>
        <w:t>«Т-1</w:t>
      </w:r>
      <w:r w:rsidRPr="003F0F6B">
        <w:rPr>
          <w:rFonts w:ascii="Times New Roman" w:hAnsi="Times New Roman" w:cs="Times New Roman"/>
          <w:b/>
          <w:sz w:val="24"/>
          <w:szCs w:val="24"/>
        </w:rPr>
        <w:t>»</w:t>
      </w:r>
      <w:r w:rsidRPr="003F0F6B">
        <w:rPr>
          <w:rFonts w:ascii="Times New Roman" w:hAnsi="Times New Roman" w:cs="Times New Roman"/>
          <w:sz w:val="24"/>
          <w:szCs w:val="24"/>
        </w:rPr>
        <w:t xml:space="preserve"> </w:t>
      </w:r>
    </w:p>
    <w:p w:rsidR="00B04DDD" w:rsidRDefault="00F821A4" w:rsidP="00B04DDD">
      <w:pPr>
        <w:spacing w:line="240" w:lineRule="auto"/>
        <w:ind w:firstLine="0"/>
        <w:rPr>
          <w:rFonts w:ascii="Times New Roman" w:hAnsi="Times New Roman" w:cs="Times New Roman"/>
          <w:sz w:val="24"/>
          <w:szCs w:val="24"/>
        </w:rPr>
      </w:pPr>
      <w:r w:rsidRPr="00BE3C4F">
        <w:rPr>
          <w:rFonts w:ascii="Times New Roman" w:hAnsi="Times New Roman" w:cs="Times New Roman"/>
          <w:b/>
          <w:bCs/>
          <w:sz w:val="24"/>
          <w:szCs w:val="24"/>
        </w:rPr>
        <w:t xml:space="preserve">– </w:t>
      </w:r>
      <w:r w:rsidRPr="00BE3C4F">
        <w:rPr>
          <w:rFonts w:ascii="Times New Roman" w:hAnsi="Times New Roman" w:cs="Times New Roman"/>
          <w:bCs/>
          <w:sz w:val="24"/>
          <w:szCs w:val="24"/>
        </w:rPr>
        <w:t xml:space="preserve">для размещения линейных объектов </w:t>
      </w:r>
      <w:r w:rsidRPr="00BE3C4F">
        <w:rPr>
          <w:rFonts w:ascii="Times New Roman" w:hAnsi="Times New Roman" w:cs="Times New Roman"/>
          <w:sz w:val="24"/>
          <w:szCs w:val="24"/>
        </w:rPr>
        <w:t>автомобильного тран</w:t>
      </w:r>
      <w:r w:rsidRPr="00BE3C4F">
        <w:rPr>
          <w:rFonts w:ascii="Times New Roman" w:hAnsi="Times New Roman" w:cs="Times New Roman"/>
          <w:sz w:val="24"/>
          <w:szCs w:val="24"/>
        </w:rPr>
        <w:t>с</w:t>
      </w:r>
      <w:r w:rsidRPr="00BE3C4F">
        <w:rPr>
          <w:rFonts w:ascii="Times New Roman" w:hAnsi="Times New Roman" w:cs="Times New Roman"/>
          <w:sz w:val="24"/>
          <w:szCs w:val="24"/>
        </w:rPr>
        <w:t>порта и инженерно-транспортной инфраструктуры.</w:t>
      </w:r>
      <w:r w:rsidR="00B04DDD" w:rsidRPr="007362D6">
        <w:rPr>
          <w:rFonts w:ascii="Times New Roman" w:hAnsi="Times New Roman" w:cs="Times New Roman"/>
          <w:sz w:val="24"/>
          <w:szCs w:val="24"/>
        </w:rPr>
        <w:t xml:space="preserve"> </w:t>
      </w:r>
    </w:p>
    <w:p w:rsidR="0044015B" w:rsidRDefault="0044015B" w:rsidP="0044015B">
      <w:pPr>
        <w:spacing w:line="240" w:lineRule="auto"/>
        <w:ind w:firstLine="0"/>
        <w:rPr>
          <w:rFonts w:ascii="Times New Roman" w:hAnsi="Times New Roman" w:cs="Times New Roman"/>
          <w:sz w:val="24"/>
          <w:szCs w:val="24"/>
        </w:rPr>
      </w:pPr>
      <w:r w:rsidRPr="003F0F6B">
        <w:rPr>
          <w:rFonts w:ascii="Times New Roman" w:hAnsi="Times New Roman" w:cs="Times New Roman"/>
          <w:sz w:val="24"/>
          <w:szCs w:val="24"/>
        </w:rPr>
        <w:t xml:space="preserve">Зона </w:t>
      </w:r>
      <w:r>
        <w:rPr>
          <w:rFonts w:ascii="Times New Roman" w:hAnsi="Times New Roman" w:cs="Times New Roman"/>
          <w:b/>
          <w:sz w:val="24"/>
          <w:szCs w:val="24"/>
        </w:rPr>
        <w:t>«Т-2</w:t>
      </w:r>
      <w:r w:rsidRPr="003F0F6B">
        <w:rPr>
          <w:rFonts w:ascii="Times New Roman" w:hAnsi="Times New Roman" w:cs="Times New Roman"/>
          <w:b/>
          <w:sz w:val="24"/>
          <w:szCs w:val="24"/>
        </w:rPr>
        <w:t>»</w:t>
      </w:r>
      <w:r w:rsidRPr="003F0F6B">
        <w:rPr>
          <w:rFonts w:ascii="Times New Roman" w:hAnsi="Times New Roman" w:cs="Times New Roman"/>
          <w:sz w:val="24"/>
          <w:szCs w:val="24"/>
        </w:rPr>
        <w:t xml:space="preserve"> </w:t>
      </w:r>
    </w:p>
    <w:p w:rsidR="00BE3C4F" w:rsidRDefault="00BE3C4F" w:rsidP="00BE3C4F">
      <w:pPr>
        <w:spacing w:line="240" w:lineRule="auto"/>
        <w:ind w:firstLine="0"/>
        <w:rPr>
          <w:rFonts w:ascii="Times New Roman" w:hAnsi="Times New Roman" w:cs="Times New Roman"/>
          <w:sz w:val="24"/>
          <w:szCs w:val="24"/>
        </w:rPr>
      </w:pPr>
      <w:r w:rsidRPr="00BE3C4F">
        <w:rPr>
          <w:rFonts w:ascii="Times New Roman" w:hAnsi="Times New Roman" w:cs="Times New Roman"/>
          <w:b/>
          <w:bCs/>
          <w:sz w:val="24"/>
          <w:szCs w:val="24"/>
        </w:rPr>
        <w:t xml:space="preserve">– </w:t>
      </w:r>
      <w:r w:rsidRPr="00BE3C4F">
        <w:rPr>
          <w:rFonts w:ascii="Times New Roman" w:hAnsi="Times New Roman" w:cs="Times New Roman"/>
          <w:bCs/>
          <w:sz w:val="24"/>
          <w:szCs w:val="24"/>
        </w:rPr>
        <w:t xml:space="preserve">для размещения </w:t>
      </w:r>
      <w:r w:rsidR="00F26CAA">
        <w:rPr>
          <w:rFonts w:ascii="Times New Roman" w:hAnsi="Times New Roman" w:cs="Times New Roman"/>
          <w:bCs/>
          <w:sz w:val="24"/>
          <w:szCs w:val="24"/>
        </w:rPr>
        <w:t>пригородных</w:t>
      </w:r>
      <w:r w:rsidR="00F26CAA" w:rsidRPr="00BE3C4F">
        <w:rPr>
          <w:rFonts w:ascii="Times New Roman" w:hAnsi="Times New Roman" w:cs="Times New Roman"/>
          <w:bCs/>
          <w:sz w:val="24"/>
          <w:szCs w:val="24"/>
        </w:rPr>
        <w:t xml:space="preserve"> </w:t>
      </w:r>
      <w:r w:rsidRPr="00BE3C4F">
        <w:rPr>
          <w:rFonts w:ascii="Times New Roman" w:hAnsi="Times New Roman" w:cs="Times New Roman"/>
          <w:bCs/>
          <w:sz w:val="24"/>
          <w:szCs w:val="24"/>
        </w:rPr>
        <w:t xml:space="preserve">линейных объектов </w:t>
      </w:r>
      <w:r w:rsidRPr="00BE3C4F">
        <w:rPr>
          <w:rFonts w:ascii="Times New Roman" w:hAnsi="Times New Roman" w:cs="Times New Roman"/>
          <w:sz w:val="24"/>
          <w:szCs w:val="24"/>
        </w:rPr>
        <w:t>автомобильного тран</w:t>
      </w:r>
      <w:r w:rsidRPr="00BE3C4F">
        <w:rPr>
          <w:rFonts w:ascii="Times New Roman" w:hAnsi="Times New Roman" w:cs="Times New Roman"/>
          <w:sz w:val="24"/>
          <w:szCs w:val="24"/>
        </w:rPr>
        <w:t>с</w:t>
      </w:r>
      <w:r w:rsidRPr="00BE3C4F">
        <w:rPr>
          <w:rFonts w:ascii="Times New Roman" w:hAnsi="Times New Roman" w:cs="Times New Roman"/>
          <w:sz w:val="24"/>
          <w:szCs w:val="24"/>
        </w:rPr>
        <w:t>порта и инженерно-транспортной инфраструктуры.</w:t>
      </w:r>
      <w:r w:rsidRPr="007362D6">
        <w:rPr>
          <w:rFonts w:ascii="Times New Roman" w:hAnsi="Times New Roman" w:cs="Times New Roman"/>
          <w:sz w:val="24"/>
          <w:szCs w:val="24"/>
        </w:rPr>
        <w:t xml:space="preserve"> </w:t>
      </w:r>
    </w:p>
    <w:p w:rsidR="00BE3C4F" w:rsidRDefault="00BE3C4F" w:rsidP="0044015B">
      <w:pPr>
        <w:spacing w:line="240" w:lineRule="auto"/>
        <w:ind w:firstLine="0"/>
        <w:rPr>
          <w:rFonts w:ascii="Times New Roman" w:hAnsi="Times New Roman" w:cs="Times New Roman"/>
          <w:sz w:val="24"/>
          <w:szCs w:val="24"/>
        </w:rPr>
      </w:pPr>
    </w:p>
    <w:p w:rsidR="00B04DDD" w:rsidRPr="00DA1261" w:rsidRDefault="00B04DDD" w:rsidP="00B04DDD">
      <w:pPr>
        <w:spacing w:line="240" w:lineRule="auto"/>
        <w:ind w:firstLine="0"/>
        <w:rPr>
          <w:rFonts w:ascii="Times New Roman" w:hAnsi="Times New Roman" w:cs="Times New Roman"/>
          <w:sz w:val="24"/>
          <w:szCs w:val="24"/>
        </w:rPr>
      </w:pPr>
      <w:r w:rsidRPr="00DA1261">
        <w:rPr>
          <w:rFonts w:ascii="Times New Roman" w:hAnsi="Times New Roman" w:cs="Times New Roman"/>
          <w:sz w:val="24"/>
          <w:szCs w:val="24"/>
        </w:rPr>
        <w:t>2. Видами  разрешенного использования в зоне транспорта  являются   объекты:</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1) объекты автомобильного транспорта:</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линейные объекты и сооружения:</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сооружения для хранения транспортных средств*:</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а) автотранспортные предприятия;</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б) гаражи индивидуальных легковых автомобилей.</w:t>
      </w:r>
    </w:p>
    <w:p w:rsidR="00B04DDD" w:rsidRPr="0022679E" w:rsidRDefault="00B04DDD" w:rsidP="00B04DDD">
      <w:pPr>
        <w:pStyle w:val="33"/>
        <w:spacing w:line="240" w:lineRule="auto"/>
        <w:rPr>
          <w:rFonts w:ascii="Times New Roman" w:hAnsi="Times New Roman" w:cs="Times New Roman"/>
          <w:sz w:val="24"/>
          <w:szCs w:val="24"/>
        </w:rPr>
      </w:pPr>
      <w:r w:rsidRPr="0022679E">
        <w:rPr>
          <w:rFonts w:ascii="Times New Roman" w:hAnsi="Times New Roman" w:cs="Times New Roman"/>
          <w:sz w:val="24"/>
          <w:szCs w:val="24"/>
        </w:rPr>
        <w:t>-  предприятия автосервиса</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5)  сооружения и коммуникации трубопроводного транспорта.</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Примечание:</w:t>
      </w:r>
    </w:p>
    <w:p w:rsidR="00B04DDD"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  технических регламентов. </w:t>
      </w:r>
    </w:p>
    <w:p w:rsidR="00B4031B" w:rsidRDefault="00B4031B" w:rsidP="00B04DDD">
      <w:pPr>
        <w:spacing w:line="240" w:lineRule="auto"/>
        <w:ind w:firstLine="720"/>
        <w:rPr>
          <w:rFonts w:ascii="Times New Roman" w:hAnsi="Times New Roman" w:cs="Times New Roman"/>
          <w:b/>
          <w:sz w:val="24"/>
          <w:szCs w:val="24"/>
        </w:rPr>
      </w:pPr>
    </w:p>
    <w:p w:rsidR="00B04DDD" w:rsidRDefault="00CD1F00" w:rsidP="00B04DDD">
      <w:pPr>
        <w:spacing w:line="240" w:lineRule="auto"/>
        <w:ind w:firstLine="720"/>
        <w:rPr>
          <w:rFonts w:ascii="Times New Roman" w:hAnsi="Times New Roman" w:cs="Times New Roman"/>
          <w:b/>
          <w:sz w:val="24"/>
          <w:szCs w:val="24"/>
        </w:rPr>
      </w:pPr>
      <w:r>
        <w:rPr>
          <w:rFonts w:ascii="Times New Roman" w:hAnsi="Times New Roman" w:cs="Times New Roman"/>
          <w:b/>
          <w:sz w:val="24"/>
          <w:szCs w:val="24"/>
        </w:rPr>
        <w:t>48.</w:t>
      </w:r>
      <w:r w:rsidR="00DA6E72">
        <w:rPr>
          <w:rFonts w:ascii="Times New Roman" w:hAnsi="Times New Roman" w:cs="Times New Roman"/>
          <w:b/>
          <w:sz w:val="24"/>
          <w:szCs w:val="24"/>
        </w:rPr>
        <w:t>3.3</w:t>
      </w:r>
      <w:r>
        <w:rPr>
          <w:rFonts w:ascii="Times New Roman" w:hAnsi="Times New Roman" w:cs="Times New Roman"/>
          <w:b/>
          <w:sz w:val="24"/>
          <w:szCs w:val="24"/>
        </w:rPr>
        <w:t xml:space="preserve"> </w:t>
      </w:r>
      <w:r w:rsidR="00B04DDD" w:rsidRPr="003F0F6B">
        <w:rPr>
          <w:rFonts w:ascii="Times New Roman" w:hAnsi="Times New Roman" w:cs="Times New Roman"/>
          <w:b/>
          <w:sz w:val="24"/>
          <w:szCs w:val="24"/>
        </w:rPr>
        <w:t xml:space="preserve"> Коммунал</w:t>
      </w:r>
      <w:r w:rsidR="00B04DDD" w:rsidRPr="003F0F6B">
        <w:rPr>
          <w:rFonts w:ascii="Times New Roman" w:hAnsi="Times New Roman" w:cs="Times New Roman"/>
          <w:b/>
          <w:sz w:val="24"/>
          <w:szCs w:val="24"/>
        </w:rPr>
        <w:t>ь</w:t>
      </w:r>
      <w:r w:rsidR="00B04DDD" w:rsidRPr="003F0F6B">
        <w:rPr>
          <w:rFonts w:ascii="Times New Roman" w:hAnsi="Times New Roman" w:cs="Times New Roman"/>
          <w:b/>
          <w:sz w:val="24"/>
          <w:szCs w:val="24"/>
        </w:rPr>
        <w:t>но-</w:t>
      </w:r>
      <w:r w:rsidR="00B04DDD">
        <w:rPr>
          <w:rFonts w:ascii="Times New Roman" w:hAnsi="Times New Roman" w:cs="Times New Roman"/>
          <w:b/>
          <w:sz w:val="24"/>
          <w:szCs w:val="24"/>
        </w:rPr>
        <w:t>производственная</w:t>
      </w:r>
      <w:r w:rsidR="00B04DDD" w:rsidRPr="003F0F6B">
        <w:rPr>
          <w:rFonts w:ascii="Times New Roman" w:hAnsi="Times New Roman" w:cs="Times New Roman"/>
          <w:b/>
          <w:sz w:val="24"/>
          <w:szCs w:val="24"/>
        </w:rPr>
        <w:t xml:space="preserve"> зона (К</w:t>
      </w:r>
      <w:r w:rsidR="00B04DDD">
        <w:rPr>
          <w:rFonts w:ascii="Times New Roman" w:hAnsi="Times New Roman" w:cs="Times New Roman"/>
          <w:b/>
          <w:sz w:val="24"/>
          <w:szCs w:val="24"/>
        </w:rPr>
        <w:t>П</w:t>
      </w:r>
      <w:r w:rsidR="00B04DDD" w:rsidRPr="003F0F6B">
        <w:rPr>
          <w:rFonts w:ascii="Times New Roman" w:hAnsi="Times New Roman" w:cs="Times New Roman"/>
          <w:b/>
          <w:sz w:val="24"/>
          <w:szCs w:val="24"/>
        </w:rPr>
        <w:t>)</w:t>
      </w:r>
    </w:p>
    <w:p w:rsidR="00B04DDD" w:rsidRPr="00D172B5" w:rsidRDefault="00B04DDD" w:rsidP="00B04DDD">
      <w:pPr>
        <w:keepNext/>
        <w:tabs>
          <w:tab w:val="left" w:pos="5954"/>
          <w:tab w:val="left" w:pos="9640"/>
        </w:tabs>
        <w:spacing w:line="240" w:lineRule="auto"/>
        <w:ind w:firstLine="0"/>
        <w:rPr>
          <w:rFonts w:ascii="Times New Roman" w:hAnsi="Times New Roman" w:cs="Times New Roman"/>
          <w:b/>
          <w:sz w:val="24"/>
          <w:szCs w:val="24"/>
        </w:rPr>
      </w:pPr>
      <w:r w:rsidRPr="00E42E2A">
        <w:rPr>
          <w:rFonts w:ascii="Times New Roman" w:hAnsi="Times New Roman" w:cs="Times New Roman"/>
          <w:sz w:val="24"/>
          <w:szCs w:val="24"/>
        </w:rPr>
        <w:t>1.</w:t>
      </w:r>
      <w:r>
        <w:rPr>
          <w:rFonts w:ascii="Times New Roman" w:hAnsi="Times New Roman" w:cs="Times New Roman"/>
          <w:bCs/>
          <w:sz w:val="24"/>
          <w:szCs w:val="24"/>
        </w:rPr>
        <w:t xml:space="preserve"> </w:t>
      </w:r>
      <w:r w:rsidRPr="00AF11E3">
        <w:rPr>
          <w:rFonts w:ascii="Times New Roman" w:hAnsi="Times New Roman" w:cs="Times New Roman"/>
          <w:bCs/>
          <w:sz w:val="24"/>
          <w:szCs w:val="24"/>
        </w:rPr>
        <w:t xml:space="preserve">Назначение  </w:t>
      </w:r>
      <w:r>
        <w:rPr>
          <w:rFonts w:ascii="Times New Roman" w:hAnsi="Times New Roman" w:cs="Times New Roman"/>
          <w:bCs/>
          <w:sz w:val="24"/>
          <w:szCs w:val="24"/>
        </w:rPr>
        <w:t>коммунально-</w:t>
      </w:r>
      <w:r w:rsidRPr="00AF11E3">
        <w:rPr>
          <w:rFonts w:ascii="Times New Roman" w:hAnsi="Times New Roman" w:cs="Times New Roman"/>
          <w:bCs/>
          <w:sz w:val="24"/>
          <w:szCs w:val="24"/>
        </w:rPr>
        <w:t>производственных зон:</w:t>
      </w:r>
    </w:p>
    <w:p w:rsidR="00B04DDD" w:rsidRDefault="00B04DDD" w:rsidP="00B04DDD">
      <w:pPr>
        <w:spacing w:line="240" w:lineRule="auto"/>
        <w:ind w:firstLine="0"/>
        <w:rPr>
          <w:rFonts w:ascii="Times New Roman" w:hAnsi="Times New Roman" w:cs="Times New Roman"/>
          <w:b/>
          <w:bCs/>
          <w:sz w:val="24"/>
          <w:szCs w:val="24"/>
        </w:rPr>
      </w:pPr>
      <w:r w:rsidRPr="003F0F6B">
        <w:rPr>
          <w:rFonts w:ascii="Times New Roman" w:hAnsi="Times New Roman" w:cs="Times New Roman"/>
          <w:sz w:val="24"/>
          <w:szCs w:val="24"/>
        </w:rPr>
        <w:t>Зона</w:t>
      </w:r>
      <w:r w:rsidRPr="003F0F6B">
        <w:rPr>
          <w:rFonts w:ascii="Times New Roman" w:hAnsi="Times New Roman" w:cs="Times New Roman"/>
          <w:b/>
          <w:bCs/>
          <w:sz w:val="24"/>
          <w:szCs w:val="24"/>
        </w:rPr>
        <w:t xml:space="preserve"> «К</w:t>
      </w:r>
      <w:r>
        <w:rPr>
          <w:rFonts w:ascii="Times New Roman" w:hAnsi="Times New Roman" w:cs="Times New Roman"/>
          <w:b/>
          <w:bCs/>
          <w:sz w:val="24"/>
          <w:szCs w:val="24"/>
        </w:rPr>
        <w:t>П</w:t>
      </w:r>
      <w:r w:rsidRPr="003F0F6B">
        <w:rPr>
          <w:rFonts w:ascii="Times New Roman" w:hAnsi="Times New Roman" w:cs="Times New Roman"/>
          <w:b/>
          <w:bCs/>
          <w:sz w:val="24"/>
          <w:szCs w:val="24"/>
        </w:rPr>
        <w:t>-</w:t>
      </w:r>
      <w:r>
        <w:rPr>
          <w:rFonts w:ascii="Times New Roman" w:hAnsi="Times New Roman" w:cs="Times New Roman"/>
          <w:b/>
          <w:bCs/>
          <w:sz w:val="24"/>
          <w:szCs w:val="24"/>
        </w:rPr>
        <w:t>1</w:t>
      </w:r>
      <w:r w:rsidRPr="003F0F6B">
        <w:rPr>
          <w:rFonts w:ascii="Times New Roman" w:hAnsi="Times New Roman" w:cs="Times New Roman"/>
          <w:b/>
          <w:bCs/>
          <w:sz w:val="24"/>
          <w:szCs w:val="24"/>
        </w:rPr>
        <w:t xml:space="preserve">» </w:t>
      </w:r>
    </w:p>
    <w:p w:rsidR="00B04DDD" w:rsidRDefault="00B04DDD" w:rsidP="00B04DDD">
      <w:pPr>
        <w:spacing w:line="240" w:lineRule="auto"/>
        <w:ind w:firstLine="0"/>
        <w:rPr>
          <w:rFonts w:ascii="Times New Roman" w:hAnsi="Times New Roman" w:cs="Times New Roman"/>
          <w:bCs/>
          <w:sz w:val="24"/>
          <w:szCs w:val="24"/>
        </w:rPr>
      </w:pPr>
      <w:r w:rsidRPr="003F0F6B">
        <w:rPr>
          <w:rFonts w:ascii="Times New Roman" w:hAnsi="Times New Roman" w:cs="Times New Roman"/>
          <w:bCs/>
          <w:sz w:val="24"/>
          <w:szCs w:val="24"/>
        </w:rPr>
        <w:t xml:space="preserve"> – для объектов коммунально-</w:t>
      </w:r>
      <w:r>
        <w:rPr>
          <w:rFonts w:ascii="Times New Roman" w:hAnsi="Times New Roman" w:cs="Times New Roman"/>
          <w:bCs/>
          <w:sz w:val="24"/>
          <w:szCs w:val="24"/>
        </w:rPr>
        <w:t xml:space="preserve">производственного и </w:t>
      </w:r>
      <w:r w:rsidRPr="003F0F6B">
        <w:rPr>
          <w:rFonts w:ascii="Times New Roman" w:hAnsi="Times New Roman" w:cs="Times New Roman"/>
          <w:bCs/>
          <w:sz w:val="24"/>
          <w:szCs w:val="24"/>
        </w:rPr>
        <w:t xml:space="preserve">складского назначения </w:t>
      </w:r>
      <w:r w:rsidRPr="003F0F6B">
        <w:rPr>
          <w:rFonts w:ascii="Times New Roman" w:hAnsi="Times New Roman" w:cs="Times New Roman"/>
          <w:sz w:val="24"/>
          <w:szCs w:val="24"/>
          <w:lang w:val="en-US"/>
        </w:rPr>
        <w:t>IV</w:t>
      </w:r>
      <w:r>
        <w:rPr>
          <w:rFonts w:ascii="Times New Roman" w:hAnsi="Times New Roman" w:cs="Times New Roman"/>
          <w:bCs/>
          <w:sz w:val="24"/>
          <w:szCs w:val="24"/>
        </w:rPr>
        <w:t xml:space="preserve"> класса.</w:t>
      </w:r>
    </w:p>
    <w:p w:rsidR="00B04DDD" w:rsidRPr="00EE6F33" w:rsidRDefault="00B04DDD" w:rsidP="00B04DDD">
      <w:pPr>
        <w:keepNext/>
        <w:tabs>
          <w:tab w:val="left" w:pos="5954"/>
          <w:tab w:val="left" w:pos="9640"/>
        </w:tabs>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2. </w:t>
      </w:r>
      <w:r w:rsidRPr="00EE6F33">
        <w:rPr>
          <w:rFonts w:ascii="Times New Roman" w:hAnsi="Times New Roman" w:cs="Times New Roman"/>
          <w:sz w:val="24"/>
          <w:szCs w:val="24"/>
        </w:rPr>
        <w:t>Видами  разрешенного использования являются   объекты:</w:t>
      </w:r>
    </w:p>
    <w:p w:rsidR="00B04DDD" w:rsidRPr="00EE6F33" w:rsidRDefault="00B04DDD" w:rsidP="00B04DDD">
      <w:pPr>
        <w:pStyle w:val="33"/>
        <w:spacing w:line="240" w:lineRule="auto"/>
        <w:rPr>
          <w:rFonts w:ascii="Times New Roman" w:hAnsi="Times New Roman" w:cs="Times New Roman"/>
          <w:sz w:val="24"/>
          <w:szCs w:val="24"/>
        </w:rPr>
      </w:pPr>
      <w:r w:rsidRPr="00EE6F33">
        <w:rPr>
          <w:rFonts w:ascii="Times New Roman" w:hAnsi="Times New Roman" w:cs="Times New Roman"/>
          <w:sz w:val="24"/>
          <w:szCs w:val="24"/>
        </w:rPr>
        <w:t xml:space="preserve">Объекты коммунально-складского назначения  с  СЗЗ </w:t>
      </w:r>
      <w:smartTag w:uri="urn:schemas-microsoft-com:office:smarttags" w:element="metricconverter">
        <w:smartTagPr>
          <w:attr w:name="ProductID" w:val="100 м"/>
        </w:smartTagPr>
        <w:r w:rsidRPr="00EE6F33">
          <w:rPr>
            <w:rFonts w:ascii="Times New Roman" w:hAnsi="Times New Roman" w:cs="Times New Roman"/>
            <w:sz w:val="24"/>
            <w:szCs w:val="24"/>
          </w:rPr>
          <w:t>100 м</w:t>
        </w:r>
      </w:smartTag>
      <w:r w:rsidRPr="00EE6F33">
        <w:rPr>
          <w:rFonts w:ascii="Times New Roman" w:hAnsi="Times New Roman" w:cs="Times New Roman"/>
          <w:sz w:val="24"/>
          <w:szCs w:val="24"/>
        </w:rPr>
        <w:t>, включая:</w:t>
      </w:r>
    </w:p>
    <w:p w:rsidR="00B04DDD" w:rsidRPr="00EE6F33" w:rsidRDefault="00B04DDD" w:rsidP="00B04DDD">
      <w:pPr>
        <w:pStyle w:val="33"/>
        <w:spacing w:line="240" w:lineRule="auto"/>
        <w:rPr>
          <w:rFonts w:ascii="Times New Roman" w:hAnsi="Times New Roman" w:cs="Times New Roman"/>
          <w:sz w:val="24"/>
          <w:szCs w:val="24"/>
        </w:rPr>
      </w:pPr>
      <w:r w:rsidRPr="00EE6F33">
        <w:rPr>
          <w:rFonts w:ascii="Times New Roman" w:hAnsi="Times New Roman" w:cs="Times New Roman"/>
          <w:sz w:val="24"/>
          <w:szCs w:val="24"/>
        </w:rPr>
        <w:t>1) фабрики – химчистки;</w:t>
      </w:r>
    </w:p>
    <w:p w:rsidR="00B04DDD" w:rsidRPr="00EE6F33" w:rsidRDefault="00B04DDD" w:rsidP="00B04DDD">
      <w:pPr>
        <w:pStyle w:val="33"/>
        <w:spacing w:line="240" w:lineRule="auto"/>
        <w:rPr>
          <w:rFonts w:ascii="Times New Roman" w:hAnsi="Times New Roman" w:cs="Times New Roman"/>
          <w:sz w:val="24"/>
          <w:szCs w:val="24"/>
        </w:rPr>
      </w:pPr>
      <w:r w:rsidRPr="00EE6F33">
        <w:rPr>
          <w:rFonts w:ascii="Times New Roman" w:hAnsi="Times New Roman" w:cs="Times New Roman"/>
          <w:sz w:val="24"/>
          <w:szCs w:val="24"/>
        </w:rPr>
        <w:t>2) фабрики–прачечные;</w:t>
      </w:r>
    </w:p>
    <w:p w:rsidR="00B04DDD" w:rsidRPr="00EE6F33" w:rsidRDefault="00B04DDD" w:rsidP="00B04DDD">
      <w:pPr>
        <w:pStyle w:val="33"/>
        <w:spacing w:line="240" w:lineRule="auto"/>
        <w:rPr>
          <w:rFonts w:ascii="Times New Roman" w:hAnsi="Times New Roman" w:cs="Times New Roman"/>
          <w:sz w:val="24"/>
          <w:szCs w:val="24"/>
        </w:rPr>
      </w:pPr>
      <w:r w:rsidRPr="00EE6F33">
        <w:rPr>
          <w:rFonts w:ascii="Times New Roman" w:hAnsi="Times New Roman" w:cs="Times New Roman"/>
          <w:sz w:val="24"/>
          <w:szCs w:val="24"/>
        </w:rPr>
        <w:t>3) бани;</w:t>
      </w:r>
    </w:p>
    <w:p w:rsidR="00B04DDD" w:rsidRPr="00EE6F33" w:rsidRDefault="00B04DDD" w:rsidP="00B04DDD">
      <w:pPr>
        <w:pStyle w:val="33"/>
        <w:spacing w:line="240" w:lineRule="auto"/>
        <w:rPr>
          <w:rFonts w:ascii="Times New Roman" w:hAnsi="Times New Roman" w:cs="Times New Roman"/>
          <w:sz w:val="24"/>
          <w:szCs w:val="24"/>
        </w:rPr>
      </w:pPr>
      <w:r w:rsidRPr="00EE6F33">
        <w:rPr>
          <w:rFonts w:ascii="Times New Roman" w:hAnsi="Times New Roman" w:cs="Times New Roman"/>
          <w:sz w:val="24"/>
          <w:szCs w:val="24"/>
        </w:rPr>
        <w:t>4) пожарные депо;</w:t>
      </w:r>
    </w:p>
    <w:p w:rsidR="00B04DDD" w:rsidRPr="00EE6F33" w:rsidRDefault="00B04DDD" w:rsidP="00B04DDD">
      <w:pPr>
        <w:pStyle w:val="33"/>
        <w:spacing w:line="240" w:lineRule="auto"/>
        <w:rPr>
          <w:rFonts w:ascii="Times New Roman" w:hAnsi="Times New Roman" w:cs="Times New Roman"/>
          <w:sz w:val="24"/>
          <w:szCs w:val="24"/>
        </w:rPr>
      </w:pPr>
      <w:r w:rsidRPr="00EE6F33">
        <w:rPr>
          <w:rFonts w:ascii="Times New Roman" w:hAnsi="Times New Roman" w:cs="Times New Roman"/>
          <w:sz w:val="24"/>
          <w:szCs w:val="24"/>
        </w:rPr>
        <w:t xml:space="preserve">5) прачечные производительностью до </w:t>
      </w:r>
      <w:smartTag w:uri="urn:schemas-microsoft-com:office:smarttags" w:element="metricconverter">
        <w:smartTagPr>
          <w:attr w:name="ProductID" w:val="500 кг"/>
        </w:smartTagPr>
        <w:r w:rsidRPr="00EE6F33">
          <w:rPr>
            <w:rFonts w:ascii="Times New Roman" w:hAnsi="Times New Roman" w:cs="Times New Roman"/>
            <w:sz w:val="24"/>
            <w:szCs w:val="24"/>
          </w:rPr>
          <w:t>500 кг</w:t>
        </w:r>
      </w:smartTag>
      <w:r w:rsidRPr="00EE6F33">
        <w:rPr>
          <w:rFonts w:ascii="Times New Roman" w:hAnsi="Times New Roman" w:cs="Times New Roman"/>
          <w:sz w:val="24"/>
          <w:szCs w:val="24"/>
        </w:rPr>
        <w:t xml:space="preserve"> белья в смену;</w:t>
      </w:r>
    </w:p>
    <w:p w:rsidR="00B04DDD" w:rsidRPr="00EE6F33" w:rsidRDefault="00B04DDD" w:rsidP="00B04DDD">
      <w:pPr>
        <w:pStyle w:val="33"/>
        <w:spacing w:line="240" w:lineRule="auto"/>
        <w:rPr>
          <w:rFonts w:ascii="Times New Roman" w:hAnsi="Times New Roman" w:cs="Times New Roman"/>
          <w:sz w:val="24"/>
          <w:szCs w:val="24"/>
        </w:rPr>
      </w:pPr>
      <w:r w:rsidRPr="00EE6F33">
        <w:rPr>
          <w:rFonts w:ascii="Times New Roman" w:hAnsi="Times New Roman" w:cs="Times New Roman"/>
          <w:sz w:val="24"/>
          <w:szCs w:val="24"/>
        </w:rPr>
        <w:t>6) мини-химчистки, мини-прачечные производительностью не более 20 кг/ч;</w:t>
      </w:r>
    </w:p>
    <w:p w:rsidR="00B04DDD" w:rsidRPr="00EE6F33" w:rsidRDefault="00B04DDD" w:rsidP="00B04DDD">
      <w:pPr>
        <w:pStyle w:val="33"/>
        <w:spacing w:line="240" w:lineRule="auto"/>
        <w:rPr>
          <w:rFonts w:ascii="Times New Roman" w:hAnsi="Times New Roman" w:cs="Times New Roman"/>
          <w:sz w:val="24"/>
          <w:szCs w:val="24"/>
        </w:rPr>
      </w:pPr>
      <w:r w:rsidRPr="00EE6F33">
        <w:rPr>
          <w:rFonts w:ascii="Times New Roman" w:hAnsi="Times New Roman" w:cs="Times New Roman"/>
          <w:sz w:val="24"/>
          <w:szCs w:val="24"/>
        </w:rPr>
        <w:t>7) отдельно стоящие мастерские;</w:t>
      </w:r>
    </w:p>
    <w:p w:rsidR="00B04DDD" w:rsidRPr="00EE6F33" w:rsidRDefault="00B04DDD" w:rsidP="00B04DDD">
      <w:pPr>
        <w:pStyle w:val="33"/>
        <w:spacing w:line="240" w:lineRule="auto"/>
        <w:rPr>
          <w:rFonts w:ascii="Times New Roman" w:hAnsi="Times New Roman" w:cs="Times New Roman"/>
          <w:sz w:val="24"/>
          <w:szCs w:val="24"/>
        </w:rPr>
      </w:pPr>
      <w:r w:rsidRPr="00EE6F33">
        <w:rPr>
          <w:rFonts w:ascii="Times New Roman" w:hAnsi="Times New Roman" w:cs="Times New Roman"/>
          <w:sz w:val="24"/>
          <w:szCs w:val="24"/>
        </w:rPr>
        <w:t>8) автоматические телефонные станции;</w:t>
      </w:r>
    </w:p>
    <w:p w:rsidR="00B04DDD" w:rsidRPr="00EE6F33" w:rsidRDefault="00B04DDD" w:rsidP="00B04DDD">
      <w:pPr>
        <w:pStyle w:val="ConsPlusNormal"/>
        <w:widowControl/>
        <w:ind w:firstLine="0"/>
        <w:jc w:val="both"/>
        <w:rPr>
          <w:rFonts w:ascii="Times New Roman" w:hAnsi="Times New Roman" w:cs="Times New Roman"/>
          <w:sz w:val="24"/>
          <w:szCs w:val="24"/>
        </w:rPr>
      </w:pPr>
      <w:r w:rsidRPr="00EE6F33">
        <w:rPr>
          <w:rFonts w:ascii="Times New Roman" w:hAnsi="Times New Roman" w:cs="Times New Roman"/>
          <w:sz w:val="24"/>
          <w:szCs w:val="24"/>
        </w:rPr>
        <w:t>9) склады и перегрузка кожсырья (в т.ч. мокросоленых кож до 200 шт.).</w:t>
      </w:r>
    </w:p>
    <w:p w:rsidR="00B04DDD" w:rsidRPr="00EE6F33" w:rsidRDefault="00B04DDD" w:rsidP="00B04DDD">
      <w:pPr>
        <w:pStyle w:val="ConsPlusNormal"/>
        <w:widowControl/>
        <w:ind w:firstLine="0"/>
        <w:jc w:val="both"/>
        <w:rPr>
          <w:rFonts w:ascii="Times New Roman" w:hAnsi="Times New Roman" w:cs="Times New Roman"/>
          <w:sz w:val="24"/>
          <w:szCs w:val="24"/>
        </w:rPr>
      </w:pPr>
      <w:r w:rsidRPr="00EE6F33">
        <w:rPr>
          <w:rFonts w:ascii="Times New Roman" w:hAnsi="Times New Roman" w:cs="Times New Roman"/>
          <w:sz w:val="24"/>
          <w:szCs w:val="24"/>
        </w:rPr>
        <w:t>10) склады и открытые места разгрузки зерна, поваренной соли, шерсти, волоса, щетины и др.</w:t>
      </w:r>
    </w:p>
    <w:p w:rsidR="00B04DDD" w:rsidRPr="00EE6F33" w:rsidRDefault="00B04DDD" w:rsidP="00B04DDD">
      <w:pPr>
        <w:pStyle w:val="ConsPlusNormal"/>
        <w:widowControl/>
        <w:ind w:firstLine="0"/>
        <w:jc w:val="both"/>
        <w:rPr>
          <w:rFonts w:ascii="Times New Roman" w:hAnsi="Times New Roman" w:cs="Times New Roman"/>
          <w:sz w:val="24"/>
          <w:szCs w:val="24"/>
        </w:rPr>
      </w:pPr>
      <w:r w:rsidRPr="00EE6F33">
        <w:rPr>
          <w:rFonts w:ascii="Times New Roman" w:hAnsi="Times New Roman" w:cs="Times New Roman"/>
          <w:sz w:val="24"/>
          <w:szCs w:val="24"/>
        </w:rPr>
        <w:t>11)транспортно-технические схемы перегрузки и хранения апатитового концентрата,      фосфоритной муки, цемента и др. пылящих грузов, перевозимых навалом, с применением   складских элеваторов и пневмотранспортных или других установок и хранилищ, исключающих вынос пыли во внешнюю среду.</w:t>
      </w:r>
    </w:p>
    <w:p w:rsidR="00B04DDD" w:rsidRPr="00EE6F33" w:rsidRDefault="00B04DDD" w:rsidP="00B04DDD">
      <w:pPr>
        <w:pStyle w:val="ConsPlusNormal"/>
        <w:widowControl/>
        <w:ind w:firstLine="0"/>
        <w:jc w:val="both"/>
        <w:rPr>
          <w:rFonts w:ascii="Times New Roman" w:hAnsi="Times New Roman" w:cs="Times New Roman"/>
          <w:sz w:val="24"/>
          <w:szCs w:val="24"/>
        </w:rPr>
      </w:pPr>
      <w:r w:rsidRPr="00EE6F33">
        <w:rPr>
          <w:rFonts w:ascii="Times New Roman" w:hAnsi="Times New Roman" w:cs="Times New Roman"/>
          <w:sz w:val="24"/>
          <w:szCs w:val="24"/>
        </w:rPr>
        <w:t>12) открытые склады и перегрузка увлажненных минерально-строительных материалов (песка, гравия, щебня, камней и др.).</w:t>
      </w:r>
    </w:p>
    <w:p w:rsidR="00B04DDD" w:rsidRPr="00EE6F33" w:rsidRDefault="00B04DDD" w:rsidP="00B04DDD">
      <w:pPr>
        <w:pStyle w:val="ConsPlusNormal"/>
        <w:widowControl/>
        <w:ind w:firstLine="0"/>
        <w:jc w:val="both"/>
        <w:rPr>
          <w:rFonts w:ascii="Times New Roman" w:hAnsi="Times New Roman" w:cs="Times New Roman"/>
          <w:sz w:val="24"/>
          <w:szCs w:val="24"/>
        </w:rPr>
      </w:pPr>
      <w:r w:rsidRPr="00EE6F33">
        <w:rPr>
          <w:rFonts w:ascii="Times New Roman" w:hAnsi="Times New Roman" w:cs="Times New Roman"/>
          <w:sz w:val="24"/>
          <w:szCs w:val="24"/>
        </w:rPr>
        <w:t>13) участки хранения и перегрузки прессованного жмыха, сена, соломы, табачно-махорочных изделий и др.</w:t>
      </w:r>
    </w:p>
    <w:p w:rsidR="00B04DDD" w:rsidRPr="00EE6F33" w:rsidRDefault="00B04DDD" w:rsidP="00B04DDD">
      <w:pPr>
        <w:pStyle w:val="ConsPlusNormal"/>
        <w:widowControl/>
        <w:ind w:firstLine="0"/>
        <w:jc w:val="both"/>
        <w:rPr>
          <w:rFonts w:ascii="Times New Roman" w:hAnsi="Times New Roman" w:cs="Times New Roman"/>
          <w:sz w:val="24"/>
          <w:szCs w:val="24"/>
        </w:rPr>
      </w:pPr>
      <w:r w:rsidRPr="00EE6F33">
        <w:rPr>
          <w:rFonts w:ascii="Times New Roman" w:hAnsi="Times New Roman" w:cs="Times New Roman"/>
          <w:sz w:val="24"/>
          <w:szCs w:val="24"/>
        </w:rPr>
        <w:t>14) склады, перегрузка пищевых продуктов (мясных, молочных, кондитерских), овощей, фруктов, напитков и др.</w:t>
      </w:r>
    </w:p>
    <w:p w:rsidR="00B04DDD" w:rsidRPr="00EE6F33" w:rsidRDefault="00B04DDD" w:rsidP="00B04DDD">
      <w:pPr>
        <w:pStyle w:val="ConsPlusNormal"/>
        <w:widowControl/>
        <w:ind w:firstLine="0"/>
        <w:jc w:val="both"/>
        <w:rPr>
          <w:rFonts w:ascii="Times New Roman" w:hAnsi="Times New Roman" w:cs="Times New Roman"/>
          <w:sz w:val="24"/>
          <w:szCs w:val="24"/>
        </w:rPr>
      </w:pPr>
      <w:r w:rsidRPr="00EE6F33">
        <w:rPr>
          <w:rFonts w:ascii="Times New Roman" w:hAnsi="Times New Roman" w:cs="Times New Roman"/>
          <w:sz w:val="24"/>
          <w:szCs w:val="24"/>
        </w:rPr>
        <w:t>15) участки хранения и налива пищевых грузов (вино, масло, соки).</w:t>
      </w:r>
    </w:p>
    <w:p w:rsidR="00B04DDD" w:rsidRPr="00EE6F33" w:rsidRDefault="00B04DDD" w:rsidP="00B04DDD">
      <w:pPr>
        <w:pStyle w:val="ConsPlusNormal"/>
        <w:widowControl/>
        <w:ind w:firstLine="0"/>
        <w:jc w:val="both"/>
        <w:rPr>
          <w:rFonts w:ascii="Times New Roman" w:hAnsi="Times New Roman" w:cs="Times New Roman"/>
          <w:sz w:val="24"/>
          <w:szCs w:val="24"/>
        </w:rPr>
      </w:pPr>
      <w:r w:rsidRPr="00EE6F33">
        <w:rPr>
          <w:rFonts w:ascii="Times New Roman" w:hAnsi="Times New Roman" w:cs="Times New Roman"/>
          <w:sz w:val="24"/>
          <w:szCs w:val="24"/>
        </w:rPr>
        <w:t>16) участки разгрузки и погрузки рефрижераторных судов и вагонов.</w:t>
      </w:r>
    </w:p>
    <w:p w:rsidR="00B04DDD" w:rsidRDefault="00B04DDD" w:rsidP="00B04DDD">
      <w:pPr>
        <w:pStyle w:val="ConsPlusNormal"/>
        <w:widowControl/>
        <w:ind w:firstLine="0"/>
        <w:jc w:val="both"/>
        <w:rPr>
          <w:rFonts w:ascii="Times New Roman" w:hAnsi="Times New Roman" w:cs="Times New Roman"/>
          <w:sz w:val="24"/>
          <w:szCs w:val="24"/>
        </w:rPr>
      </w:pPr>
      <w:r w:rsidRPr="00EE6F33">
        <w:rPr>
          <w:rFonts w:ascii="Times New Roman" w:hAnsi="Times New Roman" w:cs="Times New Roman"/>
          <w:sz w:val="24"/>
          <w:szCs w:val="24"/>
        </w:rPr>
        <w:t>17) склады, перегрузка и хранение утильсырья без переработки.</w:t>
      </w:r>
    </w:p>
    <w:p w:rsidR="00B04DDD" w:rsidRPr="00EE6F33" w:rsidRDefault="00B04DDD" w:rsidP="00B04DD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18) объекты энергетики.</w:t>
      </w:r>
    </w:p>
    <w:p w:rsidR="00B04DDD" w:rsidRPr="00AF11E3" w:rsidRDefault="00B04DDD" w:rsidP="00B04DDD">
      <w:pPr>
        <w:pStyle w:val="33"/>
        <w:spacing w:line="240" w:lineRule="auto"/>
        <w:rPr>
          <w:rFonts w:ascii="Times New Roman" w:hAnsi="Times New Roman" w:cs="Times New Roman"/>
          <w:sz w:val="24"/>
          <w:szCs w:val="24"/>
        </w:rPr>
      </w:pPr>
    </w:p>
    <w:p w:rsidR="00B04DDD" w:rsidRDefault="00CD1F00" w:rsidP="00B04DDD">
      <w:pPr>
        <w:spacing w:line="240" w:lineRule="auto"/>
        <w:ind w:left="720" w:firstLine="0"/>
        <w:rPr>
          <w:rFonts w:ascii="Times New Roman" w:hAnsi="Times New Roman" w:cs="Times New Roman"/>
          <w:b/>
          <w:sz w:val="24"/>
          <w:szCs w:val="24"/>
        </w:rPr>
      </w:pPr>
      <w:r>
        <w:rPr>
          <w:rFonts w:ascii="Times New Roman" w:hAnsi="Times New Roman" w:cs="Times New Roman"/>
          <w:b/>
          <w:sz w:val="24"/>
          <w:szCs w:val="24"/>
        </w:rPr>
        <w:t>48.</w:t>
      </w:r>
      <w:r w:rsidR="00DA6E72">
        <w:rPr>
          <w:rFonts w:ascii="Times New Roman" w:hAnsi="Times New Roman" w:cs="Times New Roman"/>
          <w:b/>
          <w:sz w:val="24"/>
          <w:szCs w:val="24"/>
        </w:rPr>
        <w:t>3.4</w:t>
      </w:r>
      <w:r>
        <w:rPr>
          <w:rFonts w:ascii="Times New Roman" w:hAnsi="Times New Roman" w:cs="Times New Roman"/>
          <w:b/>
          <w:sz w:val="24"/>
          <w:szCs w:val="24"/>
        </w:rPr>
        <w:t xml:space="preserve"> </w:t>
      </w:r>
      <w:r w:rsidR="00B04DDD">
        <w:rPr>
          <w:rFonts w:ascii="Times New Roman" w:hAnsi="Times New Roman" w:cs="Times New Roman"/>
          <w:b/>
          <w:sz w:val="24"/>
          <w:szCs w:val="24"/>
        </w:rPr>
        <w:t xml:space="preserve"> Сельскохозяйственная  зона (С</w:t>
      </w:r>
      <w:r w:rsidR="00B04DDD" w:rsidRPr="003F0F6B">
        <w:rPr>
          <w:rFonts w:ascii="Times New Roman" w:hAnsi="Times New Roman" w:cs="Times New Roman"/>
          <w:b/>
          <w:sz w:val="24"/>
          <w:szCs w:val="24"/>
        </w:rPr>
        <w:t>)</w:t>
      </w:r>
    </w:p>
    <w:p w:rsidR="00B04DDD" w:rsidRDefault="00B04DDD" w:rsidP="00B04DDD">
      <w:pPr>
        <w:spacing w:line="240" w:lineRule="auto"/>
        <w:ind w:firstLine="0"/>
        <w:rPr>
          <w:rFonts w:ascii="Times New Roman" w:hAnsi="Times New Roman" w:cs="Times New Roman"/>
          <w:sz w:val="24"/>
          <w:szCs w:val="24"/>
        </w:rPr>
      </w:pPr>
      <w:r>
        <w:rPr>
          <w:rFonts w:ascii="Times New Roman" w:hAnsi="Times New Roman" w:cs="Times New Roman"/>
          <w:sz w:val="24"/>
          <w:szCs w:val="24"/>
        </w:rPr>
        <w:t>1. Назначение сельскохозяйственных зон:</w:t>
      </w:r>
    </w:p>
    <w:p w:rsidR="00B04DDD" w:rsidRPr="00303B19" w:rsidRDefault="00B04DDD" w:rsidP="00B04DDD">
      <w:pPr>
        <w:spacing w:line="240" w:lineRule="auto"/>
        <w:ind w:firstLine="0"/>
        <w:rPr>
          <w:rFonts w:ascii="Times New Roman" w:hAnsi="Times New Roman" w:cs="Times New Roman"/>
          <w:b/>
          <w:sz w:val="24"/>
          <w:szCs w:val="24"/>
        </w:rPr>
      </w:pPr>
      <w:r w:rsidRPr="003F0F6B">
        <w:rPr>
          <w:rFonts w:ascii="Times New Roman" w:hAnsi="Times New Roman" w:cs="Times New Roman"/>
          <w:sz w:val="24"/>
          <w:szCs w:val="24"/>
        </w:rPr>
        <w:t>Зона</w:t>
      </w:r>
      <w:r>
        <w:rPr>
          <w:rFonts w:ascii="Times New Roman" w:hAnsi="Times New Roman" w:cs="Times New Roman"/>
          <w:b/>
          <w:sz w:val="24"/>
          <w:szCs w:val="24"/>
        </w:rPr>
        <w:t xml:space="preserve"> «С-1</w:t>
      </w:r>
      <w:r w:rsidRPr="003F0F6B">
        <w:rPr>
          <w:rFonts w:ascii="Times New Roman" w:hAnsi="Times New Roman" w:cs="Times New Roman"/>
          <w:b/>
          <w:sz w:val="24"/>
          <w:szCs w:val="24"/>
        </w:rPr>
        <w:t>»</w:t>
      </w:r>
    </w:p>
    <w:p w:rsidR="0088718E" w:rsidRDefault="00386B7B" w:rsidP="00B04DDD">
      <w:pPr>
        <w:spacing w:line="240" w:lineRule="auto"/>
        <w:ind w:firstLine="0"/>
        <w:rPr>
          <w:rFonts w:ascii="Times New Roman" w:hAnsi="Times New Roman" w:cs="Times New Roman"/>
          <w:sz w:val="24"/>
          <w:szCs w:val="24"/>
        </w:rPr>
      </w:pPr>
      <w:r w:rsidRPr="00BE3C4F">
        <w:rPr>
          <w:rFonts w:ascii="Times New Roman" w:hAnsi="Times New Roman" w:cs="Times New Roman"/>
          <w:sz w:val="24"/>
          <w:szCs w:val="24"/>
        </w:rPr>
        <w:t xml:space="preserve">- </w:t>
      </w:r>
      <w:r w:rsidR="003145A9" w:rsidRPr="00BE3C4F">
        <w:rPr>
          <w:rFonts w:ascii="Times New Roman" w:hAnsi="Times New Roman" w:cs="Times New Roman"/>
          <w:sz w:val="24"/>
          <w:szCs w:val="24"/>
        </w:rPr>
        <w:t>сельскохозяйственн</w:t>
      </w:r>
      <w:r w:rsidRPr="00BE3C4F">
        <w:rPr>
          <w:rFonts w:ascii="Times New Roman" w:hAnsi="Times New Roman" w:cs="Times New Roman"/>
          <w:sz w:val="24"/>
          <w:szCs w:val="24"/>
        </w:rPr>
        <w:t>ые</w:t>
      </w:r>
      <w:r w:rsidR="003145A9" w:rsidRPr="00BE3C4F">
        <w:rPr>
          <w:rFonts w:ascii="Times New Roman" w:hAnsi="Times New Roman" w:cs="Times New Roman"/>
          <w:sz w:val="24"/>
          <w:szCs w:val="24"/>
        </w:rPr>
        <w:t xml:space="preserve"> </w:t>
      </w:r>
      <w:r>
        <w:rPr>
          <w:rFonts w:ascii="Times New Roman" w:hAnsi="Times New Roman" w:cs="Times New Roman"/>
          <w:sz w:val="24"/>
          <w:szCs w:val="24"/>
        </w:rPr>
        <w:t>угодия, предназначенные для</w:t>
      </w:r>
      <w:r w:rsidR="003145A9">
        <w:rPr>
          <w:rFonts w:ascii="Times New Roman" w:hAnsi="Times New Roman" w:cs="Times New Roman"/>
          <w:sz w:val="24"/>
          <w:szCs w:val="24"/>
        </w:rPr>
        <w:t xml:space="preserve"> </w:t>
      </w:r>
      <w:r w:rsidR="00421BEC" w:rsidRPr="00BE3C4F">
        <w:rPr>
          <w:rFonts w:ascii="Times New Roman" w:hAnsi="Times New Roman" w:cs="Times New Roman"/>
          <w:sz w:val="24"/>
          <w:szCs w:val="24"/>
        </w:rPr>
        <w:t>перспективно</w:t>
      </w:r>
      <w:r w:rsidR="0088718E" w:rsidRPr="00BE3C4F">
        <w:rPr>
          <w:rFonts w:ascii="Times New Roman" w:hAnsi="Times New Roman" w:cs="Times New Roman"/>
          <w:sz w:val="24"/>
          <w:szCs w:val="24"/>
        </w:rPr>
        <w:t>го развития селитебной территории</w:t>
      </w:r>
      <w:r w:rsidRPr="00BE3C4F">
        <w:rPr>
          <w:rFonts w:ascii="Times New Roman" w:hAnsi="Times New Roman" w:cs="Times New Roman"/>
          <w:sz w:val="24"/>
          <w:szCs w:val="24"/>
        </w:rPr>
        <w:t>.</w:t>
      </w:r>
    </w:p>
    <w:p w:rsidR="00B04DDD" w:rsidRPr="003F0F6B" w:rsidRDefault="00B04DDD" w:rsidP="00B04DDD">
      <w:pPr>
        <w:spacing w:line="240" w:lineRule="auto"/>
        <w:ind w:firstLine="0"/>
        <w:rPr>
          <w:rFonts w:ascii="Times New Roman" w:hAnsi="Times New Roman" w:cs="Times New Roman"/>
          <w:sz w:val="24"/>
          <w:szCs w:val="24"/>
        </w:rPr>
      </w:pPr>
      <w:r w:rsidRPr="003F0F6B">
        <w:rPr>
          <w:rFonts w:ascii="Times New Roman" w:hAnsi="Times New Roman" w:cs="Times New Roman"/>
          <w:sz w:val="24"/>
          <w:szCs w:val="24"/>
        </w:rPr>
        <w:t xml:space="preserve">Зона </w:t>
      </w:r>
      <w:r>
        <w:rPr>
          <w:rFonts w:ascii="Times New Roman" w:hAnsi="Times New Roman" w:cs="Times New Roman"/>
          <w:b/>
          <w:sz w:val="24"/>
          <w:szCs w:val="24"/>
        </w:rPr>
        <w:t>«С-2</w:t>
      </w:r>
      <w:r w:rsidRPr="003F0F6B">
        <w:rPr>
          <w:rFonts w:ascii="Times New Roman" w:hAnsi="Times New Roman" w:cs="Times New Roman"/>
          <w:b/>
          <w:sz w:val="24"/>
          <w:szCs w:val="24"/>
        </w:rPr>
        <w:t>»</w:t>
      </w:r>
    </w:p>
    <w:p w:rsidR="00B04DDD" w:rsidRPr="003F0F6B" w:rsidRDefault="00B04DDD" w:rsidP="00B04DDD">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Pr="003F0F6B">
        <w:rPr>
          <w:rFonts w:ascii="Times New Roman" w:hAnsi="Times New Roman" w:cs="Times New Roman"/>
          <w:sz w:val="24"/>
          <w:szCs w:val="24"/>
        </w:rPr>
        <w:t xml:space="preserve"> </w:t>
      </w:r>
      <w:r w:rsidRPr="00BE3C4F">
        <w:rPr>
          <w:rFonts w:ascii="Times New Roman" w:hAnsi="Times New Roman" w:cs="Times New Roman"/>
          <w:sz w:val="24"/>
          <w:szCs w:val="24"/>
        </w:rPr>
        <w:t xml:space="preserve">- для </w:t>
      </w:r>
      <w:r w:rsidR="00D51379" w:rsidRPr="00BE3C4F">
        <w:rPr>
          <w:rFonts w:ascii="Times New Roman" w:hAnsi="Times New Roman" w:cs="Times New Roman"/>
          <w:sz w:val="24"/>
          <w:szCs w:val="24"/>
        </w:rPr>
        <w:t>всех видов сельскохозяйственной деятельности</w:t>
      </w:r>
      <w:r w:rsidRPr="00BE3C4F">
        <w:rPr>
          <w:rFonts w:ascii="Times New Roman" w:hAnsi="Times New Roman" w:cs="Times New Roman"/>
          <w:sz w:val="24"/>
          <w:szCs w:val="24"/>
        </w:rPr>
        <w:t>.</w:t>
      </w:r>
    </w:p>
    <w:p w:rsidR="00B04DDD" w:rsidRPr="00AA70C4" w:rsidRDefault="00B04DDD" w:rsidP="00B04DDD">
      <w:pPr>
        <w:spacing w:line="240" w:lineRule="auto"/>
        <w:ind w:firstLine="0"/>
        <w:rPr>
          <w:rFonts w:ascii="Times New Roman" w:hAnsi="Times New Roman" w:cs="Times New Roman"/>
          <w:sz w:val="24"/>
          <w:szCs w:val="24"/>
        </w:rPr>
      </w:pPr>
      <w:r w:rsidRPr="00AA70C4">
        <w:rPr>
          <w:rFonts w:ascii="Times New Roman" w:hAnsi="Times New Roman" w:cs="Times New Roman"/>
          <w:sz w:val="24"/>
          <w:szCs w:val="24"/>
        </w:rPr>
        <w:t>2. Зона сельскохозяйственного использования включает:</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пашни, сенокосы, пастбища</w:t>
      </w:r>
      <w:r>
        <w:rPr>
          <w:rFonts w:ascii="Times New Roman" w:hAnsi="Times New Roman" w:cs="Times New Roman"/>
          <w:sz w:val="24"/>
          <w:szCs w:val="24"/>
        </w:rPr>
        <w:t>;</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сельскохозяйственные здания и сооружения</w:t>
      </w:r>
      <w:r>
        <w:rPr>
          <w:rFonts w:ascii="Times New Roman" w:hAnsi="Times New Roman" w:cs="Times New Roman"/>
          <w:sz w:val="24"/>
          <w:szCs w:val="24"/>
        </w:rPr>
        <w:t>;</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сельскохозяйственные объекты</w:t>
      </w:r>
      <w:r>
        <w:rPr>
          <w:rFonts w:ascii="Times New Roman" w:hAnsi="Times New Roman" w:cs="Times New Roman"/>
          <w:sz w:val="24"/>
          <w:szCs w:val="24"/>
        </w:rPr>
        <w:t>;</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территории, предназначенные для ведения садоводства и дачного хозяйства</w:t>
      </w:r>
      <w:r>
        <w:rPr>
          <w:rFonts w:ascii="Times New Roman" w:hAnsi="Times New Roman" w:cs="Times New Roman"/>
          <w:sz w:val="24"/>
          <w:szCs w:val="24"/>
        </w:rPr>
        <w:t>;</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дворовые постройки (мастерские, сараи, теплицы, бани и пр.)</w:t>
      </w:r>
      <w:r>
        <w:rPr>
          <w:rFonts w:ascii="Times New Roman" w:hAnsi="Times New Roman" w:cs="Times New Roman"/>
          <w:sz w:val="24"/>
          <w:szCs w:val="24"/>
        </w:rPr>
        <w:t>;</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постройки для содержания мелких животных</w:t>
      </w:r>
      <w:r>
        <w:rPr>
          <w:rFonts w:ascii="Times New Roman" w:hAnsi="Times New Roman" w:cs="Times New Roman"/>
          <w:sz w:val="24"/>
          <w:szCs w:val="24"/>
        </w:rPr>
        <w:t>;</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подсобные хозяйства.</w:t>
      </w:r>
    </w:p>
    <w:p w:rsidR="00B04DDD" w:rsidRPr="0022679E"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 xml:space="preserve">- территории, предназначенные для </w:t>
      </w:r>
      <w:r>
        <w:rPr>
          <w:rFonts w:ascii="Times New Roman" w:hAnsi="Times New Roman" w:cs="Times New Roman"/>
          <w:sz w:val="24"/>
          <w:szCs w:val="24"/>
        </w:rPr>
        <w:t>перспективной застройки;</w:t>
      </w:r>
    </w:p>
    <w:p w:rsidR="00B04DDD"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3. 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проектной документации по планировке территории в установленном  действующим законодательством порядке.</w:t>
      </w:r>
    </w:p>
    <w:p w:rsidR="00DA6E72" w:rsidRDefault="00DA6E72" w:rsidP="00DA6E72">
      <w:pPr>
        <w:pStyle w:val="33"/>
        <w:spacing w:line="240" w:lineRule="auto"/>
        <w:ind w:firstLine="720"/>
        <w:rPr>
          <w:rFonts w:ascii="Times New Roman" w:hAnsi="Times New Roman" w:cs="Times New Roman"/>
          <w:b/>
          <w:sz w:val="24"/>
          <w:szCs w:val="24"/>
        </w:rPr>
      </w:pPr>
    </w:p>
    <w:p w:rsidR="00386B7B" w:rsidRPr="000B105E" w:rsidRDefault="00386B7B" w:rsidP="00DA6E72">
      <w:pPr>
        <w:pStyle w:val="33"/>
        <w:spacing w:line="240" w:lineRule="auto"/>
        <w:ind w:firstLine="720"/>
        <w:rPr>
          <w:rFonts w:ascii="Times New Roman" w:hAnsi="Times New Roman" w:cs="Times New Roman"/>
          <w:b/>
          <w:sz w:val="24"/>
          <w:szCs w:val="24"/>
        </w:rPr>
      </w:pPr>
    </w:p>
    <w:p w:rsidR="00BE3C4F" w:rsidRDefault="00BE3C4F" w:rsidP="00DA6E72">
      <w:pPr>
        <w:pStyle w:val="33"/>
        <w:spacing w:line="240" w:lineRule="auto"/>
        <w:ind w:firstLine="720"/>
        <w:rPr>
          <w:rFonts w:ascii="Times New Roman" w:hAnsi="Times New Roman" w:cs="Times New Roman"/>
          <w:b/>
          <w:sz w:val="24"/>
          <w:szCs w:val="24"/>
        </w:rPr>
      </w:pPr>
    </w:p>
    <w:p w:rsidR="00DA6E72" w:rsidRPr="003F0F6B" w:rsidRDefault="00DA6E72" w:rsidP="00DA6E72">
      <w:pPr>
        <w:pStyle w:val="33"/>
        <w:spacing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48.3.5 </w:t>
      </w:r>
      <w:r w:rsidRPr="003F0F6B">
        <w:rPr>
          <w:rFonts w:ascii="Times New Roman" w:hAnsi="Times New Roman" w:cs="Times New Roman"/>
          <w:b/>
          <w:sz w:val="24"/>
          <w:szCs w:val="24"/>
        </w:rPr>
        <w:t xml:space="preserve"> Зоны специального  н</w:t>
      </w:r>
      <w:r w:rsidRPr="003F0F6B">
        <w:rPr>
          <w:rFonts w:ascii="Times New Roman" w:hAnsi="Times New Roman" w:cs="Times New Roman"/>
          <w:b/>
          <w:sz w:val="24"/>
          <w:szCs w:val="24"/>
        </w:rPr>
        <w:t>а</w:t>
      </w:r>
      <w:r>
        <w:rPr>
          <w:rFonts w:ascii="Times New Roman" w:hAnsi="Times New Roman" w:cs="Times New Roman"/>
          <w:b/>
          <w:sz w:val="24"/>
          <w:szCs w:val="24"/>
        </w:rPr>
        <w:t>значения (СП</w:t>
      </w:r>
      <w:r w:rsidRPr="003F0F6B">
        <w:rPr>
          <w:rFonts w:ascii="Times New Roman" w:hAnsi="Times New Roman" w:cs="Times New Roman"/>
          <w:b/>
          <w:sz w:val="24"/>
          <w:szCs w:val="24"/>
        </w:rPr>
        <w:t>)</w:t>
      </w:r>
    </w:p>
    <w:p w:rsidR="00DA6E72" w:rsidRDefault="00DA6E72" w:rsidP="00DA6E72">
      <w:pPr>
        <w:spacing w:line="240" w:lineRule="auto"/>
        <w:ind w:firstLine="0"/>
        <w:rPr>
          <w:rFonts w:ascii="Times New Roman" w:hAnsi="Times New Roman" w:cs="Times New Roman"/>
          <w:sz w:val="24"/>
          <w:szCs w:val="24"/>
        </w:rPr>
      </w:pPr>
      <w:r>
        <w:rPr>
          <w:rFonts w:ascii="Times New Roman" w:hAnsi="Times New Roman" w:cs="Times New Roman"/>
          <w:sz w:val="24"/>
          <w:szCs w:val="24"/>
        </w:rPr>
        <w:t>1. Назначение зон специального назначения</w:t>
      </w:r>
    </w:p>
    <w:p w:rsidR="00DA6E72" w:rsidRDefault="00DA6E72" w:rsidP="00DA6E72">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Pr="003F0F6B">
        <w:rPr>
          <w:rFonts w:ascii="Times New Roman" w:hAnsi="Times New Roman" w:cs="Times New Roman"/>
          <w:sz w:val="24"/>
          <w:szCs w:val="24"/>
        </w:rPr>
        <w:t>Зона</w:t>
      </w:r>
      <w:r>
        <w:rPr>
          <w:rFonts w:ascii="Times New Roman" w:hAnsi="Times New Roman" w:cs="Times New Roman"/>
          <w:b/>
          <w:bCs/>
          <w:sz w:val="24"/>
          <w:szCs w:val="24"/>
        </w:rPr>
        <w:t xml:space="preserve">  «СП-1</w:t>
      </w:r>
      <w:r w:rsidRPr="003F0F6B">
        <w:rPr>
          <w:rFonts w:ascii="Times New Roman" w:hAnsi="Times New Roman" w:cs="Times New Roman"/>
          <w:b/>
          <w:bCs/>
          <w:sz w:val="24"/>
          <w:szCs w:val="24"/>
        </w:rPr>
        <w:t>»</w:t>
      </w:r>
    </w:p>
    <w:p w:rsidR="00DA6E72" w:rsidRPr="00AC2391" w:rsidRDefault="00DA6E72" w:rsidP="00DA6E72">
      <w:pPr>
        <w:spacing w:line="240" w:lineRule="auto"/>
        <w:ind w:firstLine="0"/>
        <w:rPr>
          <w:rFonts w:ascii="Times New Roman" w:hAnsi="Times New Roman" w:cs="Times New Roman"/>
          <w:sz w:val="24"/>
          <w:szCs w:val="24"/>
        </w:rPr>
      </w:pPr>
      <w:r w:rsidRPr="00A212C5">
        <w:rPr>
          <w:rFonts w:ascii="Times New Roman" w:hAnsi="Times New Roman" w:cs="Times New Roman"/>
          <w:sz w:val="24"/>
          <w:szCs w:val="24"/>
        </w:rPr>
        <w:t>- для размещения объектов специального назначения, с площадью озеленения те</w:t>
      </w:r>
      <w:r>
        <w:rPr>
          <w:rFonts w:ascii="Times New Roman" w:hAnsi="Times New Roman" w:cs="Times New Roman"/>
          <w:sz w:val="24"/>
          <w:szCs w:val="24"/>
        </w:rPr>
        <w:t>рритории не менее 50%;</w:t>
      </w:r>
    </w:p>
    <w:p w:rsidR="00DA6E72" w:rsidRPr="00A212C5" w:rsidRDefault="00DA6E72" w:rsidP="00DA6E72">
      <w:pPr>
        <w:spacing w:line="240" w:lineRule="auto"/>
        <w:ind w:firstLine="0"/>
        <w:rPr>
          <w:rFonts w:ascii="Times New Roman" w:hAnsi="Times New Roman" w:cs="Times New Roman"/>
          <w:sz w:val="24"/>
          <w:szCs w:val="24"/>
        </w:rPr>
      </w:pPr>
      <w:r>
        <w:rPr>
          <w:rFonts w:ascii="Times New Roman" w:hAnsi="Times New Roman" w:cs="Times New Roman"/>
          <w:sz w:val="24"/>
          <w:szCs w:val="24"/>
        </w:rPr>
        <w:t>- кладбища</w:t>
      </w:r>
      <w:r w:rsidRPr="00A212C5">
        <w:rPr>
          <w:rFonts w:ascii="Times New Roman" w:hAnsi="Times New Roman" w:cs="Times New Roman"/>
          <w:sz w:val="24"/>
          <w:szCs w:val="24"/>
        </w:rPr>
        <w:t>;</w:t>
      </w:r>
    </w:p>
    <w:p w:rsidR="00DA6E72" w:rsidRDefault="00DA6E72" w:rsidP="00DA6E72">
      <w:pPr>
        <w:spacing w:line="240" w:lineRule="auto"/>
        <w:ind w:firstLine="0"/>
        <w:rPr>
          <w:rFonts w:ascii="Times New Roman" w:hAnsi="Times New Roman" w:cs="Times New Roman"/>
          <w:sz w:val="24"/>
          <w:szCs w:val="24"/>
        </w:rPr>
      </w:pPr>
      <w:r w:rsidRPr="00A212C5">
        <w:rPr>
          <w:rFonts w:ascii="Times New Roman" w:hAnsi="Times New Roman" w:cs="Times New Roman"/>
          <w:sz w:val="24"/>
          <w:szCs w:val="24"/>
        </w:rPr>
        <w:t>- территории свалок ТБО</w:t>
      </w:r>
      <w:r>
        <w:rPr>
          <w:rFonts w:ascii="Times New Roman" w:hAnsi="Times New Roman" w:cs="Times New Roman"/>
          <w:sz w:val="24"/>
          <w:szCs w:val="24"/>
        </w:rPr>
        <w:t>;</w:t>
      </w:r>
    </w:p>
    <w:p w:rsidR="006F1AA2" w:rsidRDefault="006F1AA2" w:rsidP="006F1AA2">
      <w:pPr>
        <w:spacing w:line="240" w:lineRule="auto"/>
        <w:ind w:firstLine="0"/>
        <w:rPr>
          <w:rFonts w:ascii="Times New Roman" w:hAnsi="Times New Roman" w:cs="Times New Roman"/>
          <w:sz w:val="24"/>
          <w:szCs w:val="24"/>
        </w:rPr>
      </w:pPr>
      <w:r>
        <w:rPr>
          <w:rFonts w:ascii="Times New Roman" w:hAnsi="Times New Roman" w:cs="Times New Roman"/>
          <w:sz w:val="24"/>
          <w:szCs w:val="24"/>
        </w:rPr>
        <w:t>- скотомогильники</w:t>
      </w:r>
    </w:p>
    <w:p w:rsidR="00DA6E72" w:rsidRDefault="00DA6E72" w:rsidP="006F1AA2">
      <w:pPr>
        <w:spacing w:line="240" w:lineRule="auto"/>
        <w:ind w:firstLine="0"/>
        <w:rPr>
          <w:rFonts w:ascii="Times New Roman" w:hAnsi="Times New Roman" w:cs="Times New Roman"/>
          <w:sz w:val="24"/>
          <w:szCs w:val="24"/>
        </w:rPr>
      </w:pPr>
      <w:r w:rsidRPr="00D730F0">
        <w:rPr>
          <w:rFonts w:ascii="Times New Roman" w:hAnsi="Times New Roman" w:cs="Times New Roman"/>
          <w:sz w:val="24"/>
          <w:szCs w:val="24"/>
        </w:rPr>
        <w:t>- для организации санитарно-защитных зон.</w:t>
      </w:r>
    </w:p>
    <w:p w:rsidR="00B04DDD" w:rsidRPr="003F0F6B" w:rsidRDefault="00B04DDD" w:rsidP="00B04DDD">
      <w:pPr>
        <w:spacing w:line="240" w:lineRule="auto"/>
        <w:ind w:firstLine="0"/>
        <w:rPr>
          <w:rFonts w:ascii="Times New Roman" w:hAnsi="Times New Roman" w:cs="Times New Roman"/>
          <w:sz w:val="24"/>
          <w:szCs w:val="24"/>
        </w:rPr>
      </w:pPr>
    </w:p>
    <w:p w:rsidR="00B04DDD" w:rsidRPr="003F0F6B" w:rsidRDefault="00CD1F00" w:rsidP="00B04DDD">
      <w:pPr>
        <w:pStyle w:val="33"/>
        <w:spacing w:line="240" w:lineRule="auto"/>
        <w:ind w:firstLine="720"/>
        <w:rPr>
          <w:rFonts w:ascii="Times New Roman" w:hAnsi="Times New Roman" w:cs="Times New Roman"/>
          <w:b/>
          <w:sz w:val="24"/>
          <w:szCs w:val="24"/>
        </w:rPr>
      </w:pPr>
      <w:r>
        <w:rPr>
          <w:rFonts w:ascii="Times New Roman" w:hAnsi="Times New Roman" w:cs="Times New Roman"/>
          <w:b/>
          <w:sz w:val="24"/>
          <w:szCs w:val="24"/>
        </w:rPr>
        <w:t>48.</w:t>
      </w:r>
      <w:r w:rsidR="00DA6E72">
        <w:rPr>
          <w:rFonts w:ascii="Times New Roman" w:hAnsi="Times New Roman" w:cs="Times New Roman"/>
          <w:b/>
          <w:sz w:val="24"/>
          <w:szCs w:val="24"/>
        </w:rPr>
        <w:t>4</w:t>
      </w:r>
      <w:r>
        <w:rPr>
          <w:rFonts w:ascii="Times New Roman" w:hAnsi="Times New Roman" w:cs="Times New Roman"/>
          <w:b/>
          <w:sz w:val="24"/>
          <w:szCs w:val="24"/>
        </w:rPr>
        <w:t xml:space="preserve"> </w:t>
      </w:r>
      <w:r w:rsidR="00B04DDD" w:rsidRPr="003F0F6B">
        <w:rPr>
          <w:rFonts w:ascii="Times New Roman" w:hAnsi="Times New Roman" w:cs="Times New Roman"/>
          <w:b/>
          <w:sz w:val="24"/>
          <w:szCs w:val="24"/>
        </w:rPr>
        <w:t xml:space="preserve"> Рекреационн</w:t>
      </w:r>
      <w:r w:rsidR="00B04DDD">
        <w:rPr>
          <w:rFonts w:ascii="Times New Roman" w:hAnsi="Times New Roman" w:cs="Times New Roman"/>
          <w:b/>
          <w:sz w:val="24"/>
          <w:szCs w:val="24"/>
        </w:rPr>
        <w:t>ая</w:t>
      </w:r>
      <w:r w:rsidR="00B04DDD" w:rsidRPr="003F0F6B">
        <w:rPr>
          <w:rFonts w:ascii="Times New Roman" w:hAnsi="Times New Roman" w:cs="Times New Roman"/>
          <w:b/>
          <w:sz w:val="24"/>
          <w:szCs w:val="24"/>
        </w:rPr>
        <w:t xml:space="preserve"> зон</w:t>
      </w:r>
      <w:r w:rsidR="00B04DDD">
        <w:rPr>
          <w:rFonts w:ascii="Times New Roman" w:hAnsi="Times New Roman" w:cs="Times New Roman"/>
          <w:b/>
          <w:sz w:val="24"/>
          <w:szCs w:val="24"/>
        </w:rPr>
        <w:t>а</w:t>
      </w:r>
      <w:r w:rsidR="00B04DDD" w:rsidRPr="003F0F6B">
        <w:rPr>
          <w:rFonts w:ascii="Times New Roman" w:hAnsi="Times New Roman" w:cs="Times New Roman"/>
          <w:b/>
          <w:sz w:val="24"/>
          <w:szCs w:val="24"/>
        </w:rPr>
        <w:t xml:space="preserve"> (Р)</w:t>
      </w:r>
    </w:p>
    <w:p w:rsidR="00B04DDD" w:rsidRDefault="00B04DDD" w:rsidP="00B04DDD">
      <w:pPr>
        <w:pStyle w:val="33"/>
        <w:spacing w:line="240" w:lineRule="auto"/>
        <w:rPr>
          <w:rFonts w:ascii="Times New Roman" w:hAnsi="Times New Roman" w:cs="Times New Roman"/>
          <w:sz w:val="24"/>
          <w:szCs w:val="24"/>
        </w:rPr>
      </w:pPr>
      <w:r>
        <w:rPr>
          <w:rFonts w:ascii="Times New Roman" w:hAnsi="Times New Roman" w:cs="Times New Roman"/>
          <w:sz w:val="24"/>
          <w:szCs w:val="24"/>
        </w:rPr>
        <w:t>1. Назначение рекреационных зон:</w:t>
      </w:r>
    </w:p>
    <w:p w:rsidR="00B04DDD" w:rsidRPr="003F0F6B" w:rsidRDefault="00B04DDD" w:rsidP="00B04DDD">
      <w:pPr>
        <w:pStyle w:val="33"/>
        <w:spacing w:line="240" w:lineRule="auto"/>
        <w:rPr>
          <w:rFonts w:ascii="Times New Roman" w:hAnsi="Times New Roman" w:cs="Times New Roman"/>
          <w:sz w:val="24"/>
          <w:szCs w:val="24"/>
        </w:rPr>
      </w:pPr>
      <w:r w:rsidRPr="003F0F6B">
        <w:rPr>
          <w:rFonts w:ascii="Times New Roman" w:hAnsi="Times New Roman" w:cs="Times New Roman"/>
          <w:sz w:val="24"/>
          <w:szCs w:val="24"/>
        </w:rPr>
        <w:t xml:space="preserve">Зона </w:t>
      </w:r>
      <w:r w:rsidRPr="003F0F6B">
        <w:rPr>
          <w:rFonts w:ascii="Times New Roman" w:hAnsi="Times New Roman" w:cs="Times New Roman"/>
          <w:b/>
          <w:sz w:val="24"/>
          <w:szCs w:val="24"/>
        </w:rPr>
        <w:t>«Р-1»</w:t>
      </w:r>
    </w:p>
    <w:p w:rsidR="00B04DDD" w:rsidRDefault="00C34034" w:rsidP="00C34034">
      <w:pPr>
        <w:pStyle w:val="33"/>
        <w:spacing w:line="240" w:lineRule="auto"/>
        <w:rPr>
          <w:rFonts w:ascii="Times New Roman" w:hAnsi="Times New Roman" w:cs="Times New Roman"/>
          <w:sz w:val="24"/>
          <w:szCs w:val="24"/>
        </w:rPr>
      </w:pPr>
      <w:r w:rsidRPr="003843A5">
        <w:rPr>
          <w:rFonts w:ascii="Times New Roman" w:hAnsi="Times New Roman" w:cs="Times New Roman"/>
          <w:sz w:val="24"/>
          <w:szCs w:val="24"/>
        </w:rPr>
        <w:t xml:space="preserve">- </w:t>
      </w:r>
      <w:r>
        <w:rPr>
          <w:rFonts w:ascii="Times New Roman" w:hAnsi="Times New Roman" w:cs="Times New Roman"/>
          <w:sz w:val="24"/>
          <w:szCs w:val="24"/>
        </w:rPr>
        <w:t>для городских парков, лесопарков, скверов, бульваров.</w:t>
      </w:r>
    </w:p>
    <w:p w:rsidR="00F7187D" w:rsidRDefault="00F7187D" w:rsidP="00F7187D">
      <w:pPr>
        <w:pStyle w:val="33"/>
        <w:spacing w:line="240" w:lineRule="auto"/>
        <w:rPr>
          <w:rFonts w:ascii="Times New Roman" w:hAnsi="Times New Roman" w:cs="Times New Roman"/>
          <w:sz w:val="24"/>
          <w:szCs w:val="24"/>
        </w:rPr>
      </w:pPr>
      <w:r w:rsidRPr="003843A5">
        <w:rPr>
          <w:rFonts w:ascii="Times New Roman" w:hAnsi="Times New Roman" w:cs="Times New Roman"/>
          <w:sz w:val="24"/>
          <w:szCs w:val="24"/>
        </w:rPr>
        <w:t xml:space="preserve">- </w:t>
      </w:r>
      <w:r w:rsidR="00B21E12">
        <w:rPr>
          <w:rFonts w:ascii="Times New Roman" w:hAnsi="Times New Roman" w:cs="Times New Roman"/>
          <w:sz w:val="24"/>
          <w:szCs w:val="24"/>
        </w:rPr>
        <w:t xml:space="preserve">для </w:t>
      </w:r>
      <w:r>
        <w:rPr>
          <w:rFonts w:ascii="Times New Roman" w:hAnsi="Times New Roman" w:cs="Times New Roman"/>
          <w:sz w:val="24"/>
          <w:szCs w:val="24"/>
        </w:rPr>
        <w:t>сан</w:t>
      </w:r>
      <w:r w:rsidR="00D94D85">
        <w:rPr>
          <w:rFonts w:ascii="Times New Roman" w:hAnsi="Times New Roman" w:cs="Times New Roman"/>
          <w:sz w:val="24"/>
          <w:szCs w:val="24"/>
        </w:rPr>
        <w:t>а</w:t>
      </w:r>
      <w:r>
        <w:rPr>
          <w:rFonts w:ascii="Times New Roman" w:hAnsi="Times New Roman" w:cs="Times New Roman"/>
          <w:sz w:val="24"/>
          <w:szCs w:val="24"/>
        </w:rPr>
        <w:t>т</w:t>
      </w:r>
      <w:r w:rsidR="00D94D85">
        <w:rPr>
          <w:rFonts w:ascii="Times New Roman" w:hAnsi="Times New Roman" w:cs="Times New Roman"/>
          <w:sz w:val="24"/>
          <w:szCs w:val="24"/>
        </w:rPr>
        <w:t>орно-курортного назначения</w:t>
      </w:r>
      <w:r>
        <w:rPr>
          <w:rFonts w:ascii="Times New Roman" w:hAnsi="Times New Roman" w:cs="Times New Roman"/>
          <w:sz w:val="24"/>
          <w:szCs w:val="24"/>
        </w:rPr>
        <w:t>.</w:t>
      </w:r>
    </w:p>
    <w:p w:rsidR="00160DDD" w:rsidRPr="00160DDD" w:rsidRDefault="00E95113" w:rsidP="003B7CF1">
      <w:pPr>
        <w:spacing w:line="240" w:lineRule="auto"/>
        <w:ind w:firstLine="0"/>
        <w:rPr>
          <w:rFonts w:ascii="Times New Roman" w:hAnsi="Times New Roman" w:cs="Times New Roman"/>
          <w:sz w:val="24"/>
          <w:szCs w:val="24"/>
        </w:rPr>
      </w:pPr>
      <w:r>
        <w:rPr>
          <w:rFonts w:ascii="Times New Roman" w:hAnsi="Times New Roman" w:cs="Times New Roman"/>
          <w:sz w:val="24"/>
          <w:szCs w:val="24"/>
        </w:rPr>
        <w:t>1</w:t>
      </w:r>
      <w:r w:rsidR="00160DDD" w:rsidRPr="00160DDD">
        <w:rPr>
          <w:rFonts w:ascii="Times New Roman" w:hAnsi="Times New Roman" w:cs="Times New Roman"/>
          <w:sz w:val="24"/>
          <w:szCs w:val="24"/>
        </w:rPr>
        <w:t>) Зоны рекреационного назначения включают:</w:t>
      </w:r>
    </w:p>
    <w:p w:rsidR="00160DDD" w:rsidRPr="00160DDD" w:rsidRDefault="00160DDD" w:rsidP="003B7CF1">
      <w:pPr>
        <w:spacing w:line="240" w:lineRule="auto"/>
        <w:ind w:firstLine="0"/>
        <w:rPr>
          <w:rFonts w:ascii="Times New Roman" w:hAnsi="Times New Roman" w:cs="Times New Roman"/>
          <w:sz w:val="24"/>
          <w:szCs w:val="24"/>
        </w:rPr>
      </w:pPr>
      <w:r w:rsidRPr="00160DDD">
        <w:rPr>
          <w:rFonts w:ascii="Times New Roman" w:hAnsi="Times New Roman" w:cs="Times New Roman"/>
          <w:sz w:val="24"/>
          <w:szCs w:val="24"/>
        </w:rPr>
        <w:t>- зоны зеленых насаждений общего пользования;</w:t>
      </w:r>
    </w:p>
    <w:p w:rsidR="00160DDD" w:rsidRPr="00160DDD" w:rsidRDefault="00160DDD" w:rsidP="003B7CF1">
      <w:pPr>
        <w:spacing w:line="240" w:lineRule="auto"/>
        <w:ind w:firstLine="0"/>
        <w:rPr>
          <w:rFonts w:ascii="Times New Roman" w:hAnsi="Times New Roman" w:cs="Times New Roman"/>
          <w:sz w:val="24"/>
          <w:szCs w:val="24"/>
        </w:rPr>
      </w:pPr>
      <w:r w:rsidRPr="00160DDD">
        <w:rPr>
          <w:rFonts w:ascii="Times New Roman" w:hAnsi="Times New Roman" w:cs="Times New Roman"/>
          <w:sz w:val="24"/>
          <w:szCs w:val="24"/>
        </w:rPr>
        <w:t>- зоны зеленых насаждений ограниченного пользования;</w:t>
      </w:r>
    </w:p>
    <w:p w:rsidR="00160DDD" w:rsidRPr="00160DDD" w:rsidRDefault="00160DDD" w:rsidP="003B7CF1">
      <w:pPr>
        <w:spacing w:line="240" w:lineRule="auto"/>
        <w:ind w:firstLine="0"/>
        <w:rPr>
          <w:rFonts w:ascii="Times New Roman" w:hAnsi="Times New Roman" w:cs="Times New Roman"/>
          <w:sz w:val="24"/>
          <w:szCs w:val="24"/>
        </w:rPr>
      </w:pPr>
      <w:r w:rsidRPr="00160DDD">
        <w:rPr>
          <w:rFonts w:ascii="Times New Roman" w:hAnsi="Times New Roman" w:cs="Times New Roman"/>
          <w:sz w:val="24"/>
          <w:szCs w:val="24"/>
        </w:rPr>
        <w:t>- озеленение специального назначения;</w:t>
      </w:r>
    </w:p>
    <w:p w:rsidR="00160DDD" w:rsidRPr="00160DDD" w:rsidRDefault="00160DDD" w:rsidP="003B7CF1">
      <w:pPr>
        <w:spacing w:line="240" w:lineRule="auto"/>
        <w:ind w:firstLine="0"/>
        <w:rPr>
          <w:rFonts w:ascii="Times New Roman" w:hAnsi="Times New Roman" w:cs="Times New Roman"/>
          <w:sz w:val="24"/>
          <w:szCs w:val="24"/>
        </w:rPr>
      </w:pPr>
      <w:r w:rsidRPr="00160DDD">
        <w:rPr>
          <w:rFonts w:ascii="Times New Roman" w:hAnsi="Times New Roman" w:cs="Times New Roman"/>
          <w:sz w:val="24"/>
          <w:szCs w:val="24"/>
        </w:rPr>
        <w:t>- озеленение внутримикрорайонного пользования;</w:t>
      </w:r>
    </w:p>
    <w:p w:rsidR="00160DDD" w:rsidRPr="00160DDD" w:rsidRDefault="00160DDD" w:rsidP="003B7CF1">
      <w:pPr>
        <w:spacing w:line="240" w:lineRule="auto"/>
        <w:ind w:firstLine="0"/>
        <w:rPr>
          <w:rFonts w:ascii="Times New Roman" w:hAnsi="Times New Roman" w:cs="Times New Roman"/>
          <w:sz w:val="24"/>
          <w:szCs w:val="24"/>
        </w:rPr>
      </w:pPr>
      <w:r w:rsidRPr="00160DDD">
        <w:rPr>
          <w:rFonts w:ascii="Times New Roman" w:hAnsi="Times New Roman" w:cs="Times New Roman"/>
          <w:sz w:val="24"/>
          <w:szCs w:val="24"/>
        </w:rPr>
        <w:t>- учреждения санаторно-курортные и оздоровительные, отдыха и туризма;</w:t>
      </w:r>
    </w:p>
    <w:p w:rsidR="00160DDD" w:rsidRPr="00160DDD" w:rsidRDefault="00160DDD" w:rsidP="003B7CF1">
      <w:pPr>
        <w:spacing w:line="240" w:lineRule="auto"/>
        <w:ind w:firstLine="0"/>
        <w:rPr>
          <w:rFonts w:ascii="Times New Roman" w:hAnsi="Times New Roman" w:cs="Times New Roman"/>
          <w:sz w:val="24"/>
          <w:szCs w:val="24"/>
        </w:rPr>
      </w:pPr>
      <w:r w:rsidRPr="00160DDD">
        <w:rPr>
          <w:rFonts w:ascii="Times New Roman" w:hAnsi="Times New Roman" w:cs="Times New Roman"/>
          <w:sz w:val="24"/>
          <w:szCs w:val="24"/>
        </w:rPr>
        <w:t>- территории, предназначенные для ведения садоводства и дачного хозяйства, подсобного хозяйства, предназначенные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160DDD" w:rsidRDefault="00160DDD" w:rsidP="00C34034">
      <w:pPr>
        <w:pStyle w:val="33"/>
        <w:spacing w:line="240" w:lineRule="auto"/>
        <w:rPr>
          <w:rFonts w:ascii="Times New Roman" w:hAnsi="Times New Roman" w:cs="Times New Roman"/>
          <w:sz w:val="24"/>
          <w:szCs w:val="24"/>
        </w:rPr>
      </w:pPr>
    </w:p>
    <w:p w:rsidR="00B04DDD" w:rsidRPr="0022679E" w:rsidRDefault="00CD1F00" w:rsidP="00CD1F00">
      <w:pPr>
        <w:spacing w:line="240" w:lineRule="auto"/>
        <w:ind w:firstLine="720"/>
        <w:rPr>
          <w:rFonts w:ascii="Times New Roman" w:hAnsi="Times New Roman" w:cs="Times New Roman"/>
          <w:b/>
          <w:sz w:val="24"/>
          <w:szCs w:val="24"/>
        </w:rPr>
      </w:pPr>
      <w:r>
        <w:rPr>
          <w:rFonts w:ascii="Times New Roman" w:hAnsi="Times New Roman" w:cs="Times New Roman"/>
          <w:b/>
          <w:sz w:val="24"/>
          <w:szCs w:val="24"/>
        </w:rPr>
        <w:t>48.</w:t>
      </w:r>
      <w:r w:rsidR="00DA6E72">
        <w:rPr>
          <w:rFonts w:ascii="Times New Roman" w:hAnsi="Times New Roman" w:cs="Times New Roman"/>
          <w:b/>
          <w:sz w:val="24"/>
          <w:szCs w:val="24"/>
        </w:rPr>
        <w:t>5</w:t>
      </w:r>
      <w:r>
        <w:rPr>
          <w:rFonts w:ascii="Times New Roman" w:hAnsi="Times New Roman" w:cs="Times New Roman"/>
          <w:b/>
          <w:sz w:val="24"/>
          <w:szCs w:val="24"/>
        </w:rPr>
        <w:t xml:space="preserve">  </w:t>
      </w:r>
      <w:r w:rsidR="00B04DDD" w:rsidRPr="0022679E">
        <w:rPr>
          <w:rFonts w:ascii="Times New Roman" w:hAnsi="Times New Roman" w:cs="Times New Roman"/>
          <w:b/>
          <w:sz w:val="24"/>
          <w:szCs w:val="24"/>
        </w:rPr>
        <w:t>Зоны особо охраняемых территорий</w:t>
      </w:r>
    </w:p>
    <w:p w:rsidR="00B04DDD" w:rsidRDefault="00B04DDD" w:rsidP="00B04DDD">
      <w:pPr>
        <w:spacing w:line="240" w:lineRule="auto"/>
        <w:ind w:firstLine="0"/>
        <w:rPr>
          <w:rFonts w:ascii="Times New Roman" w:hAnsi="Times New Roman" w:cs="Times New Roman"/>
          <w:sz w:val="24"/>
          <w:szCs w:val="24"/>
        </w:rPr>
      </w:pPr>
      <w:r w:rsidRPr="0022679E">
        <w:rPr>
          <w:rFonts w:ascii="Times New Roman" w:hAnsi="Times New Roman" w:cs="Times New Roman"/>
          <w:sz w:val="24"/>
          <w:szCs w:val="24"/>
        </w:rPr>
        <w:t>1. В состав территориальных зон могут включаться зоны особо охраняемых территорий, имеющих особое природоохранное, научное, историко-культурное, эстетическое, рекреационное, оздоровительное и иное особо ценное значение.</w:t>
      </w:r>
    </w:p>
    <w:p w:rsidR="00B04DDD" w:rsidRPr="0022679E" w:rsidRDefault="00B04DDD" w:rsidP="00B04DDD">
      <w:pPr>
        <w:pStyle w:val="4"/>
        <w:numPr>
          <w:ilvl w:val="0"/>
          <w:numId w:val="0"/>
        </w:numPr>
        <w:spacing w:line="240" w:lineRule="auto"/>
        <w:rPr>
          <w:rFonts w:ascii="Times New Roman" w:hAnsi="Times New Roman" w:cs="Times New Roman"/>
          <w:b w:val="0"/>
          <w:iCs/>
          <w:szCs w:val="24"/>
        </w:rPr>
      </w:pPr>
      <w:r w:rsidRPr="0022679E">
        <w:rPr>
          <w:rFonts w:ascii="Times New Roman" w:hAnsi="Times New Roman" w:cs="Times New Roman"/>
          <w:b w:val="0"/>
          <w:iCs/>
          <w:szCs w:val="24"/>
        </w:rPr>
        <w:t>2. Ограничения, устанавливаемые в пределах зон особо охраняемых природных территорий  приведены в статье настоящих Правил.</w:t>
      </w:r>
    </w:p>
    <w:p w:rsidR="00B04DDD" w:rsidRPr="0022679E" w:rsidRDefault="00B04DDD" w:rsidP="00B04DDD">
      <w:pPr>
        <w:spacing w:line="240" w:lineRule="auto"/>
        <w:ind w:firstLine="0"/>
        <w:rPr>
          <w:rFonts w:ascii="Times New Roman" w:hAnsi="Times New Roman" w:cs="Times New Roman"/>
          <w:sz w:val="24"/>
          <w:szCs w:val="24"/>
        </w:rPr>
      </w:pPr>
    </w:p>
    <w:p w:rsidR="00B04DDD" w:rsidRPr="0022679E" w:rsidRDefault="00CD1F00" w:rsidP="00CD1F00">
      <w:pPr>
        <w:pStyle w:val="33"/>
        <w:spacing w:line="240" w:lineRule="auto"/>
        <w:ind w:left="720"/>
        <w:rPr>
          <w:rFonts w:ascii="Times New Roman" w:hAnsi="Times New Roman" w:cs="Times New Roman"/>
          <w:b/>
          <w:sz w:val="24"/>
          <w:szCs w:val="24"/>
        </w:rPr>
      </w:pPr>
      <w:r>
        <w:rPr>
          <w:rFonts w:ascii="Times New Roman" w:hAnsi="Times New Roman" w:cs="Times New Roman"/>
          <w:b/>
          <w:sz w:val="24"/>
          <w:szCs w:val="24"/>
        </w:rPr>
        <w:t>48.</w:t>
      </w:r>
      <w:r w:rsidR="00DA6E72">
        <w:rPr>
          <w:rFonts w:ascii="Times New Roman" w:hAnsi="Times New Roman" w:cs="Times New Roman"/>
          <w:b/>
          <w:sz w:val="24"/>
          <w:szCs w:val="24"/>
        </w:rPr>
        <w:t>6</w:t>
      </w:r>
      <w:r>
        <w:rPr>
          <w:rFonts w:ascii="Times New Roman" w:hAnsi="Times New Roman" w:cs="Times New Roman"/>
          <w:b/>
          <w:sz w:val="24"/>
          <w:szCs w:val="24"/>
        </w:rPr>
        <w:t xml:space="preserve"> </w:t>
      </w:r>
      <w:r w:rsidR="00B04DDD" w:rsidRPr="0022679E">
        <w:rPr>
          <w:rFonts w:ascii="Times New Roman" w:hAnsi="Times New Roman" w:cs="Times New Roman"/>
          <w:b/>
          <w:sz w:val="24"/>
          <w:szCs w:val="24"/>
        </w:rPr>
        <w:t>Иные территориальные зоны</w:t>
      </w:r>
    </w:p>
    <w:p w:rsidR="00B04DDD" w:rsidRDefault="00B04DDD" w:rsidP="00B04DDD">
      <w:pPr>
        <w:spacing w:line="240" w:lineRule="auto"/>
        <w:ind w:firstLine="0"/>
        <w:rPr>
          <w:rFonts w:ascii="Times New Roman" w:hAnsi="Times New Roman" w:cs="Times New Roman"/>
          <w:b/>
          <w:bCs/>
          <w:sz w:val="24"/>
          <w:szCs w:val="24"/>
        </w:rPr>
      </w:pPr>
      <w:r w:rsidRPr="0022679E">
        <w:rPr>
          <w:rFonts w:ascii="Times New Roman" w:hAnsi="Times New Roman" w:cs="Times New Roman"/>
          <w:bCs/>
          <w:sz w:val="24"/>
          <w:szCs w:val="24"/>
        </w:rPr>
        <w:t xml:space="preserve">1. Зона, в которой </w:t>
      </w:r>
      <w:r w:rsidRPr="0022679E">
        <w:rPr>
          <w:rFonts w:ascii="Times New Roman" w:hAnsi="Times New Roman" w:cs="Times New Roman"/>
          <w:sz w:val="24"/>
          <w:szCs w:val="24"/>
        </w:rPr>
        <w:t>устанавлив</w:t>
      </w:r>
      <w:r w:rsidRPr="0022679E">
        <w:rPr>
          <w:rFonts w:ascii="Times New Roman" w:hAnsi="Times New Roman" w:cs="Times New Roman"/>
          <w:sz w:val="24"/>
          <w:szCs w:val="24"/>
        </w:rPr>
        <w:t>а</w:t>
      </w:r>
      <w:r w:rsidRPr="0022679E">
        <w:rPr>
          <w:rFonts w:ascii="Times New Roman" w:hAnsi="Times New Roman" w:cs="Times New Roman"/>
          <w:sz w:val="24"/>
          <w:szCs w:val="24"/>
        </w:rPr>
        <w:t>ется особый режим, порядок использования территори</w:t>
      </w:r>
      <w:r>
        <w:rPr>
          <w:rFonts w:ascii="Times New Roman" w:hAnsi="Times New Roman" w:cs="Times New Roman"/>
          <w:sz w:val="24"/>
          <w:szCs w:val="24"/>
        </w:rPr>
        <w:t>й</w:t>
      </w:r>
      <w:r w:rsidRPr="0022679E">
        <w:rPr>
          <w:rFonts w:ascii="Times New Roman" w:hAnsi="Times New Roman" w:cs="Times New Roman"/>
          <w:sz w:val="24"/>
          <w:szCs w:val="24"/>
        </w:rPr>
        <w:t xml:space="preserve"> определяемых специальными нормативами</w:t>
      </w:r>
      <w:r>
        <w:rPr>
          <w:rFonts w:ascii="Times New Roman" w:hAnsi="Times New Roman" w:cs="Times New Roman"/>
          <w:sz w:val="24"/>
          <w:szCs w:val="24"/>
        </w:rPr>
        <w:t>.</w:t>
      </w:r>
      <w:r w:rsidRPr="0022679E">
        <w:rPr>
          <w:rFonts w:ascii="Times New Roman" w:hAnsi="Times New Roman" w:cs="Times New Roman"/>
          <w:sz w:val="24"/>
          <w:szCs w:val="24"/>
        </w:rPr>
        <w:t xml:space="preserve"> </w:t>
      </w:r>
    </w:p>
    <w:p w:rsidR="00B04DDD" w:rsidRDefault="00B04DDD" w:rsidP="00B04DDD">
      <w:pPr>
        <w:spacing w:line="240" w:lineRule="auto"/>
        <w:ind w:firstLine="0"/>
        <w:jc w:val="left"/>
        <w:rPr>
          <w:rFonts w:ascii="Times New Roman" w:hAnsi="Times New Roman" w:cs="Times New Roman"/>
          <w:sz w:val="24"/>
          <w:szCs w:val="24"/>
        </w:rPr>
      </w:pPr>
    </w:p>
    <w:p w:rsidR="00A041F4" w:rsidRPr="00BE3C4F" w:rsidRDefault="00A041F4" w:rsidP="009318E5">
      <w:pPr>
        <w:spacing w:line="240" w:lineRule="auto"/>
        <w:ind w:firstLine="0"/>
        <w:jc w:val="center"/>
        <w:rPr>
          <w:rFonts w:ascii="Times New Roman" w:hAnsi="Times New Roman" w:cs="Times New Roman"/>
          <w:b/>
          <w:sz w:val="24"/>
          <w:szCs w:val="24"/>
        </w:rPr>
      </w:pPr>
      <w:r w:rsidRPr="00BE3C4F">
        <w:rPr>
          <w:rFonts w:ascii="Times New Roman" w:hAnsi="Times New Roman" w:cs="Times New Roman"/>
          <w:b/>
          <w:sz w:val="24"/>
          <w:szCs w:val="24"/>
        </w:rPr>
        <w:t>Статья 49. Виды разрешенного использования земельных участков и объектов капитального строительства по территориальным зонам.</w:t>
      </w:r>
    </w:p>
    <w:p w:rsidR="00A041F4" w:rsidRPr="00BE3C4F" w:rsidRDefault="00A041F4" w:rsidP="009318E5">
      <w:pPr>
        <w:spacing w:line="240" w:lineRule="auto"/>
        <w:ind w:firstLine="0"/>
        <w:rPr>
          <w:rFonts w:ascii="Times New Roman" w:hAnsi="Times New Roman" w:cs="Times New Roman"/>
          <w:sz w:val="24"/>
          <w:szCs w:val="24"/>
        </w:rPr>
      </w:pPr>
    </w:p>
    <w:p w:rsidR="00A041F4" w:rsidRDefault="00A041F4" w:rsidP="009318E5">
      <w:pPr>
        <w:spacing w:line="240" w:lineRule="auto"/>
        <w:ind w:firstLine="0"/>
        <w:rPr>
          <w:rFonts w:ascii="Times New Roman" w:hAnsi="Times New Roman" w:cs="Times New Roman"/>
          <w:sz w:val="24"/>
          <w:szCs w:val="24"/>
        </w:rPr>
      </w:pPr>
      <w:r w:rsidRPr="00BE3C4F">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по территориальным зонам территории </w:t>
      </w:r>
      <w:r w:rsidR="00B4031B">
        <w:rPr>
          <w:rFonts w:ascii="Times New Roman" w:hAnsi="Times New Roman" w:cs="Times New Roman"/>
          <w:sz w:val="24"/>
          <w:szCs w:val="24"/>
        </w:rPr>
        <w:t>с</w:t>
      </w:r>
      <w:r w:rsidR="004B15CA">
        <w:rPr>
          <w:rFonts w:ascii="Times New Roman" w:hAnsi="Times New Roman" w:cs="Times New Roman"/>
          <w:sz w:val="24"/>
          <w:szCs w:val="24"/>
        </w:rPr>
        <w:t xml:space="preserve">ельского поселения </w:t>
      </w:r>
      <w:r w:rsidR="00EC273F">
        <w:rPr>
          <w:rFonts w:ascii="Times New Roman" w:hAnsi="Times New Roman"/>
          <w:sz w:val="24"/>
          <w:szCs w:val="24"/>
        </w:rPr>
        <w:t>Зилимкарановский</w:t>
      </w:r>
      <w:r w:rsidR="004B15CA">
        <w:rPr>
          <w:rFonts w:ascii="Times New Roman" w:hAnsi="Times New Roman" w:cs="Times New Roman"/>
          <w:sz w:val="24"/>
          <w:szCs w:val="24"/>
        </w:rPr>
        <w:t xml:space="preserve"> сельсовет</w:t>
      </w:r>
      <w:r w:rsidRPr="00BE3C4F">
        <w:rPr>
          <w:rFonts w:ascii="Times New Roman" w:hAnsi="Times New Roman" w:cs="Times New Roman"/>
          <w:sz w:val="24"/>
          <w:szCs w:val="24"/>
        </w:rPr>
        <w:t xml:space="preserve"> приведены в таблице 2.</w:t>
      </w:r>
    </w:p>
    <w:p w:rsidR="00142620" w:rsidRDefault="00142620" w:rsidP="009318E5">
      <w:pPr>
        <w:spacing w:line="240" w:lineRule="auto"/>
        <w:ind w:firstLine="0"/>
        <w:rPr>
          <w:rFonts w:ascii="Times New Roman" w:hAnsi="Times New Roman" w:cs="Times New Roman"/>
          <w:sz w:val="24"/>
          <w:szCs w:val="24"/>
        </w:rPr>
      </w:pPr>
    </w:p>
    <w:p w:rsidR="00142620" w:rsidRDefault="00142620" w:rsidP="00A041F4">
      <w:pPr>
        <w:spacing w:line="240" w:lineRule="auto"/>
        <w:ind w:firstLine="0"/>
        <w:jc w:val="left"/>
        <w:rPr>
          <w:rFonts w:ascii="Times New Roman" w:hAnsi="Times New Roman" w:cs="Times New Roman"/>
          <w:sz w:val="24"/>
          <w:szCs w:val="24"/>
        </w:rPr>
      </w:pPr>
    </w:p>
    <w:p w:rsidR="006F1AA2" w:rsidRDefault="006F1AA2" w:rsidP="00A041F4">
      <w:pPr>
        <w:spacing w:line="240" w:lineRule="auto"/>
        <w:ind w:firstLine="0"/>
        <w:jc w:val="left"/>
        <w:rPr>
          <w:rFonts w:ascii="Times New Roman" w:hAnsi="Times New Roman" w:cs="Times New Roman"/>
          <w:sz w:val="24"/>
          <w:szCs w:val="24"/>
        </w:rPr>
      </w:pPr>
    </w:p>
    <w:p w:rsidR="00142620" w:rsidRDefault="00142620" w:rsidP="00A041F4">
      <w:pPr>
        <w:spacing w:line="240" w:lineRule="auto"/>
        <w:ind w:firstLine="0"/>
        <w:jc w:val="left"/>
        <w:rPr>
          <w:rFonts w:ascii="Times New Roman" w:hAnsi="Times New Roman" w:cs="Times New Roman"/>
          <w:sz w:val="24"/>
          <w:szCs w:val="24"/>
        </w:rPr>
      </w:pPr>
    </w:p>
    <w:p w:rsidR="00B04DDD" w:rsidRDefault="00B04DDD" w:rsidP="00AB23A0">
      <w:pPr>
        <w:spacing w:line="240" w:lineRule="auto"/>
        <w:ind w:firstLine="0"/>
        <w:jc w:val="center"/>
        <w:rPr>
          <w:rFonts w:ascii="Times New Roman" w:hAnsi="Times New Roman" w:cs="Times New Roman"/>
          <w:b/>
          <w:bCs/>
          <w:sz w:val="24"/>
          <w:szCs w:val="24"/>
        </w:rPr>
      </w:pPr>
      <w:r w:rsidRPr="00E5060E">
        <w:rPr>
          <w:rFonts w:ascii="Times New Roman" w:hAnsi="Times New Roman" w:cs="Times New Roman"/>
          <w:b/>
          <w:sz w:val="24"/>
          <w:szCs w:val="24"/>
        </w:rPr>
        <w:t xml:space="preserve">Виды разрешенного использования земельных участков и объектов капитального строительства по территориальным зонам </w:t>
      </w:r>
      <w:r w:rsidRPr="00E5060E">
        <w:rPr>
          <w:rFonts w:ascii="Times New Roman" w:hAnsi="Times New Roman" w:cs="Times New Roman"/>
          <w:b/>
          <w:bCs/>
          <w:sz w:val="24"/>
          <w:szCs w:val="24"/>
        </w:rPr>
        <w:t xml:space="preserve">территории </w:t>
      </w:r>
      <w:r w:rsidR="00B6156D">
        <w:rPr>
          <w:rFonts w:ascii="Times New Roman" w:hAnsi="Times New Roman" w:cs="Times New Roman"/>
          <w:b/>
          <w:bCs/>
          <w:sz w:val="24"/>
          <w:szCs w:val="24"/>
        </w:rPr>
        <w:t>с</w:t>
      </w:r>
      <w:r w:rsidR="004B15CA">
        <w:rPr>
          <w:rFonts w:ascii="Times New Roman" w:hAnsi="Times New Roman" w:cs="Times New Roman"/>
          <w:b/>
          <w:bCs/>
          <w:sz w:val="24"/>
          <w:szCs w:val="24"/>
        </w:rPr>
        <w:t xml:space="preserve">ельского поселения </w:t>
      </w:r>
      <w:r w:rsidR="00EC273F" w:rsidRPr="00EC273F">
        <w:rPr>
          <w:rFonts w:ascii="Times New Roman" w:hAnsi="Times New Roman"/>
          <w:b/>
          <w:sz w:val="24"/>
          <w:szCs w:val="24"/>
        </w:rPr>
        <w:t>Зилимкарановский</w:t>
      </w:r>
      <w:r w:rsidR="004B15CA">
        <w:rPr>
          <w:rFonts w:ascii="Times New Roman" w:hAnsi="Times New Roman" w:cs="Times New Roman"/>
          <w:b/>
          <w:bCs/>
          <w:sz w:val="24"/>
          <w:szCs w:val="24"/>
        </w:rPr>
        <w:t xml:space="preserve"> сельсовет</w:t>
      </w:r>
    </w:p>
    <w:p w:rsidR="0044015B" w:rsidRDefault="0044015B" w:rsidP="00AB23A0">
      <w:pPr>
        <w:spacing w:line="240" w:lineRule="auto"/>
        <w:ind w:firstLine="0"/>
        <w:jc w:val="right"/>
        <w:rPr>
          <w:rFonts w:ascii="Times New Roman" w:hAnsi="Times New Roman" w:cs="Times New Roman"/>
          <w:b/>
          <w:sz w:val="20"/>
          <w:szCs w:val="20"/>
        </w:rPr>
      </w:pPr>
    </w:p>
    <w:p w:rsidR="00135CE5" w:rsidRDefault="00AB23A0" w:rsidP="00AB23A0">
      <w:pPr>
        <w:spacing w:line="240" w:lineRule="auto"/>
        <w:ind w:firstLine="0"/>
        <w:jc w:val="right"/>
        <w:rPr>
          <w:rFonts w:ascii="Times New Roman" w:hAnsi="Times New Roman" w:cs="Times New Roman"/>
          <w:b/>
          <w:sz w:val="20"/>
          <w:szCs w:val="20"/>
        </w:rPr>
      </w:pPr>
      <w:r w:rsidRPr="00AB23A0">
        <w:rPr>
          <w:rFonts w:ascii="Times New Roman" w:hAnsi="Times New Roman" w:cs="Times New Roman"/>
          <w:b/>
          <w:sz w:val="20"/>
          <w:szCs w:val="20"/>
        </w:rPr>
        <w:t xml:space="preserve">Таблица </w:t>
      </w:r>
      <w:r w:rsidR="004778BD">
        <w:rPr>
          <w:rFonts w:ascii="Times New Roman" w:hAnsi="Times New Roman" w:cs="Times New Roman"/>
          <w:b/>
          <w:sz w:val="20"/>
          <w:szCs w:val="20"/>
        </w:rPr>
        <w:t>№</w:t>
      </w:r>
      <w:r w:rsidR="006F1AA2">
        <w:rPr>
          <w:rFonts w:ascii="Times New Roman" w:hAnsi="Times New Roman" w:cs="Times New Roman"/>
          <w:b/>
          <w:sz w:val="20"/>
          <w:szCs w:val="20"/>
        </w:rPr>
        <w:t>1</w:t>
      </w:r>
      <w:r w:rsidRPr="00AB23A0">
        <w:rPr>
          <w:rFonts w:ascii="Times New Roman" w:hAnsi="Times New Roman" w:cs="Times New Roman"/>
          <w:b/>
          <w:sz w:val="20"/>
          <w:szCs w:val="20"/>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2199"/>
        <w:gridCol w:w="3242"/>
        <w:gridCol w:w="1375"/>
        <w:gridCol w:w="490"/>
        <w:gridCol w:w="310"/>
        <w:gridCol w:w="355"/>
        <w:gridCol w:w="197"/>
        <w:gridCol w:w="305"/>
        <w:gridCol w:w="414"/>
        <w:gridCol w:w="355"/>
        <w:gridCol w:w="355"/>
        <w:gridCol w:w="334"/>
      </w:tblGrid>
      <w:tr w:rsidR="001F49CB" w:rsidTr="00510053">
        <w:trPr>
          <w:trHeight w:val="850"/>
          <w:jc w:val="center"/>
        </w:trPr>
        <w:tc>
          <w:tcPr>
            <w:tcW w:w="764" w:type="pct"/>
            <w:vMerge w:val="restart"/>
            <w:tcBorders>
              <w:top w:val="single" w:sz="4" w:space="0" w:color="000000"/>
              <w:left w:val="single" w:sz="4" w:space="0" w:color="000000"/>
              <w:bottom w:val="single" w:sz="4" w:space="0" w:color="000000"/>
              <w:right w:val="single" w:sz="4" w:space="0" w:color="000000"/>
            </w:tcBorders>
            <w:hideMark/>
          </w:tcPr>
          <w:p w:rsidR="001F49CB" w:rsidRDefault="001F49CB" w:rsidP="00510053">
            <w:pPr>
              <w:spacing w:line="240" w:lineRule="auto"/>
              <w:contextualSpacing/>
              <w:rPr>
                <w:rFonts w:ascii="Times New Roman" w:hAnsi="Times New Roman"/>
                <w:b/>
                <w:sz w:val="20"/>
                <w:szCs w:val="20"/>
              </w:rPr>
            </w:pPr>
            <w:r>
              <w:rPr>
                <w:rFonts w:ascii="Times New Roman" w:hAnsi="Times New Roman"/>
                <w:b/>
                <w:sz w:val="20"/>
                <w:szCs w:val="20"/>
              </w:rPr>
              <w:t>Наименование вида разрешенного</w:t>
            </w:r>
          </w:p>
          <w:p w:rsidR="001F49CB" w:rsidRDefault="001F49CB" w:rsidP="00510053">
            <w:pPr>
              <w:spacing w:line="240" w:lineRule="auto"/>
              <w:contextualSpacing/>
              <w:rPr>
                <w:rFonts w:ascii="Times New Roman" w:hAnsi="Times New Roman"/>
                <w:b/>
                <w:sz w:val="20"/>
                <w:szCs w:val="20"/>
              </w:rPr>
            </w:pPr>
            <w:r>
              <w:rPr>
                <w:rFonts w:ascii="Times New Roman" w:hAnsi="Times New Roman"/>
                <w:b/>
                <w:sz w:val="20"/>
                <w:szCs w:val="20"/>
              </w:rPr>
              <w:t>использования</w:t>
            </w:r>
          </w:p>
          <w:p w:rsidR="001F49CB" w:rsidRDefault="001F49CB" w:rsidP="00510053">
            <w:pPr>
              <w:rPr>
                <w:rFonts w:ascii="Times New Roman" w:hAnsi="Times New Roman"/>
                <w:sz w:val="20"/>
                <w:szCs w:val="20"/>
              </w:rPr>
            </w:pPr>
            <w:r>
              <w:rPr>
                <w:rFonts w:ascii="Times New Roman" w:hAnsi="Times New Roman"/>
                <w:b/>
                <w:sz w:val="20"/>
                <w:szCs w:val="20"/>
              </w:rPr>
              <w:t>земельного участка</w:t>
            </w:r>
          </w:p>
        </w:tc>
        <w:tc>
          <w:tcPr>
            <w:tcW w:w="1708" w:type="pct"/>
            <w:vMerge w:val="restart"/>
            <w:tcBorders>
              <w:top w:val="single" w:sz="4" w:space="0" w:color="000000"/>
              <w:left w:val="single" w:sz="4" w:space="0" w:color="000000"/>
              <w:bottom w:val="single" w:sz="4" w:space="0" w:color="000000"/>
              <w:right w:val="single" w:sz="4" w:space="0" w:color="000000"/>
            </w:tcBorders>
          </w:tcPr>
          <w:p w:rsidR="001F49CB" w:rsidRDefault="001F49CB" w:rsidP="00510053">
            <w:pPr>
              <w:spacing w:line="240" w:lineRule="auto"/>
              <w:contextualSpacing/>
              <w:rPr>
                <w:rFonts w:ascii="Times New Roman" w:hAnsi="Times New Roman"/>
                <w:b/>
                <w:sz w:val="20"/>
                <w:szCs w:val="20"/>
              </w:rPr>
            </w:pPr>
            <w:r>
              <w:rPr>
                <w:rFonts w:ascii="Times New Roman" w:hAnsi="Times New Roman"/>
                <w:b/>
                <w:sz w:val="20"/>
                <w:szCs w:val="20"/>
              </w:rPr>
              <w:t xml:space="preserve">Описание вида разрешенного </w:t>
            </w:r>
          </w:p>
          <w:p w:rsidR="001F49CB" w:rsidRDefault="001F49CB" w:rsidP="00510053">
            <w:pPr>
              <w:spacing w:line="240" w:lineRule="auto"/>
              <w:contextualSpacing/>
              <w:rPr>
                <w:rFonts w:ascii="Times New Roman" w:hAnsi="Times New Roman"/>
                <w:b/>
                <w:sz w:val="20"/>
                <w:szCs w:val="20"/>
              </w:rPr>
            </w:pPr>
            <w:r>
              <w:rPr>
                <w:rFonts w:ascii="Times New Roman" w:hAnsi="Times New Roman"/>
                <w:b/>
                <w:sz w:val="20"/>
                <w:szCs w:val="20"/>
              </w:rPr>
              <w:t>использования земельного участка</w:t>
            </w:r>
          </w:p>
          <w:p w:rsidR="001F49CB" w:rsidRDefault="001F49CB" w:rsidP="00510053">
            <w:pPr>
              <w:rPr>
                <w:rFonts w:ascii="Times New Roman" w:hAnsi="Times New Roman"/>
                <w:b/>
                <w:sz w:val="20"/>
                <w:szCs w:val="20"/>
              </w:rPr>
            </w:pPr>
          </w:p>
        </w:tc>
        <w:tc>
          <w:tcPr>
            <w:tcW w:w="280" w:type="pct"/>
            <w:vMerge w:val="restart"/>
            <w:tcBorders>
              <w:top w:val="single" w:sz="4" w:space="0" w:color="000000"/>
              <w:left w:val="single" w:sz="4" w:space="0" w:color="000000"/>
              <w:bottom w:val="single" w:sz="4" w:space="0" w:color="000000"/>
              <w:right w:val="single" w:sz="4" w:space="0" w:color="000000"/>
            </w:tcBorders>
            <w:hideMark/>
          </w:tcPr>
          <w:p w:rsidR="001F49CB" w:rsidRDefault="001F49CB" w:rsidP="00510053">
            <w:pPr>
              <w:spacing w:line="240" w:lineRule="auto"/>
              <w:contextualSpacing/>
              <w:rPr>
                <w:rFonts w:ascii="Times New Roman" w:hAnsi="Times New Roman"/>
                <w:b/>
                <w:sz w:val="20"/>
                <w:szCs w:val="20"/>
              </w:rPr>
            </w:pPr>
            <w:r>
              <w:rPr>
                <w:rFonts w:ascii="Times New Roman" w:hAnsi="Times New Roman"/>
                <w:b/>
                <w:sz w:val="20"/>
                <w:szCs w:val="20"/>
              </w:rPr>
              <w:t xml:space="preserve">Код вида разрешенного использования </w:t>
            </w:r>
          </w:p>
          <w:p w:rsidR="001F49CB" w:rsidRDefault="001F49CB" w:rsidP="00510053">
            <w:pPr>
              <w:jc w:val="center"/>
              <w:rPr>
                <w:rFonts w:ascii="Times New Roman" w:hAnsi="Times New Roman"/>
                <w:b/>
                <w:sz w:val="20"/>
                <w:szCs w:val="20"/>
              </w:rPr>
            </w:pPr>
            <w:r>
              <w:rPr>
                <w:rFonts w:ascii="Times New Roman" w:hAnsi="Times New Roman"/>
                <w:b/>
                <w:sz w:val="20"/>
                <w:szCs w:val="20"/>
              </w:rPr>
              <w:t>земельного участка</w:t>
            </w:r>
          </w:p>
        </w:tc>
        <w:tc>
          <w:tcPr>
            <w:tcW w:w="2247" w:type="pct"/>
            <w:gridSpan w:val="9"/>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0"/>
                <w:szCs w:val="20"/>
              </w:rPr>
            </w:pPr>
            <w:r>
              <w:rPr>
                <w:rFonts w:ascii="Times New Roman" w:hAnsi="Times New Roman"/>
                <w:b/>
                <w:sz w:val="20"/>
                <w:szCs w:val="20"/>
              </w:rPr>
              <w:t>Вид территориальной зоны</w:t>
            </w:r>
          </w:p>
        </w:tc>
      </w:tr>
      <w:tr w:rsidR="001F49CB" w:rsidTr="00510053">
        <w:trPr>
          <w:trHeight w:val="85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F49CB" w:rsidRDefault="001F49CB" w:rsidP="00510053">
            <w:pPr>
              <w:spacing w:line="240" w:lineRule="auto"/>
              <w:rPr>
                <w:rFonts w:ascii="Times New Roman" w:hAnsi="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F49CB" w:rsidRDefault="001F49CB" w:rsidP="00510053">
            <w:pPr>
              <w:spacing w:line="240" w:lineRule="auto"/>
              <w:rPr>
                <w:rFonts w:ascii="Times New Roman"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F49CB" w:rsidRDefault="001F49CB" w:rsidP="00510053">
            <w:pPr>
              <w:spacing w:line="240" w:lineRule="auto"/>
              <w:rPr>
                <w:rFonts w:ascii="Times New Roman" w:hAnsi="Times New Roman"/>
                <w:b/>
                <w:sz w:val="20"/>
                <w:szCs w:val="20"/>
              </w:rPr>
            </w:pP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sz w:val="20"/>
                <w:szCs w:val="20"/>
              </w:rPr>
            </w:pPr>
            <w:r>
              <w:rPr>
                <w:rFonts w:ascii="Times New Roman" w:hAnsi="Times New Roman"/>
                <w:sz w:val="20"/>
                <w:szCs w:val="20"/>
              </w:rPr>
              <w:t>Ж1, Ж1.1, Ж1.2, Ж1.3, Ж2, Ж2.1, Ж2.2, Ж2.3, Ж3, Ж3.1, Ж3.2, Ж3.3</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sz w:val="20"/>
                <w:szCs w:val="20"/>
              </w:rPr>
            </w:pPr>
            <w:r>
              <w:rPr>
                <w:rFonts w:ascii="Times New Roman" w:hAnsi="Times New Roman"/>
                <w:sz w:val="20"/>
                <w:szCs w:val="20"/>
              </w:rPr>
              <w:t>ОД 1, ОД 1.1, ОД 1.2, ОД 1.3, ОД 2, ОД 2.1, ОД 2.2, ОД 2.3, ОД 3,  ОД 3.1,  ОД 3.2,  ОД 3.3</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sz w:val="20"/>
                <w:szCs w:val="20"/>
              </w:rPr>
            </w:pPr>
            <w:r>
              <w:rPr>
                <w:rFonts w:ascii="Times New Roman" w:hAnsi="Times New Roman"/>
                <w:sz w:val="20"/>
                <w:szCs w:val="20"/>
              </w:rPr>
              <w:t>П 1,     П 1.1,  П 2,     П 2.2, КП-1</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sz w:val="20"/>
                <w:szCs w:val="20"/>
              </w:rPr>
            </w:pPr>
            <w:r>
              <w:rPr>
                <w:rFonts w:ascii="Times New Roman" w:hAnsi="Times New Roman"/>
                <w:sz w:val="20"/>
                <w:szCs w:val="20"/>
              </w:rPr>
              <w:t>Р-1</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sz w:val="20"/>
                <w:szCs w:val="20"/>
              </w:rPr>
            </w:pPr>
            <w:r>
              <w:rPr>
                <w:rFonts w:ascii="Times New Roman" w:hAnsi="Times New Roman"/>
                <w:sz w:val="20"/>
                <w:szCs w:val="20"/>
              </w:rPr>
              <w:t>Р-2</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sz w:val="20"/>
                <w:szCs w:val="20"/>
              </w:rPr>
            </w:pPr>
            <w:r>
              <w:rPr>
                <w:rFonts w:ascii="Times New Roman" w:hAnsi="Times New Roman"/>
                <w:sz w:val="20"/>
                <w:szCs w:val="20"/>
              </w:rPr>
              <w:t>Т-1</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sz w:val="20"/>
                <w:szCs w:val="20"/>
              </w:rPr>
            </w:pPr>
            <w:r>
              <w:rPr>
                <w:rFonts w:ascii="Times New Roman" w:hAnsi="Times New Roman"/>
                <w:sz w:val="20"/>
                <w:szCs w:val="20"/>
              </w:rPr>
              <w:t>СП-1</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sz w:val="20"/>
                <w:szCs w:val="20"/>
              </w:rPr>
            </w:pPr>
            <w:r>
              <w:rPr>
                <w:rFonts w:ascii="Times New Roman" w:hAnsi="Times New Roman"/>
                <w:sz w:val="20"/>
                <w:szCs w:val="20"/>
              </w:rPr>
              <w:t>СП-2, СП-3</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sz w:val="20"/>
                <w:szCs w:val="20"/>
              </w:rPr>
            </w:pPr>
            <w:r>
              <w:rPr>
                <w:rFonts w:ascii="Times New Roman" w:hAnsi="Times New Roman"/>
                <w:sz w:val="20"/>
                <w:szCs w:val="20"/>
              </w:rPr>
              <w:t>С-1</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pStyle w:val="s1"/>
              <w:jc w:val="both"/>
              <w:rPr>
                <w:b/>
                <w:color w:val="22272F"/>
                <w:sz w:val="20"/>
                <w:szCs w:val="20"/>
              </w:rPr>
            </w:pPr>
            <w:r>
              <w:rPr>
                <w:b/>
                <w:color w:val="22272F"/>
                <w:sz w:val="20"/>
                <w:szCs w:val="20"/>
              </w:rPr>
              <w:t>Сельскохозяйственное использование</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pStyle w:val="s1"/>
              <w:jc w:val="both"/>
              <w:rPr>
                <w:b/>
                <w:color w:val="22272F"/>
                <w:sz w:val="20"/>
                <w:szCs w:val="20"/>
              </w:rPr>
            </w:pPr>
            <w:r>
              <w:rPr>
                <w:b/>
                <w:color w:val="22272F"/>
                <w:sz w:val="20"/>
                <w:szCs w:val="20"/>
              </w:rPr>
              <w:t>Ведение сельского хозяйства.</w:t>
            </w:r>
          </w:p>
          <w:p w:rsidR="001F49CB" w:rsidRDefault="001F49CB" w:rsidP="00510053">
            <w:pPr>
              <w:pStyle w:val="s1"/>
              <w:jc w:val="both"/>
              <w:rPr>
                <w:b/>
                <w:color w:val="22272F"/>
                <w:sz w:val="20"/>
                <w:szCs w:val="20"/>
              </w:rPr>
            </w:pPr>
            <w:r>
              <w:rPr>
                <w:b/>
                <w:color w:val="22272F"/>
                <w:sz w:val="20"/>
                <w:szCs w:val="20"/>
              </w:rPr>
              <w:t>Содержание данного вида разрешенного использования включает в себя содержание видов разрешенного использования с </w:t>
            </w:r>
            <w:hyperlink r:id="rId8" w:anchor="/document/70736874/entry/1011" w:history="1">
              <w:r>
                <w:rPr>
                  <w:rStyle w:val="a3"/>
                  <w:b/>
                  <w:color w:val="734C9B"/>
                  <w:sz w:val="20"/>
                  <w:szCs w:val="20"/>
                </w:rPr>
                <w:t>кодами 1.1-1.18</w:t>
              </w:r>
            </w:hyperlink>
            <w:r>
              <w:rPr>
                <w:b/>
                <w:color w:val="22272F"/>
                <w:sz w:val="20"/>
                <w:szCs w:val="20"/>
              </w:rPr>
              <w:t>, в том числе размещение зданий и сооружений, используемых для хранения и переработки сельскохозяйственной продукции</w:t>
            </w:r>
          </w:p>
        </w:tc>
        <w:tc>
          <w:tcPr>
            <w:tcW w:w="28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pStyle w:val="s1"/>
              <w:jc w:val="center"/>
              <w:rPr>
                <w:color w:val="22272F"/>
                <w:sz w:val="20"/>
                <w:szCs w:val="20"/>
              </w:rPr>
            </w:pPr>
            <w:r>
              <w:rPr>
                <w:color w:val="22272F"/>
                <w:sz w:val="20"/>
                <w:szCs w:val="20"/>
              </w:rPr>
              <w:t>1.0</w:t>
            </w:r>
          </w:p>
        </w:tc>
        <w:tc>
          <w:tcPr>
            <w:tcW w:w="292"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b/>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b/>
                <w:sz w:val="24"/>
                <w:szCs w:val="24"/>
              </w:rPr>
            </w:pPr>
          </w:p>
        </w:tc>
        <w:tc>
          <w:tcPr>
            <w:tcW w:w="236"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b/>
                <w:sz w:val="24"/>
                <w:szCs w:val="24"/>
              </w:rPr>
            </w:pPr>
          </w:p>
        </w:tc>
        <w:tc>
          <w:tcPr>
            <w:tcW w:w="201"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b/>
                <w:sz w:val="24"/>
                <w:szCs w:val="24"/>
              </w:rPr>
            </w:pPr>
          </w:p>
        </w:tc>
        <w:tc>
          <w:tcPr>
            <w:tcW w:w="229"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b/>
                <w:sz w:val="24"/>
                <w:szCs w:val="24"/>
              </w:rPr>
            </w:pPr>
          </w:p>
        </w:tc>
        <w:tc>
          <w:tcPr>
            <w:tcW w:w="284"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b/>
                <w:sz w:val="24"/>
                <w:szCs w:val="24"/>
              </w:rPr>
            </w:pPr>
          </w:p>
        </w:tc>
        <w:tc>
          <w:tcPr>
            <w:tcW w:w="252"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b/>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b/>
                <w:sz w:val="24"/>
                <w:szCs w:val="24"/>
              </w:rPr>
            </w:pPr>
          </w:p>
        </w:tc>
        <w:tc>
          <w:tcPr>
            <w:tcW w:w="249"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b/>
                <w:sz w:val="24"/>
                <w:szCs w:val="24"/>
              </w:rPr>
            </w:pP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pStyle w:val="s1"/>
              <w:jc w:val="both"/>
              <w:rPr>
                <w:color w:val="22272F"/>
                <w:sz w:val="20"/>
                <w:szCs w:val="20"/>
              </w:rPr>
            </w:pPr>
            <w:r>
              <w:rPr>
                <w:color w:val="22272F"/>
                <w:sz w:val="20"/>
                <w:szCs w:val="20"/>
              </w:rPr>
              <w:t>Растениеводство</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pStyle w:val="s1"/>
              <w:jc w:val="both"/>
              <w:rPr>
                <w:color w:val="22272F"/>
                <w:sz w:val="20"/>
                <w:szCs w:val="20"/>
              </w:rPr>
            </w:pPr>
            <w:r>
              <w:rPr>
                <w:color w:val="22272F"/>
                <w:sz w:val="20"/>
                <w:szCs w:val="20"/>
              </w:rPr>
              <w:t>Осуществление хозяйственной деятельности, связанной с выращиванием сельскохозяйственных культур.</w:t>
            </w:r>
          </w:p>
          <w:p w:rsidR="001F49CB" w:rsidRDefault="001F49CB" w:rsidP="00510053">
            <w:pPr>
              <w:pStyle w:val="s1"/>
              <w:jc w:val="both"/>
              <w:rPr>
                <w:color w:val="22272F"/>
                <w:sz w:val="20"/>
                <w:szCs w:val="20"/>
              </w:rPr>
            </w:pPr>
            <w:r>
              <w:rPr>
                <w:color w:val="22272F"/>
                <w:sz w:val="20"/>
                <w:szCs w:val="20"/>
              </w:rPr>
              <w:t>Содержание данного вида разрешенного использования включает в себя содержание видов разрешенного использования с </w:t>
            </w:r>
            <w:hyperlink r:id="rId9" w:anchor="/document/70736874/entry/1012" w:history="1">
              <w:r>
                <w:rPr>
                  <w:rStyle w:val="a3"/>
                  <w:color w:val="734C9B"/>
                  <w:sz w:val="20"/>
                  <w:szCs w:val="20"/>
                </w:rPr>
                <w:t>кодами 1.2-1.6</w:t>
              </w:r>
            </w:hyperlink>
          </w:p>
        </w:tc>
        <w:tc>
          <w:tcPr>
            <w:tcW w:w="28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pStyle w:val="s1"/>
              <w:jc w:val="center"/>
              <w:rPr>
                <w:color w:val="22272F"/>
                <w:sz w:val="20"/>
                <w:szCs w:val="20"/>
              </w:rPr>
            </w:pPr>
            <w:r>
              <w:rPr>
                <w:color w:val="22272F"/>
                <w:sz w:val="20"/>
                <w:szCs w:val="20"/>
              </w:rPr>
              <w:t>1.1</w:t>
            </w: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pStyle w:val="s1"/>
              <w:jc w:val="both"/>
              <w:rPr>
                <w:color w:val="22272F"/>
                <w:sz w:val="20"/>
                <w:szCs w:val="20"/>
              </w:rPr>
            </w:pPr>
            <w:r>
              <w:rPr>
                <w:color w:val="22272F"/>
                <w:sz w:val="20"/>
                <w:szCs w:val="20"/>
              </w:rPr>
              <w:t>Выращивание зерновых и иных сельскохозяйственных культур</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pStyle w:val="s1"/>
              <w:jc w:val="both"/>
              <w:rPr>
                <w:color w:val="22272F"/>
                <w:sz w:val="20"/>
                <w:szCs w:val="20"/>
              </w:rPr>
            </w:pPr>
            <w:r>
              <w:rPr>
                <w:color w:val="22272F"/>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8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pStyle w:val="s1"/>
              <w:jc w:val="center"/>
              <w:rPr>
                <w:color w:val="22272F"/>
                <w:sz w:val="20"/>
                <w:szCs w:val="20"/>
              </w:rPr>
            </w:pPr>
            <w:r>
              <w:rPr>
                <w:color w:val="22272F"/>
                <w:sz w:val="20"/>
                <w:szCs w:val="20"/>
              </w:rPr>
              <w:t>1.2</w:t>
            </w: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pStyle w:val="s1"/>
              <w:jc w:val="both"/>
              <w:rPr>
                <w:color w:val="22272F"/>
                <w:sz w:val="20"/>
                <w:szCs w:val="20"/>
              </w:rPr>
            </w:pPr>
            <w:r>
              <w:rPr>
                <w:color w:val="22272F"/>
                <w:sz w:val="20"/>
                <w:szCs w:val="20"/>
              </w:rPr>
              <w:t>Овощеводство</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pStyle w:val="s1"/>
              <w:jc w:val="both"/>
              <w:rPr>
                <w:color w:val="22272F"/>
                <w:sz w:val="20"/>
                <w:szCs w:val="20"/>
              </w:rPr>
            </w:pPr>
            <w:r>
              <w:rPr>
                <w:color w:val="22272F"/>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8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pStyle w:val="s1"/>
              <w:jc w:val="center"/>
              <w:rPr>
                <w:color w:val="22272F"/>
                <w:sz w:val="20"/>
                <w:szCs w:val="20"/>
              </w:rPr>
            </w:pPr>
            <w:r>
              <w:rPr>
                <w:color w:val="22272F"/>
                <w:sz w:val="20"/>
                <w:szCs w:val="20"/>
              </w:rPr>
              <w:t>1.3</w:t>
            </w: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pStyle w:val="s1"/>
              <w:jc w:val="both"/>
              <w:rPr>
                <w:color w:val="22272F"/>
                <w:sz w:val="20"/>
                <w:szCs w:val="20"/>
              </w:rPr>
            </w:pPr>
            <w:r>
              <w:rPr>
                <w:color w:val="22272F"/>
                <w:sz w:val="20"/>
                <w:szCs w:val="20"/>
              </w:rPr>
              <w:t>Выращивание тонизирующих, лекарственных, цветочных культур</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pStyle w:val="s1"/>
              <w:jc w:val="both"/>
              <w:rPr>
                <w:color w:val="22272F"/>
                <w:sz w:val="20"/>
                <w:szCs w:val="20"/>
              </w:rPr>
            </w:pPr>
            <w:r>
              <w:rPr>
                <w:color w:val="22272F"/>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8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pStyle w:val="s1"/>
              <w:jc w:val="center"/>
              <w:rPr>
                <w:color w:val="22272F"/>
                <w:sz w:val="20"/>
                <w:szCs w:val="20"/>
              </w:rPr>
            </w:pPr>
            <w:r>
              <w:rPr>
                <w:color w:val="22272F"/>
                <w:sz w:val="20"/>
                <w:szCs w:val="20"/>
              </w:rPr>
              <w:t>1.4</w:t>
            </w: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pStyle w:val="s1"/>
              <w:jc w:val="both"/>
              <w:rPr>
                <w:color w:val="22272F"/>
                <w:sz w:val="20"/>
                <w:szCs w:val="20"/>
              </w:rPr>
            </w:pPr>
            <w:r>
              <w:rPr>
                <w:color w:val="22272F"/>
                <w:sz w:val="20"/>
                <w:szCs w:val="20"/>
              </w:rPr>
              <w:t>Садоводство</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pStyle w:val="s1"/>
              <w:jc w:val="both"/>
              <w:rPr>
                <w:color w:val="22272F"/>
                <w:sz w:val="20"/>
                <w:szCs w:val="20"/>
              </w:rPr>
            </w:pPr>
            <w:r>
              <w:rPr>
                <w:color w:val="22272F"/>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8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pStyle w:val="s1"/>
              <w:jc w:val="center"/>
              <w:rPr>
                <w:color w:val="22272F"/>
                <w:sz w:val="20"/>
                <w:szCs w:val="20"/>
              </w:rPr>
            </w:pPr>
            <w:r>
              <w:rPr>
                <w:color w:val="22272F"/>
                <w:sz w:val="20"/>
                <w:szCs w:val="20"/>
              </w:rPr>
              <w:t>1.5</w:t>
            </w: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pStyle w:val="s1"/>
              <w:jc w:val="both"/>
              <w:rPr>
                <w:color w:val="22272F"/>
                <w:sz w:val="20"/>
                <w:szCs w:val="20"/>
              </w:rPr>
            </w:pPr>
            <w:r>
              <w:rPr>
                <w:color w:val="22272F"/>
                <w:sz w:val="20"/>
                <w:szCs w:val="20"/>
              </w:rPr>
              <w:t>Выращивание льна и конопли</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pStyle w:val="s1"/>
              <w:jc w:val="both"/>
              <w:rPr>
                <w:color w:val="22272F"/>
                <w:sz w:val="20"/>
                <w:szCs w:val="20"/>
              </w:rPr>
            </w:pPr>
            <w:r>
              <w:rPr>
                <w:color w:val="22272F"/>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28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pStyle w:val="s1"/>
              <w:jc w:val="center"/>
              <w:rPr>
                <w:color w:val="22272F"/>
                <w:sz w:val="20"/>
                <w:szCs w:val="20"/>
              </w:rPr>
            </w:pPr>
            <w:r>
              <w:rPr>
                <w:color w:val="22272F"/>
                <w:sz w:val="20"/>
                <w:szCs w:val="20"/>
              </w:rPr>
              <w:t>1.6</w:t>
            </w: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pStyle w:val="s1"/>
              <w:jc w:val="both"/>
              <w:rPr>
                <w:color w:val="22272F"/>
                <w:sz w:val="20"/>
                <w:szCs w:val="20"/>
              </w:rPr>
            </w:pPr>
            <w:r>
              <w:rPr>
                <w:color w:val="22272F"/>
                <w:sz w:val="20"/>
                <w:szCs w:val="20"/>
              </w:rPr>
              <w:t>Животноводство</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pStyle w:val="s1"/>
              <w:jc w:val="both"/>
              <w:rPr>
                <w:color w:val="22272F"/>
                <w:sz w:val="20"/>
                <w:szCs w:val="20"/>
              </w:rPr>
            </w:pPr>
            <w:r>
              <w:rPr>
                <w:color w:val="22272F"/>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1F49CB" w:rsidRDefault="001F49CB" w:rsidP="00510053">
            <w:pPr>
              <w:pStyle w:val="s1"/>
              <w:jc w:val="both"/>
              <w:rPr>
                <w:color w:val="22272F"/>
                <w:sz w:val="20"/>
                <w:szCs w:val="20"/>
              </w:rPr>
            </w:pPr>
            <w:r>
              <w:rPr>
                <w:color w:val="22272F"/>
                <w:sz w:val="20"/>
                <w:szCs w:val="20"/>
              </w:rPr>
              <w:t>Содержание данного вида разрешенного использования включает в себя содержание видов разрешенного использования с </w:t>
            </w:r>
            <w:hyperlink r:id="rId10" w:anchor="/document/70736874/entry/1018" w:history="1">
              <w:r>
                <w:rPr>
                  <w:rStyle w:val="a3"/>
                  <w:color w:val="734C9B"/>
                  <w:sz w:val="20"/>
                  <w:szCs w:val="20"/>
                </w:rPr>
                <w:t>кодами 1.8-1.11</w:t>
              </w:r>
            </w:hyperlink>
          </w:p>
        </w:tc>
        <w:tc>
          <w:tcPr>
            <w:tcW w:w="28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pStyle w:val="s1"/>
              <w:jc w:val="center"/>
              <w:rPr>
                <w:color w:val="22272F"/>
                <w:sz w:val="20"/>
                <w:szCs w:val="20"/>
              </w:rPr>
            </w:pPr>
            <w:r>
              <w:rPr>
                <w:color w:val="22272F"/>
                <w:sz w:val="20"/>
                <w:szCs w:val="20"/>
              </w:rPr>
              <w:t>1.7</w:t>
            </w: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pStyle w:val="s1"/>
              <w:jc w:val="both"/>
              <w:rPr>
                <w:color w:val="22272F"/>
                <w:sz w:val="20"/>
                <w:szCs w:val="20"/>
              </w:rPr>
            </w:pPr>
            <w:r>
              <w:rPr>
                <w:color w:val="22272F"/>
                <w:sz w:val="20"/>
                <w:szCs w:val="20"/>
              </w:rPr>
              <w:t>Скотоводство</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pStyle w:val="s1"/>
              <w:jc w:val="both"/>
              <w:rPr>
                <w:color w:val="22272F"/>
                <w:sz w:val="20"/>
                <w:szCs w:val="20"/>
              </w:rPr>
            </w:pPr>
            <w:r>
              <w:rPr>
                <w:color w:val="22272F"/>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1F49CB" w:rsidRDefault="001F49CB" w:rsidP="00510053">
            <w:pPr>
              <w:pStyle w:val="s1"/>
              <w:jc w:val="both"/>
              <w:rPr>
                <w:color w:val="22272F"/>
                <w:sz w:val="20"/>
                <w:szCs w:val="20"/>
              </w:rPr>
            </w:pPr>
            <w:r>
              <w:rPr>
                <w:color w:val="22272F"/>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8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pStyle w:val="s1"/>
              <w:jc w:val="center"/>
              <w:rPr>
                <w:color w:val="22272F"/>
                <w:sz w:val="20"/>
                <w:szCs w:val="20"/>
              </w:rPr>
            </w:pPr>
            <w:r>
              <w:rPr>
                <w:color w:val="22272F"/>
                <w:sz w:val="20"/>
                <w:szCs w:val="20"/>
              </w:rPr>
              <w:t>1.8</w:t>
            </w: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pStyle w:val="s1"/>
              <w:jc w:val="both"/>
              <w:rPr>
                <w:color w:val="22272F"/>
                <w:sz w:val="20"/>
                <w:szCs w:val="20"/>
              </w:rPr>
            </w:pPr>
            <w:r>
              <w:rPr>
                <w:color w:val="22272F"/>
                <w:sz w:val="20"/>
                <w:szCs w:val="20"/>
              </w:rPr>
              <w:t>Звероводство</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pStyle w:val="s1"/>
              <w:jc w:val="both"/>
              <w:rPr>
                <w:color w:val="22272F"/>
                <w:sz w:val="20"/>
                <w:szCs w:val="20"/>
              </w:rPr>
            </w:pPr>
            <w:r>
              <w:rPr>
                <w:color w:val="22272F"/>
                <w:sz w:val="20"/>
                <w:szCs w:val="20"/>
              </w:rPr>
              <w:t>Осуществление хозяйственной деятельности, связанной с разведением в неволе ценных пушных зверей;</w:t>
            </w:r>
          </w:p>
          <w:p w:rsidR="001F49CB" w:rsidRDefault="001F49CB" w:rsidP="00510053">
            <w:pPr>
              <w:pStyle w:val="s1"/>
              <w:jc w:val="both"/>
              <w:rPr>
                <w:color w:val="22272F"/>
                <w:sz w:val="20"/>
                <w:szCs w:val="20"/>
              </w:rPr>
            </w:pPr>
            <w:r>
              <w:rPr>
                <w:color w:val="22272F"/>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F49CB" w:rsidRDefault="001F49CB" w:rsidP="00510053">
            <w:pPr>
              <w:pStyle w:val="s1"/>
              <w:jc w:val="both"/>
              <w:rPr>
                <w:color w:val="22272F"/>
                <w:sz w:val="20"/>
                <w:szCs w:val="20"/>
              </w:rPr>
            </w:pPr>
            <w:r>
              <w:rPr>
                <w:color w:val="22272F"/>
                <w:sz w:val="20"/>
                <w:szCs w:val="20"/>
              </w:rPr>
              <w:t>разведение племенных животных, производство и использование племенной продукции (материала)</w:t>
            </w:r>
          </w:p>
        </w:tc>
        <w:tc>
          <w:tcPr>
            <w:tcW w:w="28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pStyle w:val="s1"/>
              <w:jc w:val="center"/>
              <w:rPr>
                <w:color w:val="22272F"/>
                <w:sz w:val="20"/>
                <w:szCs w:val="20"/>
              </w:rPr>
            </w:pPr>
            <w:r>
              <w:rPr>
                <w:color w:val="22272F"/>
                <w:sz w:val="20"/>
                <w:szCs w:val="20"/>
              </w:rPr>
              <w:t>1.9</w:t>
            </w: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pStyle w:val="s1"/>
              <w:jc w:val="both"/>
              <w:rPr>
                <w:color w:val="22272F"/>
                <w:sz w:val="20"/>
                <w:szCs w:val="20"/>
              </w:rPr>
            </w:pPr>
            <w:r>
              <w:rPr>
                <w:color w:val="22272F"/>
                <w:sz w:val="20"/>
                <w:szCs w:val="20"/>
              </w:rPr>
              <w:t>Птицеводство</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pStyle w:val="s1"/>
              <w:jc w:val="both"/>
              <w:rPr>
                <w:color w:val="22272F"/>
                <w:sz w:val="20"/>
                <w:szCs w:val="20"/>
              </w:rPr>
            </w:pPr>
            <w:r>
              <w:rPr>
                <w:color w:val="22272F"/>
                <w:sz w:val="20"/>
                <w:szCs w:val="20"/>
              </w:rPr>
              <w:t>Осуществление хозяйственной деятельности, связанной с разведением домашних пород птиц, в том числе водоплавающих;</w:t>
            </w:r>
          </w:p>
          <w:p w:rsidR="001F49CB" w:rsidRDefault="001F49CB" w:rsidP="00510053">
            <w:pPr>
              <w:pStyle w:val="s1"/>
              <w:jc w:val="both"/>
              <w:rPr>
                <w:color w:val="22272F"/>
                <w:sz w:val="20"/>
                <w:szCs w:val="20"/>
              </w:rPr>
            </w:pPr>
            <w:r>
              <w:rPr>
                <w:color w:val="22272F"/>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1F49CB" w:rsidRDefault="001F49CB" w:rsidP="00510053">
            <w:pPr>
              <w:pStyle w:val="s1"/>
              <w:jc w:val="both"/>
              <w:rPr>
                <w:color w:val="22272F"/>
                <w:sz w:val="20"/>
                <w:szCs w:val="20"/>
              </w:rPr>
            </w:pPr>
            <w:r>
              <w:rPr>
                <w:color w:val="22272F"/>
                <w:sz w:val="20"/>
                <w:szCs w:val="20"/>
              </w:rPr>
              <w:t>разведение племенных животных, производство и использование племенной продукции (материала)</w:t>
            </w:r>
          </w:p>
        </w:tc>
        <w:tc>
          <w:tcPr>
            <w:tcW w:w="28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pStyle w:val="s1"/>
              <w:jc w:val="center"/>
              <w:rPr>
                <w:color w:val="22272F"/>
                <w:sz w:val="20"/>
                <w:szCs w:val="20"/>
              </w:rPr>
            </w:pPr>
            <w:r>
              <w:rPr>
                <w:color w:val="22272F"/>
                <w:sz w:val="20"/>
                <w:szCs w:val="20"/>
              </w:rPr>
              <w:t>1.10</w:t>
            </w: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pStyle w:val="s1"/>
              <w:jc w:val="both"/>
              <w:rPr>
                <w:color w:val="22272F"/>
                <w:sz w:val="20"/>
                <w:szCs w:val="20"/>
              </w:rPr>
            </w:pPr>
            <w:r>
              <w:rPr>
                <w:color w:val="22272F"/>
                <w:sz w:val="20"/>
                <w:szCs w:val="20"/>
              </w:rPr>
              <w:t>Свиноводство</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pStyle w:val="s1"/>
              <w:jc w:val="both"/>
              <w:rPr>
                <w:color w:val="22272F"/>
                <w:sz w:val="20"/>
                <w:szCs w:val="20"/>
              </w:rPr>
            </w:pPr>
            <w:r>
              <w:rPr>
                <w:color w:val="22272F"/>
                <w:sz w:val="20"/>
                <w:szCs w:val="20"/>
              </w:rPr>
              <w:t>Осуществление хозяйственной деятельности, связанной с разведением свиней;</w:t>
            </w:r>
          </w:p>
          <w:p w:rsidR="001F49CB" w:rsidRDefault="001F49CB" w:rsidP="00510053">
            <w:pPr>
              <w:pStyle w:val="s1"/>
              <w:jc w:val="both"/>
              <w:rPr>
                <w:color w:val="22272F"/>
                <w:sz w:val="20"/>
                <w:szCs w:val="20"/>
              </w:rPr>
            </w:pPr>
            <w:r>
              <w:rPr>
                <w:color w:val="22272F"/>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F49CB" w:rsidRDefault="001F49CB" w:rsidP="00510053">
            <w:pPr>
              <w:pStyle w:val="s1"/>
              <w:jc w:val="both"/>
              <w:rPr>
                <w:color w:val="22272F"/>
                <w:sz w:val="20"/>
                <w:szCs w:val="20"/>
              </w:rPr>
            </w:pPr>
            <w:r>
              <w:rPr>
                <w:color w:val="22272F"/>
                <w:sz w:val="20"/>
                <w:szCs w:val="20"/>
              </w:rPr>
              <w:t>разведение племенных животных, производство и использование племенной продукции (материала)</w:t>
            </w:r>
          </w:p>
        </w:tc>
        <w:tc>
          <w:tcPr>
            <w:tcW w:w="28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pStyle w:val="s1"/>
              <w:jc w:val="center"/>
              <w:rPr>
                <w:color w:val="22272F"/>
                <w:sz w:val="20"/>
                <w:szCs w:val="20"/>
              </w:rPr>
            </w:pPr>
            <w:r>
              <w:rPr>
                <w:color w:val="22272F"/>
                <w:sz w:val="20"/>
                <w:szCs w:val="20"/>
              </w:rPr>
              <w:t>1.11</w:t>
            </w: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pStyle w:val="s1"/>
              <w:jc w:val="both"/>
              <w:rPr>
                <w:color w:val="22272F"/>
                <w:sz w:val="20"/>
                <w:szCs w:val="20"/>
              </w:rPr>
            </w:pPr>
            <w:r>
              <w:rPr>
                <w:color w:val="22272F"/>
                <w:sz w:val="20"/>
                <w:szCs w:val="20"/>
              </w:rPr>
              <w:t>Пчеловодство</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pStyle w:val="s1"/>
              <w:jc w:val="both"/>
              <w:rPr>
                <w:color w:val="22272F"/>
                <w:sz w:val="20"/>
                <w:szCs w:val="20"/>
              </w:rPr>
            </w:pPr>
            <w:r>
              <w:rPr>
                <w:color w:val="22272F"/>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1F49CB" w:rsidRDefault="001F49CB" w:rsidP="00510053">
            <w:pPr>
              <w:pStyle w:val="s1"/>
              <w:jc w:val="both"/>
              <w:rPr>
                <w:color w:val="22272F"/>
                <w:sz w:val="20"/>
                <w:szCs w:val="20"/>
              </w:rPr>
            </w:pPr>
            <w:r>
              <w:rPr>
                <w:color w:val="22272F"/>
                <w:sz w:val="20"/>
                <w:szCs w:val="20"/>
              </w:rPr>
              <w:t>размещение ульев, иных объектов и оборудования, необходимого для пчеловодства и разведениях иных полезных насекомых;</w:t>
            </w:r>
          </w:p>
          <w:p w:rsidR="001F49CB" w:rsidRDefault="001F49CB" w:rsidP="00510053">
            <w:pPr>
              <w:pStyle w:val="s1"/>
              <w:jc w:val="both"/>
              <w:rPr>
                <w:color w:val="22272F"/>
                <w:sz w:val="20"/>
                <w:szCs w:val="20"/>
              </w:rPr>
            </w:pPr>
            <w:r>
              <w:rPr>
                <w:color w:val="22272F"/>
                <w:sz w:val="20"/>
                <w:szCs w:val="20"/>
              </w:rPr>
              <w:t>размещение сооружений используемых для хранения и первичной переработки продукции пчеловодства</w:t>
            </w:r>
          </w:p>
        </w:tc>
        <w:tc>
          <w:tcPr>
            <w:tcW w:w="28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pStyle w:val="s1"/>
              <w:jc w:val="center"/>
              <w:rPr>
                <w:color w:val="22272F"/>
                <w:sz w:val="20"/>
                <w:szCs w:val="20"/>
              </w:rPr>
            </w:pPr>
            <w:r>
              <w:rPr>
                <w:color w:val="22272F"/>
                <w:sz w:val="20"/>
                <w:szCs w:val="20"/>
              </w:rPr>
              <w:t>1.12</w:t>
            </w: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pStyle w:val="s1"/>
              <w:jc w:val="both"/>
              <w:rPr>
                <w:color w:val="22272F"/>
                <w:sz w:val="20"/>
                <w:szCs w:val="20"/>
              </w:rPr>
            </w:pPr>
            <w:r>
              <w:rPr>
                <w:color w:val="22272F"/>
                <w:sz w:val="20"/>
                <w:szCs w:val="20"/>
              </w:rPr>
              <w:t>Рыбоводство</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pStyle w:val="s1"/>
              <w:jc w:val="both"/>
              <w:rPr>
                <w:color w:val="22272F"/>
                <w:sz w:val="20"/>
                <w:szCs w:val="20"/>
              </w:rPr>
            </w:pPr>
            <w:r>
              <w:rPr>
                <w:color w:val="22272F"/>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8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pStyle w:val="s1"/>
              <w:jc w:val="center"/>
              <w:rPr>
                <w:color w:val="22272F"/>
                <w:sz w:val="20"/>
                <w:szCs w:val="20"/>
              </w:rPr>
            </w:pPr>
            <w:r>
              <w:rPr>
                <w:color w:val="22272F"/>
                <w:sz w:val="20"/>
                <w:szCs w:val="20"/>
              </w:rPr>
              <w:t>1.13</w:t>
            </w: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pStyle w:val="s1"/>
              <w:jc w:val="both"/>
              <w:rPr>
                <w:color w:val="22272F"/>
                <w:sz w:val="20"/>
                <w:szCs w:val="20"/>
              </w:rPr>
            </w:pPr>
            <w:r>
              <w:rPr>
                <w:color w:val="22272F"/>
                <w:sz w:val="20"/>
                <w:szCs w:val="20"/>
              </w:rPr>
              <w:t>Научное обеспечение сельского хозяйства</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pStyle w:val="s1"/>
              <w:jc w:val="both"/>
              <w:rPr>
                <w:color w:val="22272F"/>
                <w:sz w:val="20"/>
                <w:szCs w:val="20"/>
              </w:rPr>
            </w:pPr>
            <w:r>
              <w:rPr>
                <w:color w:val="22272F"/>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8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pStyle w:val="s1"/>
              <w:jc w:val="center"/>
              <w:rPr>
                <w:color w:val="22272F"/>
                <w:sz w:val="20"/>
                <w:szCs w:val="20"/>
              </w:rPr>
            </w:pPr>
            <w:r>
              <w:rPr>
                <w:color w:val="22272F"/>
                <w:sz w:val="20"/>
                <w:szCs w:val="20"/>
              </w:rPr>
              <w:t>1.14</w:t>
            </w: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pStyle w:val="s1"/>
              <w:jc w:val="both"/>
              <w:rPr>
                <w:color w:val="22272F"/>
                <w:sz w:val="20"/>
                <w:szCs w:val="20"/>
              </w:rPr>
            </w:pPr>
            <w:r>
              <w:rPr>
                <w:color w:val="22272F"/>
                <w:sz w:val="20"/>
                <w:szCs w:val="20"/>
              </w:rPr>
              <w:t>Хранение и переработка сельскохозяйственной продукции</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pStyle w:val="s1"/>
              <w:jc w:val="both"/>
              <w:rPr>
                <w:color w:val="22272F"/>
                <w:sz w:val="20"/>
                <w:szCs w:val="20"/>
              </w:rPr>
            </w:pPr>
            <w:r>
              <w:rPr>
                <w:color w:val="22272F"/>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8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pStyle w:val="s1"/>
              <w:jc w:val="center"/>
              <w:rPr>
                <w:color w:val="22272F"/>
                <w:sz w:val="20"/>
                <w:szCs w:val="20"/>
              </w:rPr>
            </w:pPr>
            <w:r>
              <w:rPr>
                <w:color w:val="22272F"/>
                <w:sz w:val="20"/>
                <w:szCs w:val="20"/>
              </w:rPr>
              <w:t>1.15</w:t>
            </w: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pStyle w:val="s1"/>
              <w:jc w:val="both"/>
              <w:rPr>
                <w:color w:val="22272F"/>
                <w:sz w:val="20"/>
                <w:szCs w:val="20"/>
              </w:rPr>
            </w:pPr>
            <w:r>
              <w:rPr>
                <w:color w:val="22272F"/>
                <w:sz w:val="20"/>
                <w:szCs w:val="20"/>
              </w:rPr>
              <w:t>Ведение личного подсобного хозяйства на полевых участках</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pStyle w:val="s1"/>
              <w:jc w:val="both"/>
              <w:rPr>
                <w:color w:val="22272F"/>
                <w:sz w:val="20"/>
                <w:szCs w:val="20"/>
              </w:rPr>
            </w:pPr>
            <w:r>
              <w:rPr>
                <w:color w:val="22272F"/>
                <w:sz w:val="20"/>
                <w:szCs w:val="20"/>
              </w:rPr>
              <w:t>Производство сельскохозяйственной продукции без права возведения объектов капитального строительства</w:t>
            </w:r>
          </w:p>
        </w:tc>
        <w:tc>
          <w:tcPr>
            <w:tcW w:w="28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pStyle w:val="s1"/>
              <w:jc w:val="center"/>
              <w:rPr>
                <w:color w:val="22272F"/>
                <w:sz w:val="20"/>
                <w:szCs w:val="20"/>
              </w:rPr>
            </w:pPr>
            <w:r>
              <w:rPr>
                <w:color w:val="22272F"/>
                <w:sz w:val="20"/>
                <w:szCs w:val="20"/>
              </w:rPr>
              <w:t>1.16</w:t>
            </w: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pStyle w:val="s1"/>
              <w:jc w:val="both"/>
              <w:rPr>
                <w:color w:val="22272F"/>
                <w:sz w:val="20"/>
                <w:szCs w:val="20"/>
              </w:rPr>
            </w:pPr>
            <w:r>
              <w:rPr>
                <w:color w:val="22272F"/>
                <w:sz w:val="20"/>
                <w:szCs w:val="20"/>
              </w:rPr>
              <w:t>Питомники</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pStyle w:val="s1"/>
              <w:jc w:val="both"/>
              <w:rPr>
                <w:color w:val="22272F"/>
                <w:sz w:val="20"/>
                <w:szCs w:val="20"/>
              </w:rPr>
            </w:pPr>
            <w:r>
              <w:rPr>
                <w:color w:val="22272F"/>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1F49CB" w:rsidRDefault="001F49CB" w:rsidP="00510053">
            <w:pPr>
              <w:pStyle w:val="s1"/>
              <w:jc w:val="both"/>
              <w:rPr>
                <w:color w:val="22272F"/>
                <w:sz w:val="20"/>
                <w:szCs w:val="20"/>
              </w:rPr>
            </w:pPr>
            <w:r>
              <w:rPr>
                <w:color w:val="22272F"/>
                <w:sz w:val="20"/>
                <w:szCs w:val="20"/>
              </w:rPr>
              <w:t>размещение сооружений, необходимых для указанных видов сельскохозяйственного производства</w:t>
            </w:r>
          </w:p>
        </w:tc>
        <w:tc>
          <w:tcPr>
            <w:tcW w:w="28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pStyle w:val="s1"/>
              <w:jc w:val="center"/>
              <w:rPr>
                <w:color w:val="22272F"/>
                <w:sz w:val="20"/>
                <w:szCs w:val="20"/>
              </w:rPr>
            </w:pPr>
            <w:r>
              <w:rPr>
                <w:color w:val="22272F"/>
                <w:sz w:val="20"/>
                <w:szCs w:val="20"/>
              </w:rPr>
              <w:t>1.17</w:t>
            </w: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pStyle w:val="s1"/>
              <w:jc w:val="both"/>
              <w:rPr>
                <w:color w:val="22272F"/>
                <w:sz w:val="20"/>
                <w:szCs w:val="20"/>
              </w:rPr>
            </w:pPr>
            <w:r>
              <w:rPr>
                <w:color w:val="22272F"/>
                <w:sz w:val="20"/>
                <w:szCs w:val="20"/>
              </w:rPr>
              <w:t>Обеспечение сельскохозяйственного производства</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pStyle w:val="s1"/>
              <w:jc w:val="both"/>
              <w:rPr>
                <w:color w:val="22272F"/>
                <w:sz w:val="20"/>
                <w:szCs w:val="20"/>
              </w:rPr>
            </w:pPr>
            <w:r>
              <w:rPr>
                <w:color w:val="22272F"/>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pStyle w:val="s1"/>
              <w:jc w:val="center"/>
              <w:rPr>
                <w:color w:val="22272F"/>
                <w:sz w:val="20"/>
                <w:szCs w:val="20"/>
              </w:rPr>
            </w:pPr>
            <w:r>
              <w:rPr>
                <w:color w:val="22272F"/>
                <w:sz w:val="20"/>
                <w:szCs w:val="20"/>
              </w:rPr>
              <w:t>1.18</w:t>
            </w: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b/>
                <w:sz w:val="20"/>
                <w:szCs w:val="20"/>
              </w:rPr>
            </w:pPr>
            <w:r>
              <w:rPr>
                <w:rFonts w:ascii="Times New Roman" w:hAnsi="Times New Roman"/>
                <w:b/>
                <w:sz w:val="20"/>
                <w:szCs w:val="20"/>
              </w:rPr>
              <w:t xml:space="preserve">Жилая </w:t>
            </w:r>
          </w:p>
          <w:p w:rsidR="001F49CB" w:rsidRDefault="001F49CB" w:rsidP="00510053">
            <w:pPr>
              <w:rPr>
                <w:rFonts w:ascii="Times New Roman" w:hAnsi="Times New Roman"/>
                <w:b/>
                <w:sz w:val="20"/>
                <w:szCs w:val="20"/>
              </w:rPr>
            </w:pPr>
            <w:r>
              <w:rPr>
                <w:rFonts w:ascii="Times New Roman" w:hAnsi="Times New Roman"/>
                <w:b/>
                <w:sz w:val="20"/>
                <w:szCs w:val="20"/>
              </w:rPr>
              <w:t>застройка</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b/>
                <w:sz w:val="20"/>
                <w:szCs w:val="20"/>
              </w:rPr>
            </w:pPr>
            <w:r>
              <w:rPr>
                <w:rFonts w:ascii="Times New Roman" w:hAnsi="Times New Roman"/>
                <w:b/>
                <w:sz w:val="20"/>
                <w:szCs w:val="20"/>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1F49CB" w:rsidRDefault="001F49CB" w:rsidP="00510053">
            <w:pPr>
              <w:rPr>
                <w:rFonts w:ascii="Times New Roman" w:hAnsi="Times New Roman"/>
                <w:b/>
                <w:sz w:val="20"/>
                <w:szCs w:val="20"/>
              </w:rPr>
            </w:pPr>
            <w:r>
              <w:rPr>
                <w:rFonts w:ascii="Times New Roman" w:hAnsi="Times New Roman"/>
                <w:b/>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1F49CB" w:rsidRDefault="001F49CB" w:rsidP="00510053">
            <w:pPr>
              <w:rPr>
                <w:rFonts w:ascii="Times New Roman" w:hAnsi="Times New Roman"/>
                <w:b/>
                <w:sz w:val="20"/>
                <w:szCs w:val="20"/>
              </w:rPr>
            </w:pPr>
            <w:r>
              <w:rPr>
                <w:rFonts w:ascii="Times New Roman" w:hAnsi="Times New Roman"/>
                <w:b/>
                <w:sz w:val="20"/>
                <w:szCs w:val="20"/>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1F49CB" w:rsidRDefault="001F49CB" w:rsidP="00510053">
            <w:pPr>
              <w:rPr>
                <w:rFonts w:ascii="Times New Roman" w:hAnsi="Times New Roman"/>
                <w:b/>
                <w:sz w:val="20"/>
                <w:szCs w:val="20"/>
              </w:rPr>
            </w:pPr>
            <w:r>
              <w:rPr>
                <w:rFonts w:ascii="Times New Roman" w:hAnsi="Times New Roman"/>
                <w:b/>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rsidR="001F49CB" w:rsidRDefault="001F49CB" w:rsidP="00510053">
            <w:pPr>
              <w:rPr>
                <w:rFonts w:ascii="Times New Roman" w:hAnsi="Times New Roman"/>
                <w:b/>
                <w:sz w:val="20"/>
                <w:szCs w:val="20"/>
              </w:rPr>
            </w:pPr>
            <w:r>
              <w:rPr>
                <w:rFonts w:ascii="Times New Roman" w:hAnsi="Times New Roman"/>
                <w:b/>
                <w:sz w:val="20"/>
                <w:szCs w:val="20"/>
              </w:rPr>
              <w:t>- как способ обеспечения деятельности режимного учреждения (казармы, караульные помещения, места лишения свободы, содержания под стражей).</w:t>
            </w:r>
          </w:p>
          <w:p w:rsidR="001F49CB" w:rsidRDefault="001F49CB" w:rsidP="00510053">
            <w:pPr>
              <w:rPr>
                <w:rFonts w:ascii="Times New Roman" w:hAnsi="Times New Roman"/>
                <w:b/>
                <w:sz w:val="20"/>
                <w:szCs w:val="20"/>
              </w:rPr>
            </w:pPr>
            <w:r>
              <w:rPr>
                <w:rFonts w:ascii="Times New Roman" w:hAnsi="Times New Roman"/>
                <w:b/>
                <w:sz w:val="20"/>
                <w:szCs w:val="20"/>
              </w:rPr>
              <w:t>Содержание данного вида разрешенного использования включает в себя содержание видов разрешенного использования с кодами 2.1 - 2.7.1</w:t>
            </w:r>
          </w:p>
        </w:tc>
        <w:tc>
          <w:tcPr>
            <w:tcW w:w="28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sz w:val="20"/>
                <w:szCs w:val="20"/>
              </w:rPr>
            </w:pPr>
            <w:r>
              <w:rPr>
                <w:rFonts w:ascii="Times New Roman" w:hAnsi="Times New Roman"/>
                <w:sz w:val="20"/>
                <w:szCs w:val="20"/>
              </w:rPr>
              <w:t>2.0</w:t>
            </w:r>
          </w:p>
        </w:tc>
        <w:tc>
          <w:tcPr>
            <w:tcW w:w="292"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b/>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b/>
                <w:sz w:val="24"/>
                <w:szCs w:val="24"/>
              </w:rPr>
            </w:pPr>
          </w:p>
        </w:tc>
        <w:tc>
          <w:tcPr>
            <w:tcW w:w="236"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b/>
                <w:sz w:val="24"/>
                <w:szCs w:val="24"/>
              </w:rPr>
            </w:pPr>
          </w:p>
        </w:tc>
        <w:tc>
          <w:tcPr>
            <w:tcW w:w="201"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b/>
                <w:sz w:val="24"/>
                <w:szCs w:val="24"/>
              </w:rPr>
            </w:pPr>
          </w:p>
        </w:tc>
        <w:tc>
          <w:tcPr>
            <w:tcW w:w="229"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b/>
                <w:sz w:val="24"/>
                <w:szCs w:val="24"/>
              </w:rPr>
            </w:pPr>
          </w:p>
        </w:tc>
        <w:tc>
          <w:tcPr>
            <w:tcW w:w="284"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b/>
                <w:sz w:val="24"/>
                <w:szCs w:val="24"/>
              </w:rPr>
            </w:pPr>
          </w:p>
        </w:tc>
        <w:tc>
          <w:tcPr>
            <w:tcW w:w="252"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b/>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b/>
                <w:sz w:val="24"/>
                <w:szCs w:val="24"/>
              </w:rPr>
            </w:pPr>
          </w:p>
        </w:tc>
        <w:tc>
          <w:tcPr>
            <w:tcW w:w="249"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b/>
                <w:sz w:val="24"/>
                <w:szCs w:val="24"/>
              </w:rPr>
            </w:pP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Для индивидуального жилищного строительства</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1F49CB" w:rsidRDefault="001F49CB" w:rsidP="00510053">
            <w:pPr>
              <w:rPr>
                <w:rFonts w:ascii="Times New Roman" w:hAnsi="Times New Roman"/>
                <w:sz w:val="20"/>
                <w:szCs w:val="20"/>
              </w:rPr>
            </w:pPr>
            <w:r>
              <w:rPr>
                <w:rFonts w:ascii="Times New Roman" w:hAnsi="Times New Roman"/>
                <w:sz w:val="20"/>
                <w:szCs w:val="20"/>
              </w:rPr>
              <w:t>выращивание плодовых, ягодных, овощных, бахчевых или иных декоративных или сельскохозяйственных культур;</w:t>
            </w:r>
          </w:p>
          <w:p w:rsidR="001F49CB" w:rsidRDefault="001F49CB" w:rsidP="00510053">
            <w:pPr>
              <w:rPr>
                <w:rFonts w:ascii="Times New Roman" w:hAnsi="Times New Roman"/>
                <w:sz w:val="20"/>
                <w:szCs w:val="20"/>
              </w:rPr>
            </w:pPr>
            <w:r>
              <w:rPr>
                <w:rFonts w:ascii="Times New Roman" w:hAnsi="Times New Roman"/>
                <w:sz w:val="20"/>
                <w:szCs w:val="20"/>
              </w:rPr>
              <w:t>размещение индивидуальных гаражей и подсобных сооружений</w:t>
            </w:r>
          </w:p>
        </w:tc>
        <w:tc>
          <w:tcPr>
            <w:tcW w:w="28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sz w:val="20"/>
                <w:szCs w:val="20"/>
              </w:rPr>
            </w:pPr>
            <w:r>
              <w:rPr>
                <w:rFonts w:ascii="Times New Roman" w:hAnsi="Times New Roman"/>
                <w:sz w:val="20"/>
                <w:szCs w:val="20"/>
              </w:rPr>
              <w:t>2.1</w:t>
            </w: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Малоэтажная многоквартирная жилая застройка</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1F49CB" w:rsidRDefault="001F49CB" w:rsidP="00510053">
            <w:pPr>
              <w:rPr>
                <w:rFonts w:ascii="Times New Roman" w:hAnsi="Times New Roman"/>
                <w:sz w:val="20"/>
                <w:szCs w:val="20"/>
              </w:rPr>
            </w:pPr>
            <w:r>
              <w:rPr>
                <w:rFonts w:ascii="Times New Roman" w:hAnsi="Times New Roman"/>
                <w:sz w:val="20"/>
                <w:szCs w:val="20"/>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8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sz w:val="20"/>
                <w:szCs w:val="20"/>
              </w:rPr>
            </w:pPr>
            <w:r>
              <w:rPr>
                <w:rFonts w:ascii="Times New Roman" w:hAnsi="Times New Roman"/>
                <w:sz w:val="20"/>
                <w:szCs w:val="20"/>
              </w:rPr>
              <w:t>2.1.1</w:t>
            </w: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281"/>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Приусадебный участок личного подсобного хозяйства</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8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sz w:val="20"/>
                <w:szCs w:val="20"/>
              </w:rPr>
            </w:pPr>
            <w:r>
              <w:rPr>
                <w:rFonts w:ascii="Times New Roman" w:hAnsi="Times New Roman"/>
                <w:sz w:val="20"/>
                <w:szCs w:val="20"/>
              </w:rPr>
              <w:t>2.2</w:t>
            </w:r>
          </w:p>
          <w:p w:rsidR="001F49CB" w:rsidRDefault="001F49CB" w:rsidP="00510053">
            <w:pPr>
              <w:jc w:val="center"/>
              <w:rPr>
                <w:rFonts w:ascii="Times New Roman" w:hAnsi="Times New Roman"/>
                <w:sz w:val="20"/>
                <w:szCs w:val="20"/>
              </w:rPr>
            </w:pP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tcPr>
          <w:p w:rsidR="001F49CB" w:rsidRDefault="001F49CB" w:rsidP="00510053">
            <w:pPr>
              <w:rPr>
                <w:rFonts w:ascii="Times New Roman" w:hAnsi="Times New Roman"/>
                <w:sz w:val="20"/>
                <w:szCs w:val="20"/>
              </w:rPr>
            </w:pPr>
            <w:r>
              <w:rPr>
                <w:rFonts w:ascii="Times New Roman" w:hAnsi="Times New Roman"/>
                <w:sz w:val="20"/>
                <w:szCs w:val="20"/>
              </w:rPr>
              <w:t>Блокированная жилая застройка</w:t>
            </w:r>
          </w:p>
          <w:p w:rsidR="001F49CB" w:rsidRDefault="001F49CB" w:rsidP="00510053">
            <w:pPr>
              <w:rPr>
                <w:rFonts w:ascii="Times New Roman" w:hAnsi="Times New Roman"/>
                <w:sz w:val="20"/>
                <w:szCs w:val="20"/>
              </w:rPr>
            </w:pP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28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sz w:val="20"/>
                <w:szCs w:val="20"/>
              </w:rPr>
            </w:pPr>
            <w:r>
              <w:rPr>
                <w:rFonts w:ascii="Times New Roman" w:hAnsi="Times New Roman"/>
                <w:sz w:val="20"/>
                <w:szCs w:val="20"/>
              </w:rPr>
              <w:t>2.3</w:t>
            </w:r>
          </w:p>
          <w:p w:rsidR="001F49CB" w:rsidRDefault="001F49CB" w:rsidP="00510053">
            <w:pPr>
              <w:jc w:val="center"/>
              <w:rPr>
                <w:rFonts w:ascii="Times New Roman" w:hAnsi="Times New Roman"/>
                <w:sz w:val="20"/>
                <w:szCs w:val="20"/>
              </w:rPr>
            </w:pP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551"/>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Передвижное жилье</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8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sz w:val="20"/>
                <w:szCs w:val="20"/>
              </w:rPr>
            </w:pPr>
            <w:r>
              <w:rPr>
                <w:rFonts w:ascii="Times New Roman" w:hAnsi="Times New Roman"/>
                <w:sz w:val="20"/>
                <w:szCs w:val="20"/>
              </w:rPr>
              <w:t>2.4</w:t>
            </w:r>
          </w:p>
          <w:p w:rsidR="001F49CB" w:rsidRDefault="001F49CB" w:rsidP="00510053">
            <w:pPr>
              <w:jc w:val="center"/>
              <w:rPr>
                <w:rFonts w:ascii="Times New Roman" w:hAnsi="Times New Roman"/>
                <w:sz w:val="20"/>
                <w:szCs w:val="20"/>
              </w:rPr>
            </w:pP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tcPr>
          <w:p w:rsidR="001F49CB" w:rsidRDefault="001F49CB" w:rsidP="00510053">
            <w:pPr>
              <w:rPr>
                <w:rFonts w:ascii="Times New Roman" w:hAnsi="Times New Roman"/>
                <w:sz w:val="20"/>
                <w:szCs w:val="20"/>
              </w:rPr>
            </w:pPr>
            <w:r>
              <w:rPr>
                <w:rFonts w:ascii="Times New Roman" w:hAnsi="Times New Roman"/>
                <w:sz w:val="20"/>
                <w:szCs w:val="20"/>
              </w:rPr>
              <w:t>Среднеэтажная жилая застройка</w:t>
            </w:r>
          </w:p>
          <w:p w:rsidR="001F49CB" w:rsidRDefault="001F49CB" w:rsidP="00510053">
            <w:pPr>
              <w:rPr>
                <w:rFonts w:ascii="Times New Roman" w:hAnsi="Times New Roman"/>
                <w:sz w:val="20"/>
                <w:szCs w:val="20"/>
              </w:rPr>
            </w:pP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8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sz w:val="20"/>
                <w:szCs w:val="20"/>
              </w:rPr>
            </w:pPr>
            <w:r>
              <w:rPr>
                <w:rFonts w:ascii="Times New Roman" w:hAnsi="Times New Roman"/>
                <w:sz w:val="20"/>
                <w:szCs w:val="20"/>
              </w:rPr>
              <w:t>2.5</w:t>
            </w:r>
          </w:p>
          <w:p w:rsidR="001F49CB" w:rsidRDefault="001F49CB" w:rsidP="00510053">
            <w:pPr>
              <w:jc w:val="center"/>
              <w:rPr>
                <w:rFonts w:ascii="Times New Roman" w:hAnsi="Times New Roman"/>
                <w:sz w:val="20"/>
                <w:szCs w:val="20"/>
              </w:rPr>
            </w:pP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409"/>
          <w:jc w:val="center"/>
        </w:trPr>
        <w:tc>
          <w:tcPr>
            <w:tcW w:w="764" w:type="pct"/>
            <w:tcBorders>
              <w:top w:val="single" w:sz="4" w:space="0" w:color="000000"/>
              <w:left w:val="single" w:sz="4" w:space="0" w:color="000000"/>
              <w:bottom w:val="single" w:sz="4" w:space="0" w:color="000000"/>
              <w:right w:val="single" w:sz="4" w:space="0" w:color="000000"/>
            </w:tcBorders>
          </w:tcPr>
          <w:p w:rsidR="001F49CB" w:rsidRDefault="001F49CB" w:rsidP="00510053">
            <w:pPr>
              <w:rPr>
                <w:rFonts w:ascii="Times New Roman" w:hAnsi="Times New Roman"/>
                <w:sz w:val="20"/>
                <w:szCs w:val="20"/>
              </w:rPr>
            </w:pPr>
            <w:r>
              <w:rPr>
                <w:rFonts w:ascii="Times New Roman" w:hAnsi="Times New Roman"/>
                <w:sz w:val="20"/>
                <w:szCs w:val="20"/>
              </w:rPr>
              <w:t>Многоэтажная жилая застройка (высотная</w:t>
            </w:r>
          </w:p>
          <w:p w:rsidR="001F49CB" w:rsidRDefault="001F49CB" w:rsidP="00510053">
            <w:pPr>
              <w:rPr>
                <w:rFonts w:ascii="Times New Roman" w:hAnsi="Times New Roman"/>
                <w:sz w:val="20"/>
                <w:szCs w:val="20"/>
              </w:rPr>
            </w:pPr>
            <w:r>
              <w:rPr>
                <w:rFonts w:ascii="Times New Roman" w:hAnsi="Times New Roman"/>
                <w:sz w:val="20"/>
                <w:szCs w:val="20"/>
              </w:rPr>
              <w:t>застройка)</w:t>
            </w:r>
          </w:p>
          <w:p w:rsidR="001F49CB" w:rsidRDefault="001F49CB" w:rsidP="00510053">
            <w:pPr>
              <w:rPr>
                <w:rFonts w:ascii="Times New Roman" w:hAnsi="Times New Roman"/>
                <w:sz w:val="20"/>
                <w:szCs w:val="20"/>
              </w:rPr>
            </w:pP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8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sz w:val="20"/>
                <w:szCs w:val="20"/>
              </w:rPr>
            </w:pPr>
            <w:r>
              <w:rPr>
                <w:rFonts w:ascii="Times New Roman" w:hAnsi="Times New Roman"/>
                <w:sz w:val="20"/>
                <w:szCs w:val="20"/>
              </w:rPr>
              <w:t>2.6</w:t>
            </w:r>
          </w:p>
          <w:p w:rsidR="001F49CB" w:rsidRDefault="001F49CB" w:rsidP="00510053">
            <w:pPr>
              <w:jc w:val="center"/>
              <w:rPr>
                <w:rFonts w:ascii="Times New Roman" w:hAnsi="Times New Roman"/>
                <w:sz w:val="20"/>
                <w:szCs w:val="20"/>
              </w:rPr>
            </w:pP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b/>
                <w:sz w:val="24"/>
                <w:szCs w:val="24"/>
              </w:rPr>
            </w:pP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Обслуживание жилой застройки</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28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sz w:val="20"/>
                <w:szCs w:val="20"/>
              </w:rPr>
            </w:pPr>
            <w:r>
              <w:rPr>
                <w:rFonts w:ascii="Times New Roman" w:hAnsi="Times New Roman"/>
                <w:sz w:val="20"/>
                <w:szCs w:val="20"/>
              </w:rPr>
              <w:t>2.7</w:t>
            </w:r>
          </w:p>
          <w:p w:rsidR="001F49CB" w:rsidRDefault="001F49CB" w:rsidP="00510053">
            <w:pPr>
              <w:jc w:val="center"/>
              <w:rPr>
                <w:rFonts w:ascii="Times New Roman" w:hAnsi="Times New Roman"/>
                <w:sz w:val="20"/>
                <w:szCs w:val="20"/>
              </w:rPr>
            </w:pP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Объекты гаражного назначения</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tabs>
                <w:tab w:val="left" w:pos="1080"/>
              </w:tabs>
              <w:rPr>
                <w:rFonts w:ascii="Times New Roman" w:hAnsi="Times New Roman"/>
                <w:sz w:val="20"/>
                <w:szCs w:val="20"/>
              </w:rPr>
            </w:pPr>
            <w:r>
              <w:rPr>
                <w:rFonts w:ascii="Times New Roman" w:hAnsi="Times New Roman"/>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8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sz w:val="20"/>
                <w:szCs w:val="20"/>
              </w:rPr>
            </w:pPr>
            <w:r>
              <w:rPr>
                <w:rFonts w:ascii="Times New Roman" w:hAnsi="Times New Roman"/>
                <w:sz w:val="20"/>
                <w:szCs w:val="20"/>
              </w:rPr>
              <w:t>2.7.1</w:t>
            </w: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shd w:val="clear" w:color="auto" w:fill="E5B8B7"/>
            <w:hideMark/>
          </w:tcPr>
          <w:p w:rsidR="001F49CB" w:rsidRDefault="001F49CB" w:rsidP="00510053">
            <w:pPr>
              <w:rPr>
                <w:rFonts w:ascii="Times New Roman" w:hAnsi="Times New Roman"/>
                <w:b/>
                <w:sz w:val="20"/>
                <w:szCs w:val="20"/>
              </w:rPr>
            </w:pPr>
            <w:r>
              <w:rPr>
                <w:rFonts w:ascii="Times New Roman" w:hAnsi="Times New Roman"/>
                <w:b/>
                <w:sz w:val="20"/>
                <w:szCs w:val="20"/>
              </w:rPr>
              <w:t>Общественное использование объектов капитального строительства</w:t>
            </w:r>
          </w:p>
        </w:tc>
        <w:tc>
          <w:tcPr>
            <w:tcW w:w="1708" w:type="pct"/>
            <w:tcBorders>
              <w:top w:val="single" w:sz="4" w:space="0" w:color="000000"/>
              <w:left w:val="single" w:sz="4" w:space="0" w:color="000000"/>
              <w:bottom w:val="single" w:sz="4" w:space="0" w:color="000000"/>
              <w:right w:val="single" w:sz="4" w:space="0" w:color="000000"/>
            </w:tcBorders>
            <w:shd w:val="clear" w:color="auto" w:fill="E5B8B7"/>
            <w:hideMark/>
          </w:tcPr>
          <w:p w:rsidR="001F49CB" w:rsidRDefault="001F49CB" w:rsidP="00510053">
            <w:pPr>
              <w:rPr>
                <w:rFonts w:ascii="Times New Roman" w:hAnsi="Times New Roman"/>
                <w:b/>
                <w:sz w:val="20"/>
                <w:szCs w:val="20"/>
              </w:rPr>
            </w:pPr>
            <w:r>
              <w:rPr>
                <w:rFonts w:ascii="Times New Roman" w:hAnsi="Times New Roman"/>
                <w:b/>
                <w:sz w:val="20"/>
                <w:szCs w:val="20"/>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3.1 - 3.10.2</w:t>
            </w:r>
          </w:p>
        </w:tc>
        <w:tc>
          <w:tcPr>
            <w:tcW w:w="280"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0"/>
                <w:szCs w:val="20"/>
              </w:rPr>
            </w:pPr>
            <w:r>
              <w:rPr>
                <w:rFonts w:ascii="Times New Roman" w:hAnsi="Times New Roman"/>
                <w:b/>
                <w:sz w:val="20"/>
                <w:szCs w:val="20"/>
              </w:rPr>
              <w:t>3.0</w:t>
            </w:r>
          </w:p>
          <w:p w:rsidR="001F49CB" w:rsidRDefault="001F49CB" w:rsidP="00510053">
            <w:pPr>
              <w:jc w:val="center"/>
              <w:rPr>
                <w:rFonts w:ascii="Times New Roman" w:hAnsi="Times New Roman"/>
                <w:b/>
                <w:sz w:val="20"/>
                <w:szCs w:val="20"/>
              </w:rPr>
            </w:pPr>
          </w:p>
        </w:tc>
        <w:tc>
          <w:tcPr>
            <w:tcW w:w="292"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54"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36"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01"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29"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84"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52"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50"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49"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Коммунальное обслуживание</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8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sz w:val="20"/>
                <w:szCs w:val="20"/>
              </w:rPr>
            </w:pPr>
            <w:r>
              <w:rPr>
                <w:rFonts w:ascii="Times New Roman" w:hAnsi="Times New Roman"/>
                <w:sz w:val="20"/>
                <w:szCs w:val="20"/>
              </w:rPr>
              <w:t>3.1</w:t>
            </w:r>
          </w:p>
          <w:p w:rsidR="001F49CB" w:rsidRDefault="001F49CB" w:rsidP="00510053">
            <w:pPr>
              <w:jc w:val="center"/>
              <w:rPr>
                <w:rFonts w:ascii="Times New Roman" w:hAnsi="Times New Roman"/>
                <w:b/>
                <w:sz w:val="20"/>
                <w:szCs w:val="20"/>
              </w:rPr>
            </w:pP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В</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В</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tcPr>
          <w:p w:rsidR="001F49CB" w:rsidRDefault="001F49CB" w:rsidP="00510053">
            <w:pPr>
              <w:rPr>
                <w:rFonts w:ascii="Times New Roman" w:hAnsi="Times New Roman"/>
                <w:sz w:val="20"/>
                <w:szCs w:val="20"/>
              </w:rPr>
            </w:pPr>
            <w:r>
              <w:rPr>
                <w:rFonts w:ascii="Times New Roman" w:hAnsi="Times New Roman"/>
                <w:sz w:val="20"/>
                <w:szCs w:val="20"/>
              </w:rPr>
              <w:t>Социальное обслуживание</w:t>
            </w:r>
          </w:p>
          <w:p w:rsidR="001F49CB" w:rsidRDefault="001F49CB" w:rsidP="00510053">
            <w:pPr>
              <w:rPr>
                <w:rFonts w:ascii="Times New Roman" w:hAnsi="Times New Roman"/>
                <w:b/>
                <w:sz w:val="20"/>
                <w:szCs w:val="20"/>
              </w:rPr>
            </w:pP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8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sz w:val="20"/>
                <w:szCs w:val="20"/>
              </w:rPr>
            </w:pPr>
            <w:r>
              <w:rPr>
                <w:rFonts w:ascii="Times New Roman" w:hAnsi="Times New Roman"/>
                <w:sz w:val="20"/>
                <w:szCs w:val="20"/>
              </w:rPr>
              <w:t>3.2</w:t>
            </w:r>
          </w:p>
          <w:p w:rsidR="001F49CB" w:rsidRDefault="001F49CB" w:rsidP="00510053">
            <w:pPr>
              <w:jc w:val="center"/>
              <w:rPr>
                <w:rFonts w:ascii="Times New Roman" w:hAnsi="Times New Roman"/>
                <w:b/>
                <w:sz w:val="20"/>
                <w:szCs w:val="20"/>
              </w:rPr>
            </w:pP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550"/>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b/>
                <w:sz w:val="20"/>
                <w:szCs w:val="20"/>
              </w:rPr>
            </w:pPr>
            <w:r>
              <w:rPr>
                <w:rFonts w:ascii="Times New Roman" w:hAnsi="Times New Roman"/>
                <w:sz w:val="20"/>
                <w:szCs w:val="20"/>
              </w:rPr>
              <w:t>Бытовое обслуживание</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8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sz w:val="20"/>
                <w:szCs w:val="20"/>
              </w:rPr>
            </w:pPr>
            <w:r>
              <w:rPr>
                <w:rFonts w:ascii="Times New Roman" w:hAnsi="Times New Roman"/>
                <w:sz w:val="20"/>
                <w:szCs w:val="20"/>
              </w:rPr>
              <w:t>3.3</w:t>
            </w:r>
          </w:p>
          <w:p w:rsidR="001F49CB" w:rsidRDefault="001F49CB" w:rsidP="00510053">
            <w:pPr>
              <w:jc w:val="center"/>
              <w:rPr>
                <w:rFonts w:ascii="Times New Roman" w:hAnsi="Times New Roman"/>
                <w:b/>
                <w:sz w:val="20"/>
                <w:szCs w:val="20"/>
              </w:rPr>
            </w:pP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У</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У</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b/>
                <w:sz w:val="20"/>
                <w:szCs w:val="20"/>
              </w:rPr>
            </w:pPr>
            <w:r>
              <w:rPr>
                <w:rFonts w:ascii="Times New Roman" w:hAnsi="Times New Roman"/>
                <w:sz w:val="20"/>
                <w:szCs w:val="20"/>
              </w:rPr>
              <w:t>Здравоохранение</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28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sz w:val="20"/>
                <w:szCs w:val="20"/>
              </w:rPr>
            </w:pPr>
            <w:r>
              <w:rPr>
                <w:rFonts w:ascii="Times New Roman" w:hAnsi="Times New Roman"/>
                <w:sz w:val="20"/>
                <w:szCs w:val="20"/>
              </w:rPr>
              <w:t>3.4</w:t>
            </w:r>
          </w:p>
          <w:p w:rsidR="001F49CB" w:rsidRDefault="001F49CB" w:rsidP="00510053">
            <w:pPr>
              <w:jc w:val="center"/>
              <w:rPr>
                <w:rFonts w:ascii="Times New Roman" w:hAnsi="Times New Roman"/>
                <w:b/>
                <w:sz w:val="20"/>
                <w:szCs w:val="20"/>
              </w:rPr>
            </w:pP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У</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Амбулаторно-поликлиническое обслуживание</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8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sz w:val="20"/>
                <w:szCs w:val="20"/>
              </w:rPr>
            </w:pPr>
            <w:r>
              <w:rPr>
                <w:rFonts w:ascii="Times New Roman" w:hAnsi="Times New Roman"/>
                <w:sz w:val="20"/>
                <w:szCs w:val="20"/>
              </w:rPr>
              <w:t>3.4.1</w:t>
            </w: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У</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У</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В</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Стационарное медицинское обслуживание</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8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sz w:val="20"/>
                <w:szCs w:val="20"/>
              </w:rPr>
            </w:pPr>
            <w:r>
              <w:rPr>
                <w:rFonts w:ascii="Times New Roman" w:hAnsi="Times New Roman"/>
                <w:sz w:val="20"/>
                <w:szCs w:val="20"/>
              </w:rPr>
              <w:t>3.4.2</w:t>
            </w: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У</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416"/>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Образование и просвещение</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28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sz w:val="20"/>
                <w:szCs w:val="20"/>
              </w:rPr>
            </w:pPr>
            <w:r>
              <w:rPr>
                <w:rFonts w:ascii="Times New Roman" w:hAnsi="Times New Roman"/>
                <w:sz w:val="20"/>
                <w:szCs w:val="20"/>
              </w:rPr>
              <w:t>3.5</w:t>
            </w:r>
          </w:p>
          <w:p w:rsidR="001F49CB" w:rsidRDefault="001F49CB" w:rsidP="00510053">
            <w:pPr>
              <w:jc w:val="center"/>
              <w:rPr>
                <w:rFonts w:ascii="Times New Roman" w:hAnsi="Times New Roman"/>
                <w:sz w:val="20"/>
                <w:szCs w:val="20"/>
              </w:rPr>
            </w:pP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416"/>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Дошкольное, начальное и среднее общее образование</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8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sz w:val="20"/>
                <w:szCs w:val="20"/>
              </w:rPr>
            </w:pPr>
            <w:r>
              <w:rPr>
                <w:rFonts w:ascii="Times New Roman" w:hAnsi="Times New Roman"/>
                <w:sz w:val="20"/>
                <w:szCs w:val="20"/>
              </w:rPr>
              <w:t>3.5.1</w:t>
            </w: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416"/>
          <w:jc w:val="center"/>
        </w:trPr>
        <w:tc>
          <w:tcPr>
            <w:tcW w:w="764" w:type="pct"/>
            <w:tcBorders>
              <w:top w:val="single" w:sz="4" w:space="0" w:color="000000"/>
              <w:left w:val="single" w:sz="4" w:space="0" w:color="000000"/>
              <w:bottom w:val="single" w:sz="4" w:space="0" w:color="000000"/>
              <w:right w:val="single" w:sz="4" w:space="0" w:color="000000"/>
            </w:tcBorders>
          </w:tcPr>
          <w:p w:rsidR="001F49CB" w:rsidRDefault="001F49CB" w:rsidP="00510053">
            <w:pPr>
              <w:rPr>
                <w:rFonts w:ascii="Times New Roman" w:hAnsi="Times New Roman"/>
                <w:sz w:val="20"/>
                <w:szCs w:val="20"/>
              </w:rPr>
            </w:pPr>
            <w:r>
              <w:rPr>
                <w:rFonts w:ascii="Times New Roman" w:hAnsi="Times New Roman"/>
                <w:sz w:val="20"/>
                <w:szCs w:val="20"/>
              </w:rPr>
              <w:t>Среднее и высшее профессиональное образование</w:t>
            </w:r>
          </w:p>
          <w:p w:rsidR="001F49CB" w:rsidRDefault="001F49CB" w:rsidP="00510053">
            <w:pPr>
              <w:jc w:val="center"/>
              <w:rPr>
                <w:rFonts w:ascii="Times New Roman" w:hAnsi="Times New Roman"/>
                <w:sz w:val="20"/>
                <w:szCs w:val="20"/>
              </w:rPr>
            </w:pP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8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sz w:val="20"/>
                <w:szCs w:val="20"/>
              </w:rPr>
            </w:pPr>
            <w:r>
              <w:rPr>
                <w:rFonts w:ascii="Times New Roman" w:hAnsi="Times New Roman"/>
                <w:sz w:val="20"/>
                <w:szCs w:val="20"/>
              </w:rPr>
              <w:t>3.5.2</w:t>
            </w: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Культурное развитие</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28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sz w:val="20"/>
                <w:szCs w:val="20"/>
              </w:rPr>
            </w:pPr>
            <w:r>
              <w:rPr>
                <w:rFonts w:ascii="Times New Roman" w:hAnsi="Times New Roman"/>
                <w:sz w:val="20"/>
                <w:szCs w:val="20"/>
              </w:rPr>
              <w:t>3.6</w:t>
            </w:r>
          </w:p>
          <w:p w:rsidR="001F49CB" w:rsidRDefault="001F49CB" w:rsidP="00510053">
            <w:pPr>
              <w:jc w:val="center"/>
              <w:rPr>
                <w:rFonts w:ascii="Times New Roman" w:hAnsi="Times New Roman"/>
                <w:sz w:val="20"/>
                <w:szCs w:val="20"/>
              </w:rPr>
            </w:pP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У</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У</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92"/>
          <w:jc w:val="center"/>
        </w:trPr>
        <w:tc>
          <w:tcPr>
            <w:tcW w:w="764" w:type="pct"/>
            <w:tcBorders>
              <w:top w:val="single" w:sz="4" w:space="0" w:color="000000"/>
              <w:left w:val="single" w:sz="4" w:space="0" w:color="000000"/>
              <w:bottom w:val="single" w:sz="4" w:space="0" w:color="000000"/>
              <w:right w:val="single" w:sz="4" w:space="0" w:color="000000"/>
            </w:tcBorders>
          </w:tcPr>
          <w:p w:rsidR="001F49CB" w:rsidRDefault="001F49CB" w:rsidP="00510053">
            <w:pPr>
              <w:rPr>
                <w:rFonts w:ascii="Times New Roman" w:hAnsi="Times New Roman"/>
                <w:sz w:val="20"/>
                <w:szCs w:val="20"/>
              </w:rPr>
            </w:pPr>
            <w:r>
              <w:rPr>
                <w:rFonts w:ascii="Times New Roman" w:hAnsi="Times New Roman"/>
                <w:sz w:val="20"/>
                <w:szCs w:val="20"/>
              </w:rPr>
              <w:t>Религиозное использование</w:t>
            </w:r>
          </w:p>
          <w:p w:rsidR="001F49CB" w:rsidRDefault="001F49CB" w:rsidP="00510053">
            <w:pPr>
              <w:rPr>
                <w:rFonts w:ascii="Times New Roman" w:hAnsi="Times New Roman"/>
                <w:sz w:val="20"/>
                <w:szCs w:val="20"/>
              </w:rPr>
            </w:pP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8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sz w:val="20"/>
                <w:szCs w:val="20"/>
              </w:rPr>
            </w:pPr>
            <w:r>
              <w:rPr>
                <w:rFonts w:ascii="Times New Roman" w:hAnsi="Times New Roman"/>
                <w:sz w:val="20"/>
                <w:szCs w:val="20"/>
              </w:rPr>
              <w:t>3.7</w:t>
            </w:r>
          </w:p>
          <w:p w:rsidR="001F49CB" w:rsidRDefault="001F49CB" w:rsidP="00510053">
            <w:pPr>
              <w:jc w:val="center"/>
              <w:rPr>
                <w:rFonts w:ascii="Times New Roman" w:hAnsi="Times New Roman"/>
                <w:sz w:val="20"/>
                <w:szCs w:val="20"/>
              </w:rPr>
            </w:pP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У</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У</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tcPr>
          <w:p w:rsidR="001F49CB" w:rsidRDefault="001F49CB" w:rsidP="00510053">
            <w:pPr>
              <w:rPr>
                <w:rFonts w:ascii="Times New Roman" w:hAnsi="Times New Roman"/>
                <w:sz w:val="20"/>
                <w:szCs w:val="20"/>
              </w:rPr>
            </w:pPr>
            <w:r>
              <w:rPr>
                <w:rFonts w:ascii="Times New Roman" w:hAnsi="Times New Roman"/>
                <w:sz w:val="20"/>
                <w:szCs w:val="20"/>
              </w:rPr>
              <w:t>Общественное управление</w:t>
            </w:r>
          </w:p>
          <w:p w:rsidR="001F49CB" w:rsidRDefault="001F49CB" w:rsidP="00510053">
            <w:pPr>
              <w:rPr>
                <w:rFonts w:ascii="Times New Roman" w:hAnsi="Times New Roman"/>
                <w:sz w:val="20"/>
                <w:szCs w:val="20"/>
              </w:rPr>
            </w:pP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8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sz w:val="20"/>
                <w:szCs w:val="20"/>
              </w:rPr>
            </w:pPr>
            <w:r>
              <w:rPr>
                <w:rFonts w:ascii="Times New Roman" w:hAnsi="Times New Roman"/>
                <w:sz w:val="20"/>
                <w:szCs w:val="20"/>
              </w:rPr>
              <w:t>3.8</w:t>
            </w:r>
          </w:p>
          <w:p w:rsidR="001F49CB" w:rsidRDefault="001F49CB" w:rsidP="00510053">
            <w:pPr>
              <w:jc w:val="center"/>
              <w:rPr>
                <w:rFonts w:ascii="Times New Roman" w:hAnsi="Times New Roman"/>
                <w:sz w:val="20"/>
                <w:szCs w:val="20"/>
              </w:rPr>
            </w:pP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77"/>
          <w:jc w:val="center"/>
        </w:trPr>
        <w:tc>
          <w:tcPr>
            <w:tcW w:w="764" w:type="pct"/>
            <w:tcBorders>
              <w:top w:val="single" w:sz="4" w:space="0" w:color="000000"/>
              <w:left w:val="single" w:sz="4" w:space="0" w:color="000000"/>
              <w:bottom w:val="single" w:sz="4" w:space="0" w:color="000000"/>
              <w:right w:val="single" w:sz="4" w:space="0" w:color="000000"/>
            </w:tcBorders>
          </w:tcPr>
          <w:p w:rsidR="001F49CB" w:rsidRDefault="001F49CB" w:rsidP="00510053">
            <w:pPr>
              <w:rPr>
                <w:rFonts w:ascii="Times New Roman" w:hAnsi="Times New Roman"/>
                <w:sz w:val="20"/>
                <w:szCs w:val="20"/>
              </w:rPr>
            </w:pPr>
            <w:r>
              <w:rPr>
                <w:rFonts w:ascii="Times New Roman" w:hAnsi="Times New Roman"/>
                <w:sz w:val="20"/>
                <w:szCs w:val="20"/>
              </w:rPr>
              <w:t>Обеспечение научной деятельности</w:t>
            </w:r>
          </w:p>
          <w:p w:rsidR="001F49CB" w:rsidRDefault="001F49CB" w:rsidP="00510053">
            <w:pPr>
              <w:rPr>
                <w:rFonts w:ascii="Times New Roman" w:hAnsi="Times New Roman"/>
                <w:sz w:val="20"/>
                <w:szCs w:val="20"/>
              </w:rPr>
            </w:pP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8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sz w:val="20"/>
                <w:szCs w:val="20"/>
              </w:rPr>
            </w:pPr>
            <w:r>
              <w:rPr>
                <w:rFonts w:ascii="Times New Roman" w:hAnsi="Times New Roman"/>
                <w:sz w:val="20"/>
                <w:szCs w:val="20"/>
              </w:rPr>
              <w:t>3.9</w:t>
            </w:r>
          </w:p>
          <w:p w:rsidR="001F49CB" w:rsidRDefault="001F49CB" w:rsidP="00510053">
            <w:pPr>
              <w:jc w:val="center"/>
              <w:rPr>
                <w:rFonts w:ascii="Times New Roman" w:hAnsi="Times New Roman"/>
                <w:sz w:val="20"/>
                <w:szCs w:val="20"/>
              </w:rPr>
            </w:pP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r>
      <w:tr w:rsidR="001F49CB" w:rsidTr="00510053">
        <w:trPr>
          <w:trHeight w:val="77"/>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Обеспечение деятельности в области гидрометеорологии и смежных с ней областях</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8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sz w:val="20"/>
                <w:szCs w:val="20"/>
              </w:rPr>
            </w:pPr>
            <w:r>
              <w:rPr>
                <w:rFonts w:ascii="Times New Roman" w:hAnsi="Times New Roman"/>
                <w:sz w:val="20"/>
                <w:szCs w:val="20"/>
              </w:rPr>
              <w:t>3.9.1</w:t>
            </w: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У</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У</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У</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tcPr>
          <w:p w:rsidR="001F49CB" w:rsidRDefault="001F49CB" w:rsidP="00510053">
            <w:pPr>
              <w:rPr>
                <w:rFonts w:ascii="Times New Roman" w:hAnsi="Times New Roman"/>
                <w:sz w:val="20"/>
                <w:szCs w:val="20"/>
              </w:rPr>
            </w:pPr>
            <w:r>
              <w:rPr>
                <w:rFonts w:ascii="Times New Roman" w:hAnsi="Times New Roman"/>
                <w:sz w:val="20"/>
                <w:szCs w:val="20"/>
              </w:rPr>
              <w:t>Ветеринарное обслуживание</w:t>
            </w:r>
          </w:p>
          <w:p w:rsidR="001F49CB" w:rsidRDefault="001F49CB" w:rsidP="00510053">
            <w:pPr>
              <w:rPr>
                <w:rFonts w:ascii="Times New Roman" w:hAnsi="Times New Roman"/>
                <w:sz w:val="20"/>
                <w:szCs w:val="20"/>
              </w:rPr>
            </w:pP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28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sz w:val="20"/>
                <w:szCs w:val="20"/>
              </w:rPr>
            </w:pPr>
            <w:r>
              <w:rPr>
                <w:rFonts w:ascii="Times New Roman" w:hAnsi="Times New Roman"/>
                <w:sz w:val="20"/>
                <w:szCs w:val="20"/>
              </w:rPr>
              <w:t>3.10</w:t>
            </w:r>
          </w:p>
          <w:p w:rsidR="001F49CB" w:rsidRDefault="001F49CB" w:rsidP="00510053">
            <w:pPr>
              <w:jc w:val="center"/>
              <w:rPr>
                <w:rFonts w:ascii="Times New Roman" w:hAnsi="Times New Roman"/>
                <w:sz w:val="20"/>
                <w:szCs w:val="20"/>
              </w:rPr>
            </w:pP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Амбулаторное ветеринарное обслуживание</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tabs>
                <w:tab w:val="left" w:pos="1155"/>
              </w:tabs>
              <w:rPr>
                <w:rFonts w:ascii="Times New Roman" w:hAnsi="Times New Roman"/>
                <w:sz w:val="20"/>
                <w:szCs w:val="20"/>
              </w:rPr>
            </w:pPr>
            <w:r>
              <w:rPr>
                <w:rFonts w:ascii="Times New Roman" w:hAnsi="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28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sz w:val="20"/>
                <w:szCs w:val="20"/>
              </w:rPr>
            </w:pPr>
            <w:r>
              <w:rPr>
                <w:rFonts w:ascii="Times New Roman" w:hAnsi="Times New Roman"/>
                <w:sz w:val="20"/>
                <w:szCs w:val="20"/>
              </w:rPr>
              <w:t>3.10.1</w:t>
            </w: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У</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Приюты для животных</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объектов капитального строительства, предназначенных для оказания ветеринарных услуг в стационаре;</w:t>
            </w:r>
          </w:p>
          <w:p w:rsidR="001F49CB" w:rsidRDefault="001F49CB" w:rsidP="00510053">
            <w:pPr>
              <w:rPr>
                <w:rFonts w:ascii="Times New Roman" w:hAnsi="Times New Roman"/>
                <w:sz w:val="20"/>
                <w:szCs w:val="20"/>
              </w:rPr>
            </w:pPr>
            <w:r>
              <w:rPr>
                <w:rFonts w:ascii="Times New Roman" w:hAnsi="Times New Roman"/>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1F49CB" w:rsidRDefault="001F49CB" w:rsidP="00510053">
            <w:pPr>
              <w:rPr>
                <w:rFonts w:ascii="Times New Roman" w:hAnsi="Times New Roman"/>
                <w:sz w:val="20"/>
                <w:szCs w:val="20"/>
              </w:rPr>
            </w:pPr>
            <w:r>
              <w:rPr>
                <w:rFonts w:ascii="Times New Roman" w:hAnsi="Times New Roman"/>
                <w:sz w:val="20"/>
                <w:szCs w:val="20"/>
              </w:rPr>
              <w:t>размещение объектов капитального строительства, предназначенных для организации гостиниц для животных</w:t>
            </w:r>
          </w:p>
        </w:tc>
        <w:tc>
          <w:tcPr>
            <w:tcW w:w="28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sz w:val="20"/>
                <w:szCs w:val="20"/>
              </w:rPr>
            </w:pPr>
            <w:r>
              <w:rPr>
                <w:rFonts w:ascii="Times New Roman" w:hAnsi="Times New Roman"/>
                <w:sz w:val="20"/>
                <w:szCs w:val="20"/>
              </w:rPr>
              <w:t>3.10.2</w:t>
            </w: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shd w:val="clear" w:color="auto" w:fill="E5B8B7"/>
            <w:hideMark/>
          </w:tcPr>
          <w:p w:rsidR="001F49CB" w:rsidRDefault="001F49CB" w:rsidP="00510053">
            <w:pPr>
              <w:rPr>
                <w:rFonts w:ascii="Times New Roman" w:hAnsi="Times New Roman"/>
                <w:b/>
                <w:sz w:val="20"/>
                <w:szCs w:val="20"/>
              </w:rPr>
            </w:pPr>
            <w:r>
              <w:rPr>
                <w:rFonts w:ascii="Times New Roman" w:hAnsi="Times New Roman"/>
                <w:b/>
                <w:sz w:val="20"/>
                <w:szCs w:val="20"/>
              </w:rPr>
              <w:t>Предпринимательство</w:t>
            </w:r>
          </w:p>
        </w:tc>
        <w:tc>
          <w:tcPr>
            <w:tcW w:w="1708" w:type="pct"/>
            <w:tcBorders>
              <w:top w:val="single" w:sz="4" w:space="0" w:color="000000"/>
              <w:left w:val="single" w:sz="4" w:space="0" w:color="000000"/>
              <w:bottom w:val="single" w:sz="4" w:space="0" w:color="000000"/>
              <w:right w:val="single" w:sz="4" w:space="0" w:color="000000"/>
            </w:tcBorders>
            <w:shd w:val="clear" w:color="auto" w:fill="E5B8B7"/>
            <w:hideMark/>
          </w:tcPr>
          <w:p w:rsidR="001F49CB" w:rsidRDefault="001F49CB" w:rsidP="00510053">
            <w:pPr>
              <w:rPr>
                <w:rFonts w:ascii="Times New Roman" w:hAnsi="Times New Roman"/>
                <w:b/>
                <w:sz w:val="20"/>
                <w:szCs w:val="20"/>
              </w:rPr>
            </w:pPr>
            <w:r>
              <w:rPr>
                <w:rFonts w:ascii="Times New Roman" w:hAnsi="Times New Roman"/>
                <w:b/>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4.1- 4.10</w:t>
            </w:r>
          </w:p>
        </w:tc>
        <w:tc>
          <w:tcPr>
            <w:tcW w:w="280"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0"/>
                <w:szCs w:val="20"/>
              </w:rPr>
            </w:pPr>
            <w:r>
              <w:rPr>
                <w:rFonts w:ascii="Times New Roman" w:hAnsi="Times New Roman"/>
                <w:b/>
                <w:sz w:val="20"/>
                <w:szCs w:val="20"/>
              </w:rPr>
              <w:t>4.0</w:t>
            </w:r>
          </w:p>
          <w:p w:rsidR="001F49CB" w:rsidRDefault="001F49CB" w:rsidP="00510053">
            <w:pPr>
              <w:jc w:val="center"/>
              <w:rPr>
                <w:rFonts w:ascii="Times New Roman" w:hAnsi="Times New Roman"/>
                <w:b/>
                <w:sz w:val="20"/>
                <w:szCs w:val="20"/>
              </w:rPr>
            </w:pPr>
          </w:p>
        </w:tc>
        <w:tc>
          <w:tcPr>
            <w:tcW w:w="292"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54"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36"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01"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29"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84"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52"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50"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49"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Деловое управление</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8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sz w:val="20"/>
                <w:szCs w:val="20"/>
              </w:rPr>
            </w:pPr>
            <w:r>
              <w:rPr>
                <w:rFonts w:ascii="Times New Roman" w:hAnsi="Times New Roman"/>
                <w:sz w:val="20"/>
                <w:szCs w:val="20"/>
              </w:rPr>
              <w:t>4.1</w:t>
            </w:r>
          </w:p>
          <w:p w:rsidR="001F49CB" w:rsidRDefault="001F49CB" w:rsidP="00510053">
            <w:pPr>
              <w:jc w:val="center"/>
              <w:rPr>
                <w:rFonts w:ascii="Times New Roman" w:hAnsi="Times New Roman"/>
                <w:sz w:val="20"/>
                <w:szCs w:val="20"/>
              </w:rPr>
            </w:pP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У</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У</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У</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Объекты торговли (торговые центры, торгово-развлекательные центры (комплексы)</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28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sz w:val="20"/>
                <w:szCs w:val="20"/>
              </w:rPr>
            </w:pPr>
            <w:r>
              <w:rPr>
                <w:rFonts w:ascii="Times New Roman" w:hAnsi="Times New Roman"/>
                <w:sz w:val="20"/>
                <w:szCs w:val="20"/>
              </w:rPr>
              <w:t>4.2</w:t>
            </w:r>
          </w:p>
          <w:p w:rsidR="001F49CB" w:rsidRDefault="001F49CB" w:rsidP="00510053">
            <w:pPr>
              <w:jc w:val="center"/>
              <w:rPr>
                <w:rFonts w:ascii="Times New Roman" w:hAnsi="Times New Roman"/>
                <w:sz w:val="20"/>
                <w:szCs w:val="20"/>
              </w:rPr>
            </w:pP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376"/>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Рынки</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8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sz w:val="20"/>
                <w:szCs w:val="20"/>
              </w:rPr>
            </w:pPr>
            <w:r>
              <w:rPr>
                <w:rFonts w:ascii="Times New Roman" w:hAnsi="Times New Roman"/>
                <w:sz w:val="20"/>
                <w:szCs w:val="20"/>
              </w:rPr>
              <w:t>4.3</w:t>
            </w:r>
          </w:p>
          <w:p w:rsidR="001F49CB" w:rsidRDefault="001F49CB" w:rsidP="00510053">
            <w:pPr>
              <w:jc w:val="center"/>
              <w:rPr>
                <w:rFonts w:ascii="Times New Roman" w:hAnsi="Times New Roman"/>
                <w:sz w:val="20"/>
                <w:szCs w:val="20"/>
              </w:rPr>
            </w:pP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У</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У</w:t>
            </w:r>
          </w:p>
        </w:tc>
      </w:tr>
      <w:tr w:rsidR="001F49CB" w:rsidTr="00510053">
        <w:trPr>
          <w:trHeight w:val="706"/>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Магазины</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8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sz w:val="20"/>
                <w:szCs w:val="20"/>
              </w:rPr>
            </w:pPr>
            <w:r>
              <w:rPr>
                <w:rFonts w:ascii="Times New Roman" w:hAnsi="Times New Roman"/>
                <w:sz w:val="20"/>
                <w:szCs w:val="20"/>
              </w:rPr>
              <w:t>4.4</w:t>
            </w:r>
          </w:p>
          <w:p w:rsidR="001F49CB" w:rsidRDefault="001F49CB" w:rsidP="00510053">
            <w:pPr>
              <w:jc w:val="center"/>
              <w:rPr>
                <w:rFonts w:ascii="Times New Roman" w:hAnsi="Times New Roman"/>
                <w:sz w:val="20"/>
                <w:szCs w:val="20"/>
              </w:rPr>
            </w:pP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У</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У</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У</w:t>
            </w:r>
          </w:p>
        </w:tc>
      </w:tr>
      <w:tr w:rsidR="001F49CB" w:rsidTr="00510053">
        <w:trPr>
          <w:trHeight w:val="565"/>
          <w:jc w:val="center"/>
        </w:trPr>
        <w:tc>
          <w:tcPr>
            <w:tcW w:w="764" w:type="pct"/>
            <w:tcBorders>
              <w:top w:val="single" w:sz="4" w:space="0" w:color="000000"/>
              <w:left w:val="single" w:sz="4" w:space="0" w:color="000000"/>
              <w:bottom w:val="single" w:sz="4" w:space="0" w:color="000000"/>
              <w:right w:val="single" w:sz="4" w:space="0" w:color="000000"/>
            </w:tcBorders>
          </w:tcPr>
          <w:p w:rsidR="001F49CB" w:rsidRDefault="001F49CB" w:rsidP="00510053">
            <w:pPr>
              <w:rPr>
                <w:rFonts w:ascii="Times New Roman" w:hAnsi="Times New Roman"/>
                <w:sz w:val="20"/>
                <w:szCs w:val="20"/>
              </w:rPr>
            </w:pPr>
            <w:r>
              <w:rPr>
                <w:rFonts w:ascii="Times New Roman" w:hAnsi="Times New Roman"/>
                <w:sz w:val="20"/>
                <w:szCs w:val="20"/>
              </w:rPr>
              <w:t>Банковская и страховая</w:t>
            </w:r>
          </w:p>
          <w:p w:rsidR="001F49CB" w:rsidRDefault="001F49CB" w:rsidP="00510053">
            <w:pPr>
              <w:rPr>
                <w:rFonts w:ascii="Times New Roman" w:hAnsi="Times New Roman"/>
                <w:sz w:val="20"/>
                <w:szCs w:val="20"/>
              </w:rPr>
            </w:pPr>
            <w:r>
              <w:rPr>
                <w:rFonts w:ascii="Times New Roman" w:hAnsi="Times New Roman"/>
                <w:sz w:val="20"/>
                <w:szCs w:val="20"/>
              </w:rPr>
              <w:t>деятельность</w:t>
            </w:r>
          </w:p>
          <w:p w:rsidR="001F49CB" w:rsidRDefault="001F49CB" w:rsidP="00510053">
            <w:pPr>
              <w:rPr>
                <w:rFonts w:ascii="Times New Roman" w:hAnsi="Times New Roman"/>
                <w:sz w:val="20"/>
                <w:szCs w:val="20"/>
              </w:rPr>
            </w:pP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8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sz w:val="20"/>
                <w:szCs w:val="20"/>
              </w:rPr>
            </w:pPr>
            <w:r>
              <w:rPr>
                <w:rFonts w:ascii="Times New Roman" w:hAnsi="Times New Roman"/>
                <w:sz w:val="20"/>
                <w:szCs w:val="20"/>
              </w:rPr>
              <w:t>4.5</w:t>
            </w:r>
          </w:p>
          <w:p w:rsidR="001F49CB" w:rsidRDefault="001F49CB" w:rsidP="00510053">
            <w:pPr>
              <w:jc w:val="center"/>
              <w:rPr>
                <w:rFonts w:ascii="Times New Roman" w:hAnsi="Times New Roman"/>
                <w:sz w:val="20"/>
                <w:szCs w:val="20"/>
              </w:rPr>
            </w:pP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У</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В</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У</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Общественное питание</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8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sz w:val="20"/>
                <w:szCs w:val="20"/>
              </w:rPr>
            </w:pPr>
            <w:r>
              <w:rPr>
                <w:rFonts w:ascii="Times New Roman" w:hAnsi="Times New Roman"/>
                <w:sz w:val="20"/>
                <w:szCs w:val="20"/>
              </w:rPr>
              <w:t>4.6</w:t>
            </w:r>
          </w:p>
          <w:p w:rsidR="001F49CB" w:rsidRDefault="001F49CB" w:rsidP="00510053">
            <w:pPr>
              <w:jc w:val="center"/>
              <w:rPr>
                <w:rFonts w:ascii="Times New Roman" w:hAnsi="Times New Roman"/>
                <w:sz w:val="20"/>
                <w:szCs w:val="20"/>
              </w:rPr>
            </w:pP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В</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У</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У</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Гостиничное обслуживание</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8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sz w:val="20"/>
                <w:szCs w:val="20"/>
              </w:rPr>
            </w:pPr>
            <w:r>
              <w:rPr>
                <w:rFonts w:ascii="Times New Roman" w:hAnsi="Times New Roman"/>
                <w:sz w:val="20"/>
                <w:szCs w:val="20"/>
              </w:rPr>
              <w:t>4.7</w:t>
            </w:r>
          </w:p>
          <w:p w:rsidR="001F49CB" w:rsidRDefault="001F49CB" w:rsidP="00510053">
            <w:pPr>
              <w:jc w:val="center"/>
              <w:rPr>
                <w:rFonts w:ascii="Times New Roman" w:hAnsi="Times New Roman"/>
                <w:sz w:val="20"/>
                <w:szCs w:val="20"/>
              </w:rPr>
            </w:pP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У</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В</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У</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Развлечения</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8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sz w:val="20"/>
                <w:szCs w:val="20"/>
              </w:rPr>
            </w:pPr>
            <w:r>
              <w:rPr>
                <w:rFonts w:ascii="Times New Roman" w:hAnsi="Times New Roman"/>
                <w:sz w:val="20"/>
                <w:szCs w:val="20"/>
              </w:rPr>
              <w:t>4.8</w:t>
            </w:r>
          </w:p>
          <w:p w:rsidR="001F49CB" w:rsidRDefault="001F49CB" w:rsidP="00510053">
            <w:pPr>
              <w:jc w:val="center"/>
              <w:rPr>
                <w:rFonts w:ascii="Times New Roman" w:hAnsi="Times New Roman"/>
                <w:sz w:val="20"/>
                <w:szCs w:val="20"/>
              </w:rPr>
            </w:pP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В</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У</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518"/>
          <w:jc w:val="center"/>
        </w:trPr>
        <w:tc>
          <w:tcPr>
            <w:tcW w:w="764" w:type="pct"/>
            <w:tcBorders>
              <w:top w:val="single" w:sz="4" w:space="0" w:color="000000"/>
              <w:left w:val="single" w:sz="4" w:space="0" w:color="000000"/>
              <w:bottom w:val="single" w:sz="4" w:space="0" w:color="000000"/>
              <w:right w:val="single" w:sz="4" w:space="0" w:color="000000"/>
            </w:tcBorders>
          </w:tcPr>
          <w:p w:rsidR="001F49CB" w:rsidRDefault="001F49CB" w:rsidP="00510053">
            <w:pPr>
              <w:rPr>
                <w:rFonts w:ascii="Times New Roman" w:hAnsi="Times New Roman"/>
                <w:sz w:val="20"/>
                <w:szCs w:val="20"/>
              </w:rPr>
            </w:pPr>
            <w:r>
              <w:rPr>
                <w:rFonts w:ascii="Times New Roman" w:hAnsi="Times New Roman"/>
                <w:sz w:val="20"/>
                <w:szCs w:val="20"/>
              </w:rPr>
              <w:t>Обслуживание автотранспорта</w:t>
            </w:r>
          </w:p>
          <w:p w:rsidR="001F49CB" w:rsidRDefault="001F49CB" w:rsidP="00510053">
            <w:pPr>
              <w:rPr>
                <w:rFonts w:ascii="Times New Roman" w:hAnsi="Times New Roman"/>
                <w:sz w:val="20"/>
                <w:szCs w:val="20"/>
              </w:rPr>
            </w:pP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8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sz w:val="20"/>
                <w:szCs w:val="20"/>
              </w:rPr>
            </w:pPr>
            <w:r>
              <w:rPr>
                <w:rFonts w:ascii="Times New Roman" w:hAnsi="Times New Roman"/>
                <w:sz w:val="20"/>
                <w:szCs w:val="20"/>
              </w:rPr>
              <w:t>4.9</w:t>
            </w: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518"/>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Объекты придорожного сервиса</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8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sz w:val="20"/>
                <w:szCs w:val="20"/>
              </w:rPr>
            </w:pPr>
            <w:r>
              <w:rPr>
                <w:rFonts w:ascii="Times New Roman" w:hAnsi="Times New Roman"/>
                <w:sz w:val="20"/>
                <w:szCs w:val="20"/>
              </w:rPr>
              <w:t>4.9.1</w:t>
            </w: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У</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У</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518"/>
          <w:jc w:val="center"/>
        </w:trPr>
        <w:tc>
          <w:tcPr>
            <w:tcW w:w="764" w:type="pct"/>
            <w:tcBorders>
              <w:top w:val="single" w:sz="4" w:space="0" w:color="000000"/>
              <w:left w:val="single" w:sz="4" w:space="0" w:color="000000"/>
              <w:bottom w:val="single" w:sz="4" w:space="0" w:color="000000"/>
              <w:right w:val="single" w:sz="4" w:space="0" w:color="000000"/>
            </w:tcBorders>
          </w:tcPr>
          <w:p w:rsidR="001F49CB" w:rsidRDefault="001F49CB" w:rsidP="00510053">
            <w:pPr>
              <w:rPr>
                <w:rFonts w:ascii="Times New Roman" w:hAnsi="Times New Roman"/>
                <w:sz w:val="20"/>
                <w:szCs w:val="20"/>
              </w:rPr>
            </w:pPr>
            <w:r>
              <w:rPr>
                <w:rFonts w:ascii="Times New Roman" w:hAnsi="Times New Roman"/>
                <w:sz w:val="20"/>
                <w:szCs w:val="20"/>
              </w:rPr>
              <w:t>Выставочно-ярмарочная деятельность</w:t>
            </w:r>
          </w:p>
          <w:p w:rsidR="001F49CB" w:rsidRDefault="001F49CB" w:rsidP="00510053">
            <w:pPr>
              <w:rPr>
                <w:rFonts w:ascii="Times New Roman" w:hAnsi="Times New Roman"/>
                <w:sz w:val="20"/>
                <w:szCs w:val="20"/>
              </w:rPr>
            </w:pP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8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sz w:val="20"/>
                <w:szCs w:val="20"/>
              </w:rPr>
            </w:pPr>
            <w:r>
              <w:rPr>
                <w:rFonts w:ascii="Times New Roman" w:hAnsi="Times New Roman"/>
                <w:sz w:val="20"/>
                <w:szCs w:val="20"/>
              </w:rPr>
              <w:t>4.10</w:t>
            </w: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92"/>
          <w:jc w:val="center"/>
        </w:trPr>
        <w:tc>
          <w:tcPr>
            <w:tcW w:w="764" w:type="pct"/>
            <w:tcBorders>
              <w:top w:val="single" w:sz="4" w:space="0" w:color="000000"/>
              <w:left w:val="single" w:sz="4" w:space="0" w:color="000000"/>
              <w:bottom w:val="single" w:sz="4" w:space="0" w:color="000000"/>
              <w:right w:val="single" w:sz="4" w:space="0" w:color="000000"/>
            </w:tcBorders>
            <w:shd w:val="clear" w:color="auto" w:fill="E5B8B7"/>
            <w:hideMark/>
          </w:tcPr>
          <w:p w:rsidR="001F49CB" w:rsidRDefault="001F49CB" w:rsidP="00510053">
            <w:pPr>
              <w:rPr>
                <w:rFonts w:ascii="Times New Roman" w:hAnsi="Times New Roman"/>
                <w:b/>
                <w:sz w:val="20"/>
                <w:szCs w:val="20"/>
              </w:rPr>
            </w:pPr>
            <w:r>
              <w:rPr>
                <w:rFonts w:ascii="Times New Roman" w:hAnsi="Times New Roman"/>
                <w:b/>
                <w:sz w:val="20"/>
                <w:szCs w:val="20"/>
              </w:rPr>
              <w:t>Отдых (рекреация)</w:t>
            </w:r>
          </w:p>
        </w:tc>
        <w:tc>
          <w:tcPr>
            <w:tcW w:w="1708" w:type="pct"/>
            <w:tcBorders>
              <w:top w:val="single" w:sz="4" w:space="0" w:color="000000"/>
              <w:left w:val="single" w:sz="4" w:space="0" w:color="000000"/>
              <w:bottom w:val="single" w:sz="4" w:space="0" w:color="000000"/>
              <w:right w:val="single" w:sz="4" w:space="0" w:color="000000"/>
            </w:tcBorders>
            <w:shd w:val="clear" w:color="auto" w:fill="E5B8B7"/>
            <w:hideMark/>
          </w:tcPr>
          <w:p w:rsidR="001F49CB" w:rsidRDefault="001F49CB" w:rsidP="00510053">
            <w:pPr>
              <w:rPr>
                <w:rFonts w:ascii="Times New Roman" w:hAnsi="Times New Roman"/>
                <w:b/>
                <w:sz w:val="20"/>
                <w:szCs w:val="20"/>
              </w:rPr>
            </w:pPr>
            <w:r>
              <w:rPr>
                <w:rFonts w:ascii="Times New Roman" w:hAnsi="Times New Roman"/>
                <w:b/>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1F49CB" w:rsidRDefault="001F49CB" w:rsidP="00510053">
            <w:pPr>
              <w:rPr>
                <w:rFonts w:ascii="Times New Roman" w:hAnsi="Times New Roman"/>
                <w:b/>
                <w:sz w:val="20"/>
                <w:szCs w:val="20"/>
              </w:rPr>
            </w:pPr>
            <w:r>
              <w:rPr>
                <w:rFonts w:ascii="Times New Roman" w:hAnsi="Times New Roman"/>
                <w:b/>
                <w:sz w:val="20"/>
                <w:szCs w:val="20"/>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1F49CB" w:rsidRDefault="001F49CB" w:rsidP="00510053">
            <w:pPr>
              <w:rPr>
                <w:rFonts w:ascii="Times New Roman" w:hAnsi="Times New Roman"/>
                <w:b/>
                <w:sz w:val="20"/>
                <w:szCs w:val="20"/>
              </w:rPr>
            </w:pPr>
            <w:r>
              <w:rPr>
                <w:rFonts w:ascii="Times New Roman" w:hAnsi="Times New Roman"/>
                <w:b/>
                <w:sz w:val="20"/>
                <w:szCs w:val="20"/>
              </w:rPr>
              <w:t>Содержание данного вида разрешенного использования включает в себя содержание видов разрешенного использования с кодами 5.1 - 5.5</w:t>
            </w:r>
          </w:p>
        </w:tc>
        <w:tc>
          <w:tcPr>
            <w:tcW w:w="280"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0"/>
                <w:szCs w:val="20"/>
              </w:rPr>
            </w:pPr>
            <w:r>
              <w:rPr>
                <w:rFonts w:ascii="Times New Roman" w:hAnsi="Times New Roman"/>
                <w:b/>
                <w:sz w:val="20"/>
                <w:szCs w:val="20"/>
              </w:rPr>
              <w:t>5.0</w:t>
            </w:r>
          </w:p>
          <w:p w:rsidR="001F49CB" w:rsidRDefault="001F49CB" w:rsidP="00510053">
            <w:pPr>
              <w:jc w:val="center"/>
              <w:rPr>
                <w:rFonts w:ascii="Times New Roman" w:hAnsi="Times New Roman"/>
                <w:b/>
                <w:sz w:val="20"/>
                <w:szCs w:val="20"/>
              </w:rPr>
            </w:pPr>
          </w:p>
        </w:tc>
        <w:tc>
          <w:tcPr>
            <w:tcW w:w="292"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54"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36"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01"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29"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84"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52"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50"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49"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Спорт</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8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sz w:val="20"/>
                <w:szCs w:val="20"/>
              </w:rPr>
            </w:pPr>
            <w:r>
              <w:rPr>
                <w:rFonts w:ascii="Times New Roman" w:hAnsi="Times New Roman"/>
                <w:sz w:val="20"/>
                <w:szCs w:val="20"/>
              </w:rPr>
              <w:t>5.1</w:t>
            </w:r>
          </w:p>
          <w:p w:rsidR="001F49CB" w:rsidRDefault="001F49CB" w:rsidP="00510053">
            <w:pPr>
              <w:jc w:val="center"/>
              <w:rPr>
                <w:rFonts w:ascii="Times New Roman" w:hAnsi="Times New Roman"/>
                <w:sz w:val="20"/>
                <w:szCs w:val="20"/>
              </w:rPr>
            </w:pP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tcPr>
          <w:p w:rsidR="001F49CB" w:rsidRDefault="001F49CB" w:rsidP="00510053">
            <w:pPr>
              <w:rPr>
                <w:rFonts w:ascii="Times New Roman" w:hAnsi="Times New Roman"/>
                <w:sz w:val="20"/>
                <w:szCs w:val="20"/>
              </w:rPr>
            </w:pPr>
            <w:r>
              <w:rPr>
                <w:rFonts w:ascii="Times New Roman" w:hAnsi="Times New Roman"/>
                <w:sz w:val="20"/>
                <w:szCs w:val="20"/>
              </w:rPr>
              <w:t>Природно-познавательный туризм</w:t>
            </w:r>
          </w:p>
          <w:p w:rsidR="001F49CB" w:rsidRDefault="001F49CB" w:rsidP="00510053">
            <w:pPr>
              <w:rPr>
                <w:rFonts w:ascii="Times New Roman" w:hAnsi="Times New Roman"/>
                <w:sz w:val="20"/>
                <w:szCs w:val="20"/>
              </w:rPr>
            </w:pP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28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sz w:val="20"/>
                <w:szCs w:val="20"/>
              </w:rPr>
            </w:pPr>
            <w:r>
              <w:rPr>
                <w:rFonts w:ascii="Times New Roman" w:hAnsi="Times New Roman"/>
                <w:sz w:val="20"/>
                <w:szCs w:val="20"/>
              </w:rPr>
              <w:t>5.2</w:t>
            </w:r>
          </w:p>
          <w:p w:rsidR="001F49CB" w:rsidRDefault="001F49CB" w:rsidP="00510053">
            <w:pPr>
              <w:jc w:val="center"/>
              <w:rPr>
                <w:rFonts w:ascii="Times New Roman" w:hAnsi="Times New Roman"/>
                <w:sz w:val="20"/>
                <w:szCs w:val="20"/>
              </w:rPr>
            </w:pP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Туристическое обслуживание</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tabs>
                <w:tab w:val="left" w:pos="3540"/>
              </w:tabs>
              <w:rPr>
                <w:rFonts w:ascii="Times New Roman" w:hAnsi="Times New Roman"/>
                <w:sz w:val="20"/>
                <w:szCs w:val="20"/>
              </w:rPr>
            </w:pPr>
            <w:r>
              <w:rPr>
                <w:rFonts w:ascii="Times New Roman" w:hAnsi="Times New Roman"/>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8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sz w:val="20"/>
                <w:szCs w:val="20"/>
              </w:rPr>
            </w:pPr>
            <w:r>
              <w:rPr>
                <w:rFonts w:ascii="Times New Roman" w:hAnsi="Times New Roman"/>
                <w:sz w:val="20"/>
                <w:szCs w:val="20"/>
              </w:rPr>
              <w:t>5.2.1</w:t>
            </w: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Охота и рыбалка</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8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sz w:val="20"/>
                <w:szCs w:val="20"/>
              </w:rPr>
            </w:pPr>
            <w:r>
              <w:rPr>
                <w:rFonts w:ascii="Times New Roman" w:hAnsi="Times New Roman"/>
                <w:sz w:val="20"/>
                <w:szCs w:val="20"/>
              </w:rPr>
              <w:t>5.3</w:t>
            </w:r>
          </w:p>
          <w:p w:rsidR="001F49CB" w:rsidRDefault="001F49CB" w:rsidP="00510053">
            <w:pPr>
              <w:jc w:val="center"/>
              <w:rPr>
                <w:rFonts w:ascii="Times New Roman" w:hAnsi="Times New Roman"/>
                <w:sz w:val="20"/>
                <w:szCs w:val="20"/>
              </w:rPr>
            </w:pP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tcPr>
          <w:p w:rsidR="001F49CB" w:rsidRDefault="001F49CB" w:rsidP="00510053">
            <w:pPr>
              <w:rPr>
                <w:rFonts w:ascii="Times New Roman" w:hAnsi="Times New Roman"/>
                <w:sz w:val="20"/>
                <w:szCs w:val="20"/>
              </w:rPr>
            </w:pPr>
            <w:r>
              <w:rPr>
                <w:rFonts w:ascii="Times New Roman" w:hAnsi="Times New Roman"/>
                <w:sz w:val="20"/>
                <w:szCs w:val="20"/>
              </w:rPr>
              <w:t>Причалы для маломерных судов</w:t>
            </w:r>
          </w:p>
          <w:p w:rsidR="001F49CB" w:rsidRDefault="001F49CB" w:rsidP="00510053">
            <w:pPr>
              <w:rPr>
                <w:rFonts w:ascii="Times New Roman" w:hAnsi="Times New Roman"/>
                <w:sz w:val="20"/>
                <w:szCs w:val="20"/>
              </w:rPr>
            </w:pP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28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sz w:val="20"/>
                <w:szCs w:val="20"/>
              </w:rPr>
            </w:pPr>
            <w:r>
              <w:rPr>
                <w:rFonts w:ascii="Times New Roman" w:hAnsi="Times New Roman"/>
                <w:sz w:val="20"/>
                <w:szCs w:val="20"/>
              </w:rPr>
              <w:t>5.4</w:t>
            </w:r>
          </w:p>
          <w:p w:rsidR="001F49CB" w:rsidRDefault="001F49CB" w:rsidP="00510053">
            <w:pPr>
              <w:jc w:val="center"/>
              <w:rPr>
                <w:rFonts w:ascii="Times New Roman" w:hAnsi="Times New Roman"/>
                <w:sz w:val="20"/>
                <w:szCs w:val="20"/>
              </w:rPr>
            </w:pP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tcPr>
          <w:p w:rsidR="001F49CB" w:rsidRDefault="001F49CB" w:rsidP="00510053">
            <w:pPr>
              <w:rPr>
                <w:rFonts w:ascii="Times New Roman" w:hAnsi="Times New Roman"/>
                <w:sz w:val="20"/>
                <w:szCs w:val="20"/>
              </w:rPr>
            </w:pPr>
            <w:r>
              <w:rPr>
                <w:rFonts w:ascii="Times New Roman" w:hAnsi="Times New Roman"/>
                <w:sz w:val="20"/>
                <w:szCs w:val="20"/>
              </w:rPr>
              <w:t>Поля для гольфа или</w:t>
            </w:r>
          </w:p>
          <w:p w:rsidR="001F49CB" w:rsidRDefault="001F49CB" w:rsidP="00510053">
            <w:pPr>
              <w:rPr>
                <w:rFonts w:ascii="Times New Roman" w:hAnsi="Times New Roman"/>
                <w:sz w:val="20"/>
                <w:szCs w:val="20"/>
              </w:rPr>
            </w:pPr>
            <w:r>
              <w:rPr>
                <w:rFonts w:ascii="Times New Roman" w:hAnsi="Times New Roman"/>
                <w:sz w:val="20"/>
                <w:szCs w:val="20"/>
              </w:rPr>
              <w:t>конных прогулок</w:t>
            </w:r>
          </w:p>
          <w:p w:rsidR="001F49CB" w:rsidRDefault="001F49CB" w:rsidP="00510053">
            <w:pPr>
              <w:rPr>
                <w:rFonts w:ascii="Times New Roman" w:hAnsi="Times New Roman"/>
                <w:sz w:val="20"/>
                <w:szCs w:val="20"/>
              </w:rPr>
            </w:pP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 размещение конноспортивных манежей, не предусматривающих устройство трибун</w:t>
            </w:r>
          </w:p>
        </w:tc>
        <w:tc>
          <w:tcPr>
            <w:tcW w:w="28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sz w:val="20"/>
                <w:szCs w:val="20"/>
              </w:rPr>
            </w:pPr>
            <w:r>
              <w:rPr>
                <w:rFonts w:ascii="Times New Roman" w:hAnsi="Times New Roman"/>
                <w:sz w:val="20"/>
                <w:szCs w:val="20"/>
              </w:rPr>
              <w:t>5.5</w:t>
            </w:r>
          </w:p>
          <w:p w:rsidR="001F49CB" w:rsidRDefault="001F49CB" w:rsidP="00510053">
            <w:pPr>
              <w:jc w:val="center"/>
              <w:rPr>
                <w:rFonts w:ascii="Times New Roman" w:hAnsi="Times New Roman"/>
                <w:sz w:val="20"/>
                <w:szCs w:val="20"/>
              </w:rPr>
            </w:pP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rPr>
                <w:rFonts w:ascii="Times New Roman" w:hAnsi="Times New Roman"/>
                <w:b/>
                <w:sz w:val="20"/>
                <w:szCs w:val="20"/>
              </w:rPr>
            </w:pPr>
            <w:r>
              <w:rPr>
                <w:rFonts w:ascii="Times New Roman" w:hAnsi="Times New Roman"/>
                <w:b/>
                <w:sz w:val="20"/>
                <w:szCs w:val="20"/>
              </w:rPr>
              <w:t>Производственная</w:t>
            </w:r>
          </w:p>
          <w:p w:rsidR="001F49CB" w:rsidRDefault="001F49CB" w:rsidP="00510053">
            <w:pPr>
              <w:rPr>
                <w:rFonts w:ascii="Times New Roman" w:hAnsi="Times New Roman"/>
                <w:b/>
                <w:sz w:val="20"/>
                <w:szCs w:val="20"/>
              </w:rPr>
            </w:pPr>
            <w:r>
              <w:rPr>
                <w:rFonts w:ascii="Times New Roman" w:hAnsi="Times New Roman"/>
                <w:b/>
                <w:sz w:val="20"/>
                <w:szCs w:val="20"/>
              </w:rPr>
              <w:t>деятельность</w:t>
            </w:r>
          </w:p>
          <w:p w:rsidR="001F49CB" w:rsidRDefault="001F49CB" w:rsidP="00510053">
            <w:pPr>
              <w:rPr>
                <w:rFonts w:ascii="Times New Roman" w:hAnsi="Times New Roman"/>
                <w:b/>
                <w:sz w:val="20"/>
                <w:szCs w:val="20"/>
              </w:rPr>
            </w:pPr>
          </w:p>
        </w:tc>
        <w:tc>
          <w:tcPr>
            <w:tcW w:w="1708" w:type="pct"/>
            <w:tcBorders>
              <w:top w:val="single" w:sz="4" w:space="0" w:color="000000"/>
              <w:left w:val="single" w:sz="4" w:space="0" w:color="000000"/>
              <w:bottom w:val="single" w:sz="4" w:space="0" w:color="000000"/>
              <w:right w:val="single" w:sz="4" w:space="0" w:color="000000"/>
            </w:tcBorders>
            <w:shd w:val="clear" w:color="auto" w:fill="E5B8B7"/>
            <w:hideMark/>
          </w:tcPr>
          <w:p w:rsidR="001F49CB" w:rsidRDefault="001F49CB" w:rsidP="00510053">
            <w:pPr>
              <w:rPr>
                <w:rFonts w:ascii="Times New Roman" w:hAnsi="Times New Roman"/>
                <w:b/>
                <w:sz w:val="20"/>
                <w:szCs w:val="20"/>
              </w:rPr>
            </w:pPr>
            <w:r>
              <w:rPr>
                <w:rFonts w:ascii="Times New Roman" w:hAnsi="Times New Roman"/>
                <w:b/>
                <w:sz w:val="20"/>
                <w:szCs w:val="20"/>
              </w:rPr>
              <w:t>Размещение объектов капитального строительства в целях добычи недр, их переработки, изготовления вещей промышленным способом.</w:t>
            </w:r>
          </w:p>
        </w:tc>
        <w:tc>
          <w:tcPr>
            <w:tcW w:w="280"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0"/>
                <w:szCs w:val="20"/>
              </w:rPr>
            </w:pPr>
            <w:r>
              <w:rPr>
                <w:rFonts w:ascii="Times New Roman" w:hAnsi="Times New Roman"/>
                <w:b/>
                <w:sz w:val="20"/>
                <w:szCs w:val="20"/>
              </w:rPr>
              <w:t>6.0</w:t>
            </w:r>
          </w:p>
          <w:p w:rsidR="001F49CB" w:rsidRDefault="001F49CB" w:rsidP="00510053">
            <w:pPr>
              <w:jc w:val="center"/>
              <w:rPr>
                <w:rFonts w:ascii="Times New Roman" w:hAnsi="Times New Roman"/>
                <w:b/>
                <w:sz w:val="20"/>
                <w:szCs w:val="20"/>
              </w:rPr>
            </w:pPr>
          </w:p>
        </w:tc>
        <w:tc>
          <w:tcPr>
            <w:tcW w:w="292"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54"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36"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01"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29"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84"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52"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50"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49"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b/>
                <w:sz w:val="20"/>
                <w:szCs w:val="20"/>
              </w:rPr>
            </w:pPr>
            <w:r>
              <w:rPr>
                <w:rFonts w:ascii="Times New Roman" w:hAnsi="Times New Roman"/>
                <w:sz w:val="20"/>
                <w:szCs w:val="20"/>
              </w:rPr>
              <w:t>Недропользование</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8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sz w:val="20"/>
                <w:szCs w:val="20"/>
              </w:rPr>
            </w:pPr>
            <w:r>
              <w:rPr>
                <w:rFonts w:ascii="Times New Roman" w:hAnsi="Times New Roman"/>
                <w:sz w:val="20"/>
                <w:szCs w:val="20"/>
              </w:rPr>
              <w:t>6.1</w:t>
            </w:r>
          </w:p>
          <w:p w:rsidR="001F49CB" w:rsidRDefault="001F49CB" w:rsidP="00510053">
            <w:pPr>
              <w:jc w:val="center"/>
              <w:rPr>
                <w:rFonts w:ascii="Times New Roman" w:hAnsi="Times New Roman"/>
                <w:b/>
                <w:sz w:val="20"/>
                <w:szCs w:val="20"/>
              </w:rPr>
            </w:pP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692"/>
          <w:jc w:val="center"/>
        </w:trPr>
        <w:tc>
          <w:tcPr>
            <w:tcW w:w="764" w:type="pct"/>
            <w:tcBorders>
              <w:top w:val="single" w:sz="4" w:space="0" w:color="000000"/>
              <w:left w:val="single" w:sz="4" w:space="0" w:color="000000"/>
              <w:bottom w:val="single" w:sz="4" w:space="0" w:color="000000"/>
              <w:right w:val="single" w:sz="4" w:space="0" w:color="000000"/>
            </w:tcBorders>
          </w:tcPr>
          <w:p w:rsidR="001F49CB" w:rsidRDefault="001F49CB" w:rsidP="00510053">
            <w:pPr>
              <w:rPr>
                <w:rFonts w:ascii="Times New Roman" w:hAnsi="Times New Roman"/>
                <w:sz w:val="20"/>
                <w:szCs w:val="20"/>
              </w:rPr>
            </w:pPr>
            <w:r>
              <w:rPr>
                <w:rFonts w:ascii="Times New Roman" w:hAnsi="Times New Roman"/>
                <w:sz w:val="20"/>
                <w:szCs w:val="20"/>
              </w:rPr>
              <w:t>Тяжелая промышленность</w:t>
            </w:r>
          </w:p>
          <w:p w:rsidR="001F49CB" w:rsidRDefault="001F49CB" w:rsidP="00510053">
            <w:pPr>
              <w:rPr>
                <w:rFonts w:ascii="Times New Roman" w:hAnsi="Times New Roman"/>
                <w:b/>
                <w:sz w:val="20"/>
                <w:szCs w:val="20"/>
              </w:rPr>
            </w:pP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8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sz w:val="20"/>
                <w:szCs w:val="20"/>
              </w:rPr>
            </w:pPr>
            <w:r>
              <w:rPr>
                <w:rFonts w:ascii="Times New Roman" w:hAnsi="Times New Roman"/>
                <w:sz w:val="20"/>
                <w:szCs w:val="20"/>
              </w:rPr>
              <w:t>6.2</w:t>
            </w:r>
          </w:p>
          <w:p w:rsidR="001F49CB" w:rsidRDefault="001F49CB" w:rsidP="00510053">
            <w:pPr>
              <w:jc w:val="center"/>
              <w:rPr>
                <w:rFonts w:ascii="Times New Roman" w:hAnsi="Times New Roman"/>
                <w:b/>
                <w:sz w:val="20"/>
                <w:szCs w:val="20"/>
              </w:rPr>
            </w:pP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692"/>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Автомобилестроительная промышленность</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tabs>
                <w:tab w:val="left" w:pos="3960"/>
              </w:tabs>
              <w:rPr>
                <w:rFonts w:ascii="Times New Roman" w:hAnsi="Times New Roman"/>
                <w:sz w:val="20"/>
                <w:szCs w:val="20"/>
              </w:rPr>
            </w:pPr>
            <w:r>
              <w:rPr>
                <w:rFonts w:ascii="Times New Roman" w:hAnsi="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8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sz w:val="20"/>
                <w:szCs w:val="20"/>
              </w:rPr>
            </w:pPr>
            <w:r>
              <w:rPr>
                <w:rFonts w:ascii="Times New Roman" w:hAnsi="Times New Roman"/>
                <w:sz w:val="20"/>
                <w:szCs w:val="20"/>
              </w:rPr>
              <w:t>6.2.1</w:t>
            </w: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tcPr>
          <w:p w:rsidR="001F49CB" w:rsidRDefault="001F49CB" w:rsidP="00510053">
            <w:pPr>
              <w:rPr>
                <w:rFonts w:ascii="Times New Roman" w:hAnsi="Times New Roman"/>
                <w:sz w:val="20"/>
                <w:szCs w:val="20"/>
              </w:rPr>
            </w:pPr>
            <w:r>
              <w:rPr>
                <w:rFonts w:ascii="Times New Roman" w:hAnsi="Times New Roman"/>
                <w:sz w:val="20"/>
                <w:szCs w:val="20"/>
              </w:rPr>
              <w:t>Легкая промышленность</w:t>
            </w:r>
          </w:p>
          <w:p w:rsidR="001F49CB" w:rsidRDefault="001F49CB" w:rsidP="00510053">
            <w:pPr>
              <w:rPr>
                <w:rFonts w:ascii="Times New Roman" w:hAnsi="Times New Roman"/>
                <w:b/>
                <w:sz w:val="20"/>
                <w:szCs w:val="20"/>
              </w:rPr>
            </w:pP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c>
          <w:tcPr>
            <w:tcW w:w="28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sz w:val="20"/>
                <w:szCs w:val="20"/>
              </w:rPr>
            </w:pPr>
            <w:r>
              <w:rPr>
                <w:rFonts w:ascii="Times New Roman" w:hAnsi="Times New Roman"/>
                <w:sz w:val="20"/>
                <w:szCs w:val="20"/>
              </w:rPr>
              <w:t>6.3</w:t>
            </w:r>
          </w:p>
          <w:p w:rsidR="001F49CB" w:rsidRDefault="001F49CB" w:rsidP="00510053">
            <w:pPr>
              <w:jc w:val="center"/>
              <w:rPr>
                <w:rFonts w:ascii="Times New Roman" w:hAnsi="Times New Roman"/>
                <w:b/>
                <w:sz w:val="20"/>
                <w:szCs w:val="20"/>
              </w:rPr>
            </w:pP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Фармацевтическая промышленность</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8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sz w:val="20"/>
                <w:szCs w:val="20"/>
              </w:rPr>
            </w:pPr>
            <w:r>
              <w:rPr>
                <w:rFonts w:ascii="Times New Roman" w:hAnsi="Times New Roman"/>
                <w:sz w:val="20"/>
                <w:szCs w:val="20"/>
              </w:rPr>
              <w:t>6.3.1</w:t>
            </w: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tcPr>
          <w:p w:rsidR="001F49CB" w:rsidRDefault="001F49CB" w:rsidP="00510053">
            <w:pPr>
              <w:rPr>
                <w:rFonts w:ascii="Times New Roman" w:hAnsi="Times New Roman"/>
                <w:sz w:val="20"/>
                <w:szCs w:val="20"/>
              </w:rPr>
            </w:pPr>
            <w:r>
              <w:rPr>
                <w:rFonts w:ascii="Times New Roman" w:hAnsi="Times New Roman"/>
                <w:sz w:val="20"/>
                <w:szCs w:val="20"/>
              </w:rPr>
              <w:t>Пищевая промышленность</w:t>
            </w:r>
          </w:p>
          <w:p w:rsidR="001F49CB" w:rsidRDefault="001F49CB" w:rsidP="00510053">
            <w:pPr>
              <w:rPr>
                <w:rFonts w:ascii="Times New Roman" w:hAnsi="Times New Roman"/>
                <w:b/>
                <w:sz w:val="20"/>
                <w:szCs w:val="20"/>
              </w:rPr>
            </w:pP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8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sz w:val="20"/>
                <w:szCs w:val="20"/>
              </w:rPr>
            </w:pPr>
            <w:r>
              <w:rPr>
                <w:rFonts w:ascii="Times New Roman" w:hAnsi="Times New Roman"/>
                <w:sz w:val="20"/>
                <w:szCs w:val="20"/>
              </w:rPr>
              <w:t>6.4</w:t>
            </w:r>
          </w:p>
          <w:p w:rsidR="001F49CB" w:rsidRDefault="001F49CB" w:rsidP="00510053">
            <w:pPr>
              <w:jc w:val="center"/>
              <w:rPr>
                <w:rFonts w:ascii="Times New Roman" w:hAnsi="Times New Roman"/>
                <w:b/>
                <w:sz w:val="20"/>
                <w:szCs w:val="20"/>
              </w:rPr>
            </w:pP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tcPr>
          <w:p w:rsidR="001F49CB" w:rsidRDefault="001F49CB" w:rsidP="00510053">
            <w:pPr>
              <w:rPr>
                <w:rFonts w:ascii="Times New Roman" w:hAnsi="Times New Roman"/>
                <w:sz w:val="20"/>
                <w:szCs w:val="20"/>
              </w:rPr>
            </w:pPr>
            <w:r>
              <w:rPr>
                <w:rFonts w:ascii="Times New Roman" w:hAnsi="Times New Roman"/>
                <w:sz w:val="20"/>
                <w:szCs w:val="20"/>
              </w:rPr>
              <w:t>Нефтехимическая промышленность</w:t>
            </w:r>
          </w:p>
          <w:p w:rsidR="001F49CB" w:rsidRDefault="001F49CB" w:rsidP="00510053">
            <w:pPr>
              <w:rPr>
                <w:rFonts w:ascii="Times New Roman" w:hAnsi="Times New Roman"/>
                <w:b/>
                <w:sz w:val="20"/>
                <w:szCs w:val="20"/>
              </w:rPr>
            </w:pP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8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sz w:val="20"/>
                <w:szCs w:val="20"/>
              </w:rPr>
            </w:pPr>
            <w:r>
              <w:rPr>
                <w:rFonts w:ascii="Times New Roman" w:hAnsi="Times New Roman"/>
                <w:sz w:val="20"/>
                <w:szCs w:val="20"/>
              </w:rPr>
              <w:t>6.5</w:t>
            </w:r>
          </w:p>
          <w:p w:rsidR="001F49CB" w:rsidRDefault="001F49CB" w:rsidP="00510053">
            <w:pPr>
              <w:jc w:val="center"/>
              <w:rPr>
                <w:rFonts w:ascii="Times New Roman" w:hAnsi="Times New Roman"/>
                <w:b/>
                <w:sz w:val="20"/>
                <w:szCs w:val="20"/>
              </w:rPr>
            </w:pP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tcPr>
          <w:p w:rsidR="001F49CB" w:rsidRDefault="001F49CB" w:rsidP="00510053">
            <w:pPr>
              <w:rPr>
                <w:rFonts w:ascii="Times New Roman" w:hAnsi="Times New Roman"/>
                <w:sz w:val="20"/>
                <w:szCs w:val="20"/>
              </w:rPr>
            </w:pPr>
            <w:r>
              <w:rPr>
                <w:rFonts w:ascii="Times New Roman" w:hAnsi="Times New Roman"/>
                <w:sz w:val="20"/>
                <w:szCs w:val="20"/>
              </w:rPr>
              <w:t>Строительная промышленность</w:t>
            </w:r>
          </w:p>
          <w:p w:rsidR="001F49CB" w:rsidRDefault="001F49CB" w:rsidP="00510053">
            <w:pPr>
              <w:rPr>
                <w:rFonts w:ascii="Times New Roman" w:hAnsi="Times New Roman"/>
                <w:sz w:val="20"/>
                <w:szCs w:val="20"/>
              </w:rPr>
            </w:pP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8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sz w:val="20"/>
                <w:szCs w:val="20"/>
              </w:rPr>
            </w:pPr>
            <w:r>
              <w:rPr>
                <w:rFonts w:ascii="Times New Roman" w:hAnsi="Times New Roman"/>
                <w:sz w:val="20"/>
                <w:szCs w:val="20"/>
              </w:rPr>
              <w:t>6.6</w:t>
            </w:r>
          </w:p>
          <w:p w:rsidR="001F49CB" w:rsidRDefault="001F49CB" w:rsidP="00510053">
            <w:pPr>
              <w:jc w:val="center"/>
              <w:rPr>
                <w:rFonts w:ascii="Times New Roman" w:hAnsi="Times New Roman"/>
                <w:sz w:val="20"/>
                <w:szCs w:val="20"/>
              </w:rPr>
            </w:pP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У</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Энергетика</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8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sz w:val="20"/>
                <w:szCs w:val="20"/>
              </w:rPr>
            </w:pPr>
            <w:r>
              <w:rPr>
                <w:rFonts w:ascii="Times New Roman" w:hAnsi="Times New Roman"/>
                <w:sz w:val="20"/>
                <w:szCs w:val="20"/>
              </w:rPr>
              <w:t>6.7</w:t>
            </w:r>
          </w:p>
          <w:p w:rsidR="001F49CB" w:rsidRDefault="001F49CB" w:rsidP="00510053">
            <w:pPr>
              <w:jc w:val="center"/>
              <w:rPr>
                <w:rFonts w:ascii="Times New Roman" w:hAnsi="Times New Roman"/>
                <w:sz w:val="20"/>
                <w:szCs w:val="20"/>
              </w:rPr>
            </w:pP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sz w:val="20"/>
                <w:szCs w:val="20"/>
              </w:rPr>
            </w:pPr>
            <w:r>
              <w:rPr>
                <w:rFonts w:ascii="Times New Roman" w:hAnsi="Times New Roman"/>
                <w:sz w:val="20"/>
                <w:szCs w:val="20"/>
              </w:rPr>
              <w:t>Атомная энергетика</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8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sz w:val="20"/>
                <w:szCs w:val="20"/>
              </w:rPr>
            </w:pPr>
            <w:r>
              <w:rPr>
                <w:rFonts w:ascii="Times New Roman" w:hAnsi="Times New Roman"/>
                <w:sz w:val="20"/>
                <w:szCs w:val="20"/>
              </w:rPr>
              <w:t>6.7.1</w:t>
            </w: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Связь</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8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sz w:val="20"/>
                <w:szCs w:val="20"/>
              </w:rPr>
            </w:pPr>
            <w:r>
              <w:rPr>
                <w:rFonts w:ascii="Times New Roman" w:hAnsi="Times New Roman"/>
                <w:sz w:val="20"/>
                <w:szCs w:val="20"/>
              </w:rPr>
              <w:t>6.8</w:t>
            </w:r>
          </w:p>
          <w:p w:rsidR="001F49CB" w:rsidRDefault="001F49CB" w:rsidP="00510053">
            <w:pPr>
              <w:jc w:val="center"/>
              <w:rPr>
                <w:rFonts w:ascii="Times New Roman" w:hAnsi="Times New Roman"/>
                <w:sz w:val="20"/>
                <w:szCs w:val="20"/>
              </w:rPr>
            </w:pP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У</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Склады</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8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sz w:val="20"/>
                <w:szCs w:val="20"/>
              </w:rPr>
            </w:pPr>
            <w:r>
              <w:rPr>
                <w:rFonts w:ascii="Times New Roman" w:hAnsi="Times New Roman"/>
                <w:sz w:val="20"/>
                <w:szCs w:val="20"/>
              </w:rPr>
              <w:t>6.9</w:t>
            </w:r>
          </w:p>
          <w:p w:rsidR="001F49CB" w:rsidRDefault="001F49CB" w:rsidP="00510053">
            <w:pPr>
              <w:jc w:val="center"/>
              <w:rPr>
                <w:rFonts w:ascii="Times New Roman" w:hAnsi="Times New Roman"/>
                <w:sz w:val="20"/>
                <w:szCs w:val="20"/>
              </w:rPr>
            </w:pP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У</w:t>
            </w:r>
          </w:p>
        </w:tc>
      </w:tr>
      <w:tr w:rsidR="001F49CB" w:rsidTr="00510053">
        <w:trPr>
          <w:trHeight w:val="139"/>
          <w:jc w:val="center"/>
        </w:trPr>
        <w:tc>
          <w:tcPr>
            <w:tcW w:w="764" w:type="pct"/>
            <w:tcBorders>
              <w:top w:val="single" w:sz="4" w:space="0" w:color="000000"/>
              <w:left w:val="single" w:sz="4" w:space="0" w:color="000000"/>
              <w:bottom w:val="single" w:sz="4" w:space="0" w:color="000000"/>
              <w:right w:val="single" w:sz="4" w:space="0" w:color="000000"/>
            </w:tcBorders>
          </w:tcPr>
          <w:p w:rsidR="001F49CB" w:rsidRDefault="001F49CB" w:rsidP="00510053">
            <w:pPr>
              <w:rPr>
                <w:rFonts w:ascii="Times New Roman" w:hAnsi="Times New Roman"/>
                <w:sz w:val="20"/>
                <w:szCs w:val="20"/>
              </w:rPr>
            </w:pPr>
            <w:r>
              <w:rPr>
                <w:rFonts w:ascii="Times New Roman" w:hAnsi="Times New Roman"/>
                <w:sz w:val="20"/>
                <w:szCs w:val="20"/>
              </w:rPr>
              <w:t>Обеспечение космической деятельности</w:t>
            </w:r>
          </w:p>
          <w:p w:rsidR="001F49CB" w:rsidRDefault="001F49CB" w:rsidP="00510053">
            <w:pPr>
              <w:rPr>
                <w:rFonts w:ascii="Times New Roman" w:hAnsi="Times New Roman"/>
                <w:sz w:val="20"/>
                <w:szCs w:val="20"/>
              </w:rPr>
            </w:pP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8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sz w:val="20"/>
                <w:szCs w:val="20"/>
              </w:rPr>
            </w:pPr>
            <w:r>
              <w:rPr>
                <w:rFonts w:ascii="Times New Roman" w:hAnsi="Times New Roman"/>
                <w:sz w:val="20"/>
                <w:szCs w:val="20"/>
              </w:rPr>
              <w:t>6.10</w:t>
            </w:r>
          </w:p>
          <w:p w:rsidR="001F49CB" w:rsidRDefault="001F49CB" w:rsidP="00510053">
            <w:pPr>
              <w:jc w:val="center"/>
              <w:rPr>
                <w:rFonts w:ascii="Times New Roman" w:hAnsi="Times New Roman"/>
                <w:sz w:val="20"/>
                <w:szCs w:val="20"/>
              </w:rPr>
            </w:pP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139"/>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Целлюлозно-бумажная промышленность</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8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sz w:val="20"/>
                <w:szCs w:val="20"/>
              </w:rPr>
            </w:pPr>
            <w:r>
              <w:rPr>
                <w:rFonts w:ascii="Times New Roman" w:hAnsi="Times New Roman"/>
                <w:sz w:val="20"/>
                <w:szCs w:val="20"/>
              </w:rPr>
              <w:t>6.11</w:t>
            </w: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92"/>
          <w:jc w:val="center"/>
        </w:trPr>
        <w:tc>
          <w:tcPr>
            <w:tcW w:w="764" w:type="pct"/>
            <w:tcBorders>
              <w:top w:val="single" w:sz="4" w:space="0" w:color="000000"/>
              <w:left w:val="single" w:sz="4" w:space="0" w:color="000000"/>
              <w:bottom w:val="single" w:sz="4" w:space="0" w:color="000000"/>
              <w:right w:val="single" w:sz="4" w:space="0" w:color="000000"/>
            </w:tcBorders>
            <w:shd w:val="clear" w:color="auto" w:fill="E5B8B7"/>
            <w:hideMark/>
          </w:tcPr>
          <w:p w:rsidR="001F49CB" w:rsidRDefault="001F49CB" w:rsidP="00510053">
            <w:pPr>
              <w:rPr>
                <w:rFonts w:ascii="Times New Roman" w:hAnsi="Times New Roman"/>
                <w:b/>
                <w:sz w:val="20"/>
                <w:szCs w:val="20"/>
              </w:rPr>
            </w:pPr>
            <w:r>
              <w:rPr>
                <w:rFonts w:ascii="Times New Roman" w:hAnsi="Times New Roman"/>
                <w:b/>
                <w:sz w:val="20"/>
                <w:szCs w:val="20"/>
              </w:rPr>
              <w:t>Транспорт</w:t>
            </w:r>
          </w:p>
        </w:tc>
        <w:tc>
          <w:tcPr>
            <w:tcW w:w="1708" w:type="pct"/>
            <w:tcBorders>
              <w:top w:val="single" w:sz="4" w:space="0" w:color="000000"/>
              <w:left w:val="single" w:sz="4" w:space="0" w:color="000000"/>
              <w:bottom w:val="single" w:sz="4" w:space="0" w:color="000000"/>
              <w:right w:val="single" w:sz="4" w:space="0" w:color="000000"/>
            </w:tcBorders>
            <w:shd w:val="clear" w:color="auto" w:fill="E5B8B7"/>
            <w:hideMark/>
          </w:tcPr>
          <w:p w:rsidR="001F49CB" w:rsidRDefault="001F49CB" w:rsidP="00510053">
            <w:pPr>
              <w:rPr>
                <w:rFonts w:ascii="Times New Roman" w:hAnsi="Times New Roman"/>
                <w:b/>
                <w:sz w:val="20"/>
                <w:szCs w:val="20"/>
              </w:rPr>
            </w:pPr>
            <w:r>
              <w:rPr>
                <w:rFonts w:ascii="Times New Roman" w:hAnsi="Times New Roman"/>
                <w:b/>
                <w:sz w:val="20"/>
                <w:szCs w:val="20"/>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w:t>
            </w:r>
          </w:p>
        </w:tc>
        <w:tc>
          <w:tcPr>
            <w:tcW w:w="280"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0"/>
                <w:szCs w:val="20"/>
              </w:rPr>
            </w:pPr>
            <w:r>
              <w:rPr>
                <w:rFonts w:ascii="Times New Roman" w:hAnsi="Times New Roman"/>
                <w:b/>
                <w:sz w:val="20"/>
                <w:szCs w:val="20"/>
              </w:rPr>
              <w:t>7.0</w:t>
            </w:r>
          </w:p>
          <w:p w:rsidR="001F49CB" w:rsidRDefault="001F49CB" w:rsidP="00510053">
            <w:pPr>
              <w:jc w:val="center"/>
              <w:rPr>
                <w:rFonts w:ascii="Times New Roman" w:hAnsi="Times New Roman"/>
                <w:b/>
                <w:sz w:val="20"/>
                <w:szCs w:val="20"/>
              </w:rPr>
            </w:pPr>
          </w:p>
        </w:tc>
        <w:tc>
          <w:tcPr>
            <w:tcW w:w="292"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54"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36"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01"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29"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84"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52"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50"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49"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tcPr>
          <w:p w:rsidR="001F49CB" w:rsidRDefault="001F49CB" w:rsidP="00510053">
            <w:pPr>
              <w:rPr>
                <w:rFonts w:ascii="Times New Roman" w:hAnsi="Times New Roman"/>
                <w:sz w:val="20"/>
                <w:szCs w:val="20"/>
              </w:rPr>
            </w:pPr>
            <w:r>
              <w:rPr>
                <w:rFonts w:ascii="Times New Roman" w:hAnsi="Times New Roman"/>
                <w:sz w:val="20"/>
                <w:szCs w:val="20"/>
              </w:rPr>
              <w:t>Железнодорожный транспорт</w:t>
            </w:r>
          </w:p>
          <w:p w:rsidR="001F49CB" w:rsidRDefault="001F49CB" w:rsidP="00510053">
            <w:pPr>
              <w:rPr>
                <w:rFonts w:ascii="Times New Roman" w:hAnsi="Times New Roman"/>
                <w:sz w:val="20"/>
                <w:szCs w:val="20"/>
              </w:rPr>
            </w:pP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1F49CB" w:rsidRDefault="001F49CB" w:rsidP="00510053">
            <w:pPr>
              <w:rPr>
                <w:rFonts w:ascii="Times New Roman" w:hAnsi="Times New Roman"/>
                <w:sz w:val="20"/>
                <w:szCs w:val="20"/>
              </w:rPr>
            </w:pPr>
            <w:r>
              <w:rPr>
                <w:rFonts w:ascii="Times New Roman" w:hAnsi="Times New Roman"/>
                <w:sz w:val="20"/>
                <w:szCs w:val="20"/>
              </w:rPr>
              <w:t>размещение наземных сооружений для трамвайного сообщения и иных специальных дорог (канатных, монорельсовых, фуникулеров)</w:t>
            </w:r>
          </w:p>
        </w:tc>
        <w:tc>
          <w:tcPr>
            <w:tcW w:w="28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sz w:val="20"/>
                <w:szCs w:val="20"/>
              </w:rPr>
            </w:pPr>
            <w:r>
              <w:rPr>
                <w:rFonts w:ascii="Times New Roman" w:hAnsi="Times New Roman"/>
                <w:sz w:val="20"/>
                <w:szCs w:val="20"/>
              </w:rPr>
              <w:t>7.1</w:t>
            </w:r>
          </w:p>
          <w:p w:rsidR="001F49CB" w:rsidRDefault="001F49CB" w:rsidP="00510053">
            <w:pPr>
              <w:jc w:val="center"/>
              <w:rPr>
                <w:rFonts w:ascii="Times New Roman" w:hAnsi="Times New Roman"/>
                <w:sz w:val="20"/>
                <w:szCs w:val="20"/>
              </w:rPr>
            </w:pP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Автомобильный транспорт</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1F49CB" w:rsidRDefault="001F49CB" w:rsidP="00510053">
            <w:pPr>
              <w:rPr>
                <w:rFonts w:ascii="Times New Roman" w:hAnsi="Times New Roman"/>
                <w:sz w:val="20"/>
                <w:szCs w:val="20"/>
              </w:rPr>
            </w:pPr>
            <w:r>
              <w:rPr>
                <w:rFonts w:ascii="Times New Roman" w:hAnsi="Times New Roman"/>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8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sz w:val="20"/>
                <w:szCs w:val="20"/>
              </w:rPr>
            </w:pPr>
            <w:r>
              <w:rPr>
                <w:rFonts w:ascii="Times New Roman" w:hAnsi="Times New Roman"/>
                <w:sz w:val="20"/>
                <w:szCs w:val="20"/>
              </w:rPr>
              <w:t>7.2</w:t>
            </w:r>
          </w:p>
          <w:p w:rsidR="001F49CB" w:rsidRDefault="001F49CB" w:rsidP="00510053">
            <w:pPr>
              <w:jc w:val="center"/>
              <w:rPr>
                <w:rFonts w:ascii="Times New Roman" w:hAnsi="Times New Roman"/>
                <w:sz w:val="20"/>
                <w:szCs w:val="20"/>
              </w:rPr>
            </w:pP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У</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Водный транспорт</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28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sz w:val="20"/>
                <w:szCs w:val="20"/>
              </w:rPr>
            </w:pPr>
            <w:r>
              <w:rPr>
                <w:rFonts w:ascii="Times New Roman" w:hAnsi="Times New Roman"/>
                <w:sz w:val="20"/>
                <w:szCs w:val="20"/>
              </w:rPr>
              <w:t>7.3</w:t>
            </w:r>
          </w:p>
          <w:p w:rsidR="001F49CB" w:rsidRDefault="001F49CB" w:rsidP="00510053">
            <w:pPr>
              <w:jc w:val="center"/>
              <w:rPr>
                <w:rFonts w:ascii="Times New Roman" w:hAnsi="Times New Roman"/>
                <w:sz w:val="20"/>
                <w:szCs w:val="20"/>
              </w:rPr>
            </w:pP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125"/>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Воздушный транспорт</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8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sz w:val="20"/>
                <w:szCs w:val="20"/>
              </w:rPr>
            </w:pPr>
            <w:r>
              <w:rPr>
                <w:rFonts w:ascii="Times New Roman" w:hAnsi="Times New Roman"/>
                <w:sz w:val="20"/>
                <w:szCs w:val="20"/>
              </w:rPr>
              <w:t>7.4</w:t>
            </w: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tcPr>
          <w:p w:rsidR="001F49CB" w:rsidRDefault="001F49CB" w:rsidP="00510053">
            <w:pPr>
              <w:rPr>
                <w:rFonts w:ascii="Times New Roman" w:hAnsi="Times New Roman"/>
                <w:sz w:val="20"/>
                <w:szCs w:val="20"/>
              </w:rPr>
            </w:pPr>
            <w:r>
              <w:rPr>
                <w:rFonts w:ascii="Times New Roman" w:hAnsi="Times New Roman"/>
                <w:sz w:val="20"/>
                <w:szCs w:val="20"/>
              </w:rPr>
              <w:t>Трубопроводный транспорт</w:t>
            </w:r>
          </w:p>
          <w:p w:rsidR="001F49CB" w:rsidRDefault="001F49CB" w:rsidP="00510053">
            <w:pPr>
              <w:rPr>
                <w:rFonts w:ascii="Times New Roman" w:hAnsi="Times New Roman"/>
                <w:sz w:val="20"/>
                <w:szCs w:val="20"/>
              </w:rPr>
            </w:pP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sz w:val="20"/>
                <w:szCs w:val="20"/>
              </w:rPr>
            </w:pPr>
            <w:r>
              <w:rPr>
                <w:rFonts w:ascii="Times New Roman" w:hAnsi="Times New Roman"/>
                <w:sz w:val="20"/>
                <w:szCs w:val="20"/>
              </w:rPr>
              <w:t>7.5</w:t>
            </w:r>
          </w:p>
          <w:p w:rsidR="001F49CB" w:rsidRDefault="001F49CB" w:rsidP="00510053">
            <w:pPr>
              <w:jc w:val="center"/>
              <w:rPr>
                <w:rFonts w:ascii="Times New Roman" w:hAnsi="Times New Roman"/>
                <w:sz w:val="20"/>
                <w:szCs w:val="20"/>
              </w:rPr>
            </w:pP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У</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rPr>
                <w:rFonts w:ascii="Times New Roman" w:hAnsi="Times New Roman"/>
                <w:b/>
                <w:sz w:val="20"/>
                <w:szCs w:val="20"/>
              </w:rPr>
            </w:pPr>
            <w:r>
              <w:rPr>
                <w:rFonts w:ascii="Times New Roman" w:hAnsi="Times New Roman"/>
                <w:b/>
                <w:sz w:val="20"/>
                <w:szCs w:val="20"/>
              </w:rPr>
              <w:t>Обеспечение обороны</w:t>
            </w:r>
          </w:p>
          <w:p w:rsidR="001F49CB" w:rsidRDefault="001F49CB" w:rsidP="00510053">
            <w:pPr>
              <w:rPr>
                <w:rFonts w:ascii="Times New Roman" w:hAnsi="Times New Roman"/>
                <w:b/>
                <w:sz w:val="20"/>
                <w:szCs w:val="20"/>
              </w:rPr>
            </w:pPr>
            <w:r>
              <w:rPr>
                <w:rFonts w:ascii="Times New Roman" w:hAnsi="Times New Roman"/>
                <w:b/>
                <w:sz w:val="20"/>
                <w:szCs w:val="20"/>
              </w:rPr>
              <w:t>и безопасности</w:t>
            </w:r>
          </w:p>
          <w:p w:rsidR="001F49CB" w:rsidRDefault="001F49CB" w:rsidP="00510053">
            <w:pPr>
              <w:rPr>
                <w:rFonts w:ascii="Times New Roman" w:hAnsi="Times New Roman"/>
                <w:b/>
                <w:sz w:val="20"/>
                <w:szCs w:val="20"/>
              </w:rPr>
            </w:pPr>
          </w:p>
        </w:tc>
        <w:tc>
          <w:tcPr>
            <w:tcW w:w="1708" w:type="pct"/>
            <w:tcBorders>
              <w:top w:val="single" w:sz="4" w:space="0" w:color="000000"/>
              <w:left w:val="single" w:sz="4" w:space="0" w:color="000000"/>
              <w:bottom w:val="single" w:sz="4" w:space="0" w:color="000000"/>
              <w:right w:val="single" w:sz="4" w:space="0" w:color="000000"/>
            </w:tcBorders>
            <w:shd w:val="clear" w:color="auto" w:fill="E5B8B7"/>
            <w:hideMark/>
          </w:tcPr>
          <w:p w:rsidR="001F49CB" w:rsidRDefault="001F49CB" w:rsidP="00510053">
            <w:pPr>
              <w:rPr>
                <w:rFonts w:ascii="Times New Roman" w:hAnsi="Times New Roman"/>
                <w:b/>
                <w:sz w:val="20"/>
                <w:szCs w:val="20"/>
              </w:rPr>
            </w:pPr>
            <w:r>
              <w:rPr>
                <w:rFonts w:ascii="Times New Roman" w:hAnsi="Times New Roman"/>
                <w:b/>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280"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0"/>
                <w:szCs w:val="20"/>
              </w:rPr>
            </w:pPr>
            <w:r>
              <w:rPr>
                <w:rFonts w:ascii="Times New Roman" w:hAnsi="Times New Roman"/>
                <w:b/>
                <w:sz w:val="20"/>
                <w:szCs w:val="20"/>
              </w:rPr>
              <w:t>8.0</w:t>
            </w:r>
          </w:p>
          <w:p w:rsidR="001F49CB" w:rsidRDefault="001F49CB" w:rsidP="00510053">
            <w:pPr>
              <w:jc w:val="center"/>
              <w:rPr>
                <w:rFonts w:ascii="Times New Roman" w:hAnsi="Times New Roman"/>
                <w:b/>
                <w:sz w:val="20"/>
                <w:szCs w:val="20"/>
              </w:rPr>
            </w:pPr>
          </w:p>
        </w:tc>
        <w:tc>
          <w:tcPr>
            <w:tcW w:w="292"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54"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36"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01"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29"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84"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52"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50"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49"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r>
      <w:tr w:rsidR="001F49CB" w:rsidTr="00510053">
        <w:trPr>
          <w:trHeight w:val="518"/>
          <w:jc w:val="center"/>
        </w:trPr>
        <w:tc>
          <w:tcPr>
            <w:tcW w:w="764" w:type="pct"/>
            <w:tcBorders>
              <w:top w:val="single" w:sz="4" w:space="0" w:color="000000"/>
              <w:left w:val="single" w:sz="4" w:space="0" w:color="000000"/>
              <w:bottom w:val="single" w:sz="4" w:space="0" w:color="000000"/>
              <w:right w:val="single" w:sz="4" w:space="0" w:color="000000"/>
            </w:tcBorders>
          </w:tcPr>
          <w:p w:rsidR="001F49CB" w:rsidRDefault="001F49CB" w:rsidP="00510053">
            <w:pPr>
              <w:rPr>
                <w:rFonts w:ascii="Times New Roman" w:hAnsi="Times New Roman"/>
                <w:sz w:val="20"/>
                <w:szCs w:val="20"/>
              </w:rPr>
            </w:pPr>
            <w:r>
              <w:rPr>
                <w:rFonts w:ascii="Times New Roman" w:hAnsi="Times New Roman"/>
                <w:sz w:val="20"/>
                <w:szCs w:val="20"/>
              </w:rPr>
              <w:t>Обеспечение вооруженных сил</w:t>
            </w:r>
          </w:p>
          <w:p w:rsidR="001F49CB" w:rsidRDefault="001F49CB" w:rsidP="00510053">
            <w:pPr>
              <w:rPr>
                <w:rFonts w:ascii="Times New Roman" w:hAnsi="Times New Roman"/>
                <w:sz w:val="20"/>
                <w:szCs w:val="20"/>
              </w:rPr>
            </w:pP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w:t>
            </w:r>
          </w:p>
        </w:tc>
        <w:tc>
          <w:tcPr>
            <w:tcW w:w="28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sz w:val="20"/>
                <w:szCs w:val="20"/>
              </w:rPr>
            </w:pPr>
            <w:r>
              <w:rPr>
                <w:rFonts w:ascii="Times New Roman" w:hAnsi="Times New Roman"/>
                <w:sz w:val="20"/>
                <w:szCs w:val="20"/>
              </w:rPr>
              <w:t>8.1</w:t>
            </w:r>
          </w:p>
          <w:p w:rsidR="001F49CB" w:rsidRDefault="001F49CB" w:rsidP="00510053">
            <w:pPr>
              <w:jc w:val="center"/>
              <w:rPr>
                <w:rFonts w:ascii="Times New Roman" w:hAnsi="Times New Roman"/>
                <w:sz w:val="20"/>
                <w:szCs w:val="20"/>
              </w:rPr>
            </w:pP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tcPr>
          <w:p w:rsidR="001F49CB" w:rsidRDefault="001F49CB" w:rsidP="00510053">
            <w:pPr>
              <w:rPr>
                <w:rFonts w:ascii="Times New Roman" w:hAnsi="Times New Roman"/>
                <w:sz w:val="20"/>
                <w:szCs w:val="20"/>
              </w:rPr>
            </w:pPr>
            <w:r>
              <w:rPr>
                <w:rFonts w:ascii="Times New Roman" w:hAnsi="Times New Roman"/>
                <w:sz w:val="20"/>
                <w:szCs w:val="20"/>
              </w:rPr>
              <w:t>Охрана Государственной границы Российской</w:t>
            </w:r>
          </w:p>
          <w:p w:rsidR="001F49CB" w:rsidRDefault="001F49CB" w:rsidP="00510053">
            <w:pPr>
              <w:rPr>
                <w:rFonts w:ascii="Times New Roman" w:hAnsi="Times New Roman"/>
                <w:sz w:val="20"/>
                <w:szCs w:val="20"/>
              </w:rPr>
            </w:pPr>
            <w:r>
              <w:rPr>
                <w:rFonts w:ascii="Times New Roman" w:hAnsi="Times New Roman"/>
                <w:sz w:val="20"/>
                <w:szCs w:val="20"/>
              </w:rPr>
              <w:t>Федерации</w:t>
            </w:r>
          </w:p>
          <w:p w:rsidR="001F49CB" w:rsidRDefault="001F49CB" w:rsidP="00510053">
            <w:pPr>
              <w:rPr>
                <w:rFonts w:ascii="Times New Roman" w:hAnsi="Times New Roman"/>
                <w:sz w:val="20"/>
                <w:szCs w:val="20"/>
              </w:rPr>
            </w:pP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8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sz w:val="20"/>
                <w:szCs w:val="20"/>
              </w:rPr>
            </w:pPr>
            <w:r>
              <w:rPr>
                <w:rFonts w:ascii="Times New Roman" w:hAnsi="Times New Roman"/>
                <w:sz w:val="20"/>
                <w:szCs w:val="20"/>
              </w:rPr>
              <w:t>8.2</w:t>
            </w:r>
          </w:p>
          <w:p w:rsidR="001F49CB" w:rsidRDefault="001F49CB" w:rsidP="00510053">
            <w:pPr>
              <w:jc w:val="center"/>
              <w:rPr>
                <w:rFonts w:ascii="Times New Roman" w:hAnsi="Times New Roman"/>
                <w:sz w:val="20"/>
                <w:szCs w:val="20"/>
              </w:rPr>
            </w:pP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tcPr>
          <w:p w:rsidR="001F49CB" w:rsidRDefault="001F49CB" w:rsidP="00510053">
            <w:pPr>
              <w:rPr>
                <w:rFonts w:ascii="Times New Roman" w:hAnsi="Times New Roman"/>
                <w:sz w:val="20"/>
                <w:szCs w:val="20"/>
              </w:rPr>
            </w:pPr>
            <w:r>
              <w:rPr>
                <w:rFonts w:ascii="Times New Roman" w:hAnsi="Times New Roman"/>
                <w:sz w:val="20"/>
                <w:szCs w:val="20"/>
              </w:rPr>
              <w:t>Обеспечение внутреннего правопорядка</w:t>
            </w:r>
          </w:p>
          <w:p w:rsidR="001F49CB" w:rsidRDefault="001F49CB" w:rsidP="00510053">
            <w:pPr>
              <w:rPr>
                <w:rFonts w:ascii="Times New Roman" w:hAnsi="Times New Roman"/>
                <w:sz w:val="20"/>
                <w:szCs w:val="20"/>
              </w:rPr>
            </w:pP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sz w:val="20"/>
                <w:szCs w:val="20"/>
              </w:rPr>
            </w:pPr>
            <w:r>
              <w:rPr>
                <w:rFonts w:ascii="Times New Roman" w:hAnsi="Times New Roman"/>
                <w:sz w:val="20"/>
                <w:szCs w:val="20"/>
              </w:rPr>
              <w:t>8.3</w:t>
            </w:r>
          </w:p>
          <w:p w:rsidR="001F49CB" w:rsidRDefault="001F49CB" w:rsidP="00510053">
            <w:pPr>
              <w:jc w:val="center"/>
              <w:rPr>
                <w:rFonts w:ascii="Times New Roman" w:hAnsi="Times New Roman"/>
                <w:sz w:val="20"/>
                <w:szCs w:val="20"/>
              </w:rPr>
            </w:pP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У</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554"/>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Обеспечение деятельности по исполнению наказаний</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объектов капитального строительства для создания мест лишения свободы (следственные изоляторы, тюрьмы, поселения)</w:t>
            </w:r>
          </w:p>
        </w:tc>
        <w:tc>
          <w:tcPr>
            <w:tcW w:w="28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sz w:val="20"/>
                <w:szCs w:val="20"/>
              </w:rPr>
            </w:pPr>
            <w:r>
              <w:rPr>
                <w:rFonts w:ascii="Times New Roman" w:hAnsi="Times New Roman"/>
                <w:sz w:val="20"/>
                <w:szCs w:val="20"/>
              </w:rPr>
              <w:t>8.4</w:t>
            </w:r>
          </w:p>
          <w:p w:rsidR="001F49CB" w:rsidRDefault="001F49CB" w:rsidP="00510053">
            <w:pPr>
              <w:jc w:val="center"/>
              <w:rPr>
                <w:rFonts w:ascii="Times New Roman" w:hAnsi="Times New Roman"/>
                <w:sz w:val="20"/>
                <w:szCs w:val="20"/>
              </w:rPr>
            </w:pP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rPr>
                <w:rFonts w:ascii="Times New Roman" w:hAnsi="Times New Roman"/>
                <w:b/>
                <w:sz w:val="20"/>
                <w:szCs w:val="20"/>
              </w:rPr>
            </w:pPr>
            <w:r>
              <w:rPr>
                <w:rFonts w:ascii="Times New Roman" w:hAnsi="Times New Roman"/>
                <w:b/>
                <w:sz w:val="20"/>
                <w:szCs w:val="20"/>
              </w:rPr>
              <w:t>Деятельность по особой охране и изучению природы</w:t>
            </w:r>
          </w:p>
          <w:p w:rsidR="001F49CB" w:rsidRDefault="001F49CB" w:rsidP="00510053">
            <w:pPr>
              <w:rPr>
                <w:rFonts w:ascii="Times New Roman" w:hAnsi="Times New Roman"/>
                <w:b/>
                <w:sz w:val="20"/>
                <w:szCs w:val="20"/>
              </w:rPr>
            </w:pPr>
          </w:p>
        </w:tc>
        <w:tc>
          <w:tcPr>
            <w:tcW w:w="1708" w:type="pct"/>
            <w:tcBorders>
              <w:top w:val="single" w:sz="4" w:space="0" w:color="000000"/>
              <w:left w:val="single" w:sz="4" w:space="0" w:color="000000"/>
              <w:bottom w:val="single" w:sz="4" w:space="0" w:color="000000"/>
              <w:right w:val="single" w:sz="4" w:space="0" w:color="000000"/>
            </w:tcBorders>
            <w:shd w:val="clear" w:color="auto" w:fill="E5B8B7"/>
            <w:hideMark/>
          </w:tcPr>
          <w:p w:rsidR="001F49CB" w:rsidRDefault="001F49CB" w:rsidP="00510053">
            <w:pPr>
              <w:rPr>
                <w:rFonts w:ascii="Times New Roman" w:hAnsi="Times New Roman"/>
                <w:b/>
                <w:sz w:val="20"/>
                <w:szCs w:val="20"/>
              </w:rPr>
            </w:pPr>
            <w:r>
              <w:rPr>
                <w:rFonts w:ascii="Times New Roman" w:hAnsi="Times New Roman"/>
                <w:b/>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80"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0"/>
                <w:szCs w:val="20"/>
              </w:rPr>
            </w:pPr>
            <w:r>
              <w:rPr>
                <w:rFonts w:ascii="Times New Roman" w:hAnsi="Times New Roman"/>
                <w:b/>
                <w:sz w:val="20"/>
                <w:szCs w:val="20"/>
              </w:rPr>
              <w:t>9.0</w:t>
            </w:r>
          </w:p>
          <w:p w:rsidR="001F49CB" w:rsidRDefault="001F49CB" w:rsidP="00510053">
            <w:pPr>
              <w:jc w:val="center"/>
              <w:rPr>
                <w:rFonts w:ascii="Times New Roman" w:hAnsi="Times New Roman"/>
                <w:b/>
                <w:sz w:val="20"/>
                <w:szCs w:val="20"/>
              </w:rPr>
            </w:pPr>
          </w:p>
        </w:tc>
        <w:tc>
          <w:tcPr>
            <w:tcW w:w="292"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54"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36"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01"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29"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84"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52"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50"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49"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r>
      <w:tr w:rsidR="001F49CB" w:rsidTr="00510053">
        <w:trPr>
          <w:trHeight w:val="376"/>
          <w:jc w:val="center"/>
        </w:trPr>
        <w:tc>
          <w:tcPr>
            <w:tcW w:w="764" w:type="pct"/>
            <w:tcBorders>
              <w:top w:val="single" w:sz="4" w:space="0" w:color="000000"/>
              <w:left w:val="single" w:sz="4" w:space="0" w:color="000000"/>
              <w:bottom w:val="single" w:sz="4" w:space="0" w:color="000000"/>
              <w:right w:val="single" w:sz="4" w:space="0" w:color="000000"/>
            </w:tcBorders>
          </w:tcPr>
          <w:p w:rsidR="001F49CB" w:rsidRDefault="001F49CB" w:rsidP="00510053">
            <w:pPr>
              <w:rPr>
                <w:rFonts w:ascii="Times New Roman" w:hAnsi="Times New Roman"/>
                <w:sz w:val="20"/>
                <w:szCs w:val="20"/>
              </w:rPr>
            </w:pPr>
            <w:r>
              <w:rPr>
                <w:rFonts w:ascii="Times New Roman" w:hAnsi="Times New Roman"/>
                <w:sz w:val="20"/>
                <w:szCs w:val="20"/>
              </w:rPr>
              <w:t>Охрана природных территорий</w:t>
            </w:r>
          </w:p>
          <w:p w:rsidR="001F49CB" w:rsidRDefault="001F49CB" w:rsidP="00510053">
            <w:pPr>
              <w:rPr>
                <w:rFonts w:ascii="Times New Roman" w:hAnsi="Times New Roman"/>
                <w:sz w:val="20"/>
                <w:szCs w:val="20"/>
              </w:rPr>
            </w:pP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8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sz w:val="20"/>
                <w:szCs w:val="20"/>
              </w:rPr>
            </w:pPr>
            <w:r>
              <w:rPr>
                <w:rFonts w:ascii="Times New Roman" w:hAnsi="Times New Roman"/>
                <w:sz w:val="20"/>
                <w:szCs w:val="20"/>
              </w:rPr>
              <w:t>9.1</w:t>
            </w:r>
          </w:p>
          <w:p w:rsidR="001F49CB" w:rsidRDefault="001F49CB" w:rsidP="00510053">
            <w:pPr>
              <w:jc w:val="center"/>
              <w:rPr>
                <w:rFonts w:ascii="Times New Roman" w:hAnsi="Times New Roman"/>
                <w:sz w:val="20"/>
                <w:szCs w:val="20"/>
              </w:rPr>
            </w:pP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r>
      <w:tr w:rsidR="001F49CB" w:rsidTr="00510053">
        <w:trPr>
          <w:trHeight w:val="409"/>
          <w:jc w:val="center"/>
        </w:trPr>
        <w:tc>
          <w:tcPr>
            <w:tcW w:w="764" w:type="pct"/>
            <w:tcBorders>
              <w:top w:val="single" w:sz="4" w:space="0" w:color="000000"/>
              <w:left w:val="single" w:sz="4" w:space="0" w:color="000000"/>
              <w:bottom w:val="single" w:sz="4" w:space="0" w:color="000000"/>
              <w:right w:val="single" w:sz="4" w:space="0" w:color="000000"/>
            </w:tcBorders>
          </w:tcPr>
          <w:p w:rsidR="001F49CB" w:rsidRDefault="001F49CB" w:rsidP="00510053">
            <w:pPr>
              <w:rPr>
                <w:rFonts w:ascii="Times New Roman" w:hAnsi="Times New Roman"/>
                <w:sz w:val="20"/>
                <w:szCs w:val="20"/>
              </w:rPr>
            </w:pPr>
            <w:r>
              <w:rPr>
                <w:rFonts w:ascii="Times New Roman" w:hAnsi="Times New Roman"/>
                <w:sz w:val="20"/>
                <w:szCs w:val="20"/>
              </w:rPr>
              <w:t>Курортная деятельность</w:t>
            </w:r>
          </w:p>
          <w:p w:rsidR="001F49CB" w:rsidRDefault="001F49CB" w:rsidP="00510053">
            <w:pPr>
              <w:rPr>
                <w:rFonts w:ascii="Times New Roman" w:hAnsi="Times New Roman"/>
                <w:sz w:val="20"/>
                <w:szCs w:val="20"/>
              </w:rPr>
            </w:pP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 здоровительных местностей и курорта</w:t>
            </w:r>
          </w:p>
        </w:tc>
        <w:tc>
          <w:tcPr>
            <w:tcW w:w="28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sz w:val="20"/>
                <w:szCs w:val="20"/>
              </w:rPr>
            </w:pPr>
            <w:r>
              <w:rPr>
                <w:rFonts w:ascii="Times New Roman" w:hAnsi="Times New Roman"/>
                <w:sz w:val="20"/>
                <w:szCs w:val="20"/>
              </w:rPr>
              <w:t>9.2</w:t>
            </w:r>
          </w:p>
          <w:p w:rsidR="001F49CB" w:rsidRDefault="001F49CB" w:rsidP="00510053">
            <w:pPr>
              <w:jc w:val="center"/>
              <w:rPr>
                <w:rFonts w:ascii="Times New Roman" w:hAnsi="Times New Roman"/>
                <w:sz w:val="20"/>
                <w:szCs w:val="20"/>
              </w:rPr>
            </w:pP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409"/>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Санаторная деятельность</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санаториев и профилакториев, обеспечивающих оказание услуги по лечению и оздоровлению населения;</w:t>
            </w:r>
          </w:p>
          <w:p w:rsidR="001F49CB" w:rsidRDefault="001F49CB" w:rsidP="00510053">
            <w:pPr>
              <w:rPr>
                <w:rFonts w:ascii="Times New Roman" w:hAnsi="Times New Roman"/>
                <w:sz w:val="20"/>
                <w:szCs w:val="20"/>
              </w:rPr>
            </w:pPr>
            <w:r>
              <w:rPr>
                <w:rFonts w:ascii="Times New Roman" w:hAnsi="Times New Roman"/>
                <w:sz w:val="20"/>
                <w:szCs w:val="20"/>
              </w:rPr>
              <w:t>обустройство лечебно-оздоровительных местностей (пляжи, бюветы, места добычи целебной грязи);</w:t>
            </w:r>
          </w:p>
          <w:p w:rsidR="001F49CB" w:rsidRDefault="001F49CB" w:rsidP="00510053">
            <w:pPr>
              <w:rPr>
                <w:rFonts w:ascii="Times New Roman" w:hAnsi="Times New Roman"/>
                <w:sz w:val="20"/>
                <w:szCs w:val="20"/>
              </w:rPr>
            </w:pPr>
            <w:r>
              <w:rPr>
                <w:rFonts w:ascii="Times New Roman" w:hAnsi="Times New Roman"/>
                <w:sz w:val="20"/>
                <w:szCs w:val="20"/>
              </w:rPr>
              <w:t>размещение лечебно-оздоровительных лагерей</w:t>
            </w:r>
          </w:p>
        </w:tc>
        <w:tc>
          <w:tcPr>
            <w:tcW w:w="28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sz w:val="20"/>
                <w:szCs w:val="20"/>
              </w:rPr>
            </w:pPr>
            <w:r>
              <w:rPr>
                <w:rFonts w:ascii="Times New Roman" w:hAnsi="Times New Roman"/>
                <w:sz w:val="20"/>
                <w:szCs w:val="20"/>
              </w:rPr>
              <w:t>9.2.1</w:t>
            </w: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У</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Историко-культурная деятельность</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sz w:val="20"/>
                <w:szCs w:val="20"/>
              </w:rPr>
            </w:pPr>
            <w:r>
              <w:rPr>
                <w:rFonts w:ascii="Times New Roman" w:hAnsi="Times New Roman"/>
                <w:sz w:val="20"/>
                <w:szCs w:val="20"/>
              </w:rPr>
              <w:t>9.3</w:t>
            </w: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У</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shd w:val="clear" w:color="auto" w:fill="E5B8B7"/>
            <w:hideMark/>
          </w:tcPr>
          <w:p w:rsidR="001F49CB" w:rsidRDefault="001F49CB" w:rsidP="00510053">
            <w:pPr>
              <w:rPr>
                <w:rFonts w:ascii="Times New Roman" w:hAnsi="Times New Roman"/>
                <w:b/>
                <w:sz w:val="20"/>
                <w:szCs w:val="20"/>
              </w:rPr>
            </w:pPr>
            <w:r>
              <w:rPr>
                <w:rFonts w:ascii="Times New Roman" w:hAnsi="Times New Roman"/>
                <w:b/>
                <w:sz w:val="20"/>
                <w:szCs w:val="20"/>
              </w:rPr>
              <w:t>Использование лесов</w:t>
            </w:r>
          </w:p>
        </w:tc>
        <w:tc>
          <w:tcPr>
            <w:tcW w:w="1708" w:type="pct"/>
            <w:tcBorders>
              <w:top w:val="single" w:sz="4" w:space="0" w:color="000000"/>
              <w:left w:val="single" w:sz="4" w:space="0" w:color="000000"/>
              <w:bottom w:val="single" w:sz="4" w:space="0" w:color="000000"/>
              <w:right w:val="single" w:sz="4" w:space="0" w:color="000000"/>
            </w:tcBorders>
            <w:shd w:val="clear" w:color="auto" w:fill="E5B8B7"/>
            <w:hideMark/>
          </w:tcPr>
          <w:p w:rsidR="001F49CB" w:rsidRDefault="001F49CB" w:rsidP="00510053">
            <w:pPr>
              <w:rPr>
                <w:rFonts w:ascii="Times New Roman" w:hAnsi="Times New Roman"/>
                <w:b/>
                <w:sz w:val="20"/>
                <w:szCs w:val="20"/>
              </w:rPr>
            </w:pPr>
            <w:r>
              <w:rPr>
                <w:rFonts w:ascii="Times New Roman" w:hAnsi="Times New Roman"/>
                <w:b/>
                <w:sz w:val="20"/>
                <w:szCs w:val="20"/>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280"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0"/>
                <w:szCs w:val="20"/>
              </w:rPr>
            </w:pPr>
            <w:r>
              <w:rPr>
                <w:rFonts w:ascii="Times New Roman" w:hAnsi="Times New Roman"/>
                <w:b/>
                <w:sz w:val="20"/>
                <w:szCs w:val="20"/>
              </w:rPr>
              <w:t>10.0</w:t>
            </w:r>
          </w:p>
          <w:p w:rsidR="001F49CB" w:rsidRDefault="001F49CB" w:rsidP="00510053">
            <w:pPr>
              <w:jc w:val="center"/>
              <w:rPr>
                <w:rFonts w:ascii="Times New Roman" w:hAnsi="Times New Roman"/>
                <w:b/>
                <w:sz w:val="20"/>
                <w:szCs w:val="20"/>
              </w:rPr>
            </w:pPr>
          </w:p>
        </w:tc>
        <w:tc>
          <w:tcPr>
            <w:tcW w:w="292"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54"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36"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01"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29"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84"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52"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50"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49"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r>
      <w:tr w:rsidR="001F49CB" w:rsidTr="00510053">
        <w:trPr>
          <w:trHeight w:val="376"/>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Заготовка древесины</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8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sz w:val="20"/>
                <w:szCs w:val="20"/>
              </w:rPr>
            </w:pPr>
            <w:r>
              <w:rPr>
                <w:rFonts w:ascii="Times New Roman" w:hAnsi="Times New Roman"/>
                <w:sz w:val="20"/>
                <w:szCs w:val="20"/>
              </w:rPr>
              <w:t>10.1</w:t>
            </w:r>
          </w:p>
          <w:p w:rsidR="001F49CB" w:rsidRDefault="001F49CB" w:rsidP="00510053">
            <w:pPr>
              <w:jc w:val="center"/>
              <w:rPr>
                <w:rFonts w:ascii="Times New Roman" w:hAnsi="Times New Roman"/>
                <w:sz w:val="20"/>
                <w:szCs w:val="20"/>
              </w:rPr>
            </w:pP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Лесные плантации</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8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sz w:val="20"/>
                <w:szCs w:val="20"/>
              </w:rPr>
            </w:pPr>
            <w:r>
              <w:rPr>
                <w:rFonts w:ascii="Times New Roman" w:hAnsi="Times New Roman"/>
                <w:sz w:val="20"/>
                <w:szCs w:val="20"/>
              </w:rPr>
              <w:t>10.2</w:t>
            </w:r>
          </w:p>
          <w:p w:rsidR="001F49CB" w:rsidRDefault="001F49CB" w:rsidP="00510053">
            <w:pPr>
              <w:jc w:val="center"/>
              <w:rPr>
                <w:rFonts w:ascii="Times New Roman" w:hAnsi="Times New Roman"/>
                <w:sz w:val="20"/>
                <w:szCs w:val="20"/>
              </w:rPr>
            </w:pP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703"/>
          <w:jc w:val="center"/>
        </w:trPr>
        <w:tc>
          <w:tcPr>
            <w:tcW w:w="764" w:type="pct"/>
            <w:tcBorders>
              <w:top w:val="single" w:sz="4" w:space="0" w:color="000000"/>
              <w:left w:val="single" w:sz="4" w:space="0" w:color="000000"/>
              <w:bottom w:val="single" w:sz="4" w:space="0" w:color="000000"/>
              <w:right w:val="single" w:sz="4" w:space="0" w:color="000000"/>
            </w:tcBorders>
          </w:tcPr>
          <w:p w:rsidR="001F49CB" w:rsidRDefault="001F49CB" w:rsidP="00510053">
            <w:pPr>
              <w:rPr>
                <w:rFonts w:ascii="Times New Roman" w:hAnsi="Times New Roman"/>
                <w:sz w:val="20"/>
                <w:szCs w:val="20"/>
              </w:rPr>
            </w:pPr>
            <w:r>
              <w:rPr>
                <w:rFonts w:ascii="Times New Roman" w:hAnsi="Times New Roman"/>
                <w:sz w:val="20"/>
                <w:szCs w:val="20"/>
              </w:rPr>
              <w:t>Заготовка лесных ресурсов</w:t>
            </w:r>
          </w:p>
          <w:p w:rsidR="001F49CB" w:rsidRDefault="001F49CB" w:rsidP="00510053">
            <w:pPr>
              <w:rPr>
                <w:rFonts w:ascii="Times New Roman" w:hAnsi="Times New Roman"/>
                <w:sz w:val="20"/>
                <w:szCs w:val="20"/>
              </w:rPr>
            </w:pP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8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sz w:val="20"/>
                <w:szCs w:val="20"/>
              </w:rPr>
            </w:pPr>
            <w:r>
              <w:rPr>
                <w:rFonts w:ascii="Times New Roman" w:hAnsi="Times New Roman"/>
                <w:sz w:val="20"/>
                <w:szCs w:val="20"/>
              </w:rPr>
              <w:t>10.3</w:t>
            </w:r>
          </w:p>
          <w:p w:rsidR="001F49CB" w:rsidRDefault="001F49CB" w:rsidP="00510053">
            <w:pPr>
              <w:jc w:val="center"/>
              <w:rPr>
                <w:rFonts w:ascii="Times New Roman" w:hAnsi="Times New Roman"/>
                <w:sz w:val="20"/>
                <w:szCs w:val="20"/>
              </w:rPr>
            </w:pP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239"/>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Резервные леса</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Деятельность, связанная с охраной лесов</w:t>
            </w:r>
          </w:p>
        </w:tc>
        <w:tc>
          <w:tcPr>
            <w:tcW w:w="28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sz w:val="20"/>
                <w:szCs w:val="20"/>
              </w:rPr>
            </w:pPr>
            <w:r>
              <w:rPr>
                <w:rFonts w:ascii="Times New Roman" w:hAnsi="Times New Roman"/>
                <w:sz w:val="20"/>
                <w:szCs w:val="20"/>
              </w:rPr>
              <w:t>10.4</w:t>
            </w: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shd w:val="clear" w:color="auto" w:fill="E5B8B7"/>
            <w:hideMark/>
          </w:tcPr>
          <w:p w:rsidR="001F49CB" w:rsidRDefault="001F49CB" w:rsidP="00510053">
            <w:pPr>
              <w:rPr>
                <w:rFonts w:ascii="Times New Roman" w:hAnsi="Times New Roman"/>
                <w:b/>
                <w:sz w:val="20"/>
                <w:szCs w:val="20"/>
              </w:rPr>
            </w:pPr>
            <w:r>
              <w:rPr>
                <w:rFonts w:ascii="Times New Roman" w:hAnsi="Times New Roman"/>
                <w:b/>
                <w:sz w:val="20"/>
                <w:szCs w:val="20"/>
              </w:rPr>
              <w:t>Водные объекты</w:t>
            </w:r>
          </w:p>
        </w:tc>
        <w:tc>
          <w:tcPr>
            <w:tcW w:w="1708" w:type="pct"/>
            <w:tcBorders>
              <w:top w:val="single" w:sz="4" w:space="0" w:color="000000"/>
              <w:left w:val="single" w:sz="4" w:space="0" w:color="000000"/>
              <w:bottom w:val="single" w:sz="4" w:space="0" w:color="000000"/>
              <w:right w:val="single" w:sz="4" w:space="0" w:color="000000"/>
            </w:tcBorders>
            <w:shd w:val="clear" w:color="auto" w:fill="E5B8B7"/>
            <w:hideMark/>
          </w:tcPr>
          <w:p w:rsidR="001F49CB" w:rsidRDefault="001F49CB" w:rsidP="00510053">
            <w:pPr>
              <w:rPr>
                <w:rFonts w:ascii="Times New Roman" w:hAnsi="Times New Roman"/>
                <w:b/>
                <w:sz w:val="20"/>
                <w:szCs w:val="20"/>
              </w:rPr>
            </w:pPr>
            <w:r>
              <w:rPr>
                <w:rFonts w:ascii="Times New Roman" w:hAnsi="Times New Roman"/>
                <w:b/>
                <w:sz w:val="20"/>
                <w:szCs w:val="20"/>
              </w:rPr>
              <w:t>Ледники, снежники, ручьи, реки, озера, болота, территориальные моря и другие поверхностные водные объекты</w:t>
            </w:r>
          </w:p>
        </w:tc>
        <w:tc>
          <w:tcPr>
            <w:tcW w:w="280"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0"/>
                <w:szCs w:val="20"/>
              </w:rPr>
            </w:pPr>
            <w:r>
              <w:rPr>
                <w:rFonts w:ascii="Times New Roman" w:hAnsi="Times New Roman"/>
                <w:b/>
                <w:sz w:val="20"/>
                <w:szCs w:val="20"/>
              </w:rPr>
              <w:t>11.0</w:t>
            </w:r>
          </w:p>
          <w:p w:rsidR="001F49CB" w:rsidRDefault="001F49CB" w:rsidP="00510053">
            <w:pPr>
              <w:jc w:val="center"/>
              <w:rPr>
                <w:rFonts w:ascii="Times New Roman" w:hAnsi="Times New Roman"/>
                <w:b/>
                <w:sz w:val="20"/>
                <w:szCs w:val="20"/>
              </w:rPr>
            </w:pPr>
          </w:p>
        </w:tc>
        <w:tc>
          <w:tcPr>
            <w:tcW w:w="292"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54"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36"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01"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29"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84"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52"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50"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c>
          <w:tcPr>
            <w:tcW w:w="249" w:type="pct"/>
            <w:tcBorders>
              <w:top w:val="single" w:sz="4" w:space="0" w:color="000000"/>
              <w:left w:val="single" w:sz="4" w:space="0" w:color="000000"/>
              <w:bottom w:val="single" w:sz="4" w:space="0" w:color="000000"/>
              <w:right w:val="single" w:sz="4" w:space="0" w:color="000000"/>
            </w:tcBorders>
            <w:shd w:val="clear" w:color="auto" w:fill="E5B8B7"/>
          </w:tcPr>
          <w:p w:rsidR="001F49CB" w:rsidRDefault="001F49CB" w:rsidP="00510053">
            <w:pPr>
              <w:jc w:val="center"/>
              <w:rPr>
                <w:rFonts w:ascii="Times New Roman" w:hAnsi="Times New Roman"/>
                <w:b/>
                <w:sz w:val="24"/>
                <w:szCs w:val="24"/>
              </w:rPr>
            </w:pP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tcPr>
          <w:p w:rsidR="001F49CB" w:rsidRDefault="001F49CB" w:rsidP="00510053">
            <w:pPr>
              <w:rPr>
                <w:rFonts w:ascii="Times New Roman" w:hAnsi="Times New Roman"/>
                <w:sz w:val="20"/>
                <w:szCs w:val="20"/>
              </w:rPr>
            </w:pPr>
            <w:r>
              <w:rPr>
                <w:rFonts w:ascii="Times New Roman" w:hAnsi="Times New Roman"/>
                <w:sz w:val="20"/>
                <w:szCs w:val="20"/>
              </w:rPr>
              <w:t>Общее пользование водными объектами</w:t>
            </w:r>
          </w:p>
          <w:p w:rsidR="001F49CB" w:rsidRDefault="001F49CB" w:rsidP="00510053">
            <w:pPr>
              <w:rPr>
                <w:rFonts w:ascii="Times New Roman" w:hAnsi="Times New Roman"/>
                <w:sz w:val="20"/>
                <w:szCs w:val="20"/>
              </w:rPr>
            </w:pP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8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sz w:val="20"/>
                <w:szCs w:val="20"/>
              </w:rPr>
            </w:pPr>
            <w:r>
              <w:rPr>
                <w:rFonts w:ascii="Times New Roman" w:hAnsi="Times New Roman"/>
                <w:sz w:val="20"/>
                <w:szCs w:val="20"/>
              </w:rPr>
              <w:t>11.1</w:t>
            </w:r>
          </w:p>
          <w:p w:rsidR="001F49CB" w:rsidRDefault="001F49CB" w:rsidP="00510053">
            <w:pPr>
              <w:jc w:val="center"/>
              <w:rPr>
                <w:rFonts w:ascii="Times New Roman" w:hAnsi="Times New Roman"/>
                <w:sz w:val="20"/>
                <w:szCs w:val="20"/>
              </w:rPr>
            </w:pP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tcPr>
          <w:p w:rsidR="001F49CB" w:rsidRDefault="001F49CB" w:rsidP="00510053">
            <w:pPr>
              <w:rPr>
                <w:rFonts w:ascii="Times New Roman" w:hAnsi="Times New Roman"/>
                <w:sz w:val="20"/>
                <w:szCs w:val="20"/>
              </w:rPr>
            </w:pPr>
            <w:r>
              <w:rPr>
                <w:rFonts w:ascii="Times New Roman" w:hAnsi="Times New Roman"/>
                <w:sz w:val="20"/>
                <w:szCs w:val="20"/>
              </w:rPr>
              <w:t>Специальное пользование водными объектами</w:t>
            </w:r>
          </w:p>
          <w:p w:rsidR="001F49CB" w:rsidRDefault="001F49CB" w:rsidP="00510053">
            <w:pPr>
              <w:rPr>
                <w:rFonts w:ascii="Times New Roman" w:hAnsi="Times New Roman"/>
                <w:sz w:val="20"/>
                <w:szCs w:val="20"/>
              </w:rPr>
            </w:pP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8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sz w:val="20"/>
                <w:szCs w:val="20"/>
              </w:rPr>
            </w:pPr>
            <w:r>
              <w:rPr>
                <w:rFonts w:ascii="Times New Roman" w:hAnsi="Times New Roman"/>
                <w:sz w:val="20"/>
                <w:szCs w:val="20"/>
              </w:rPr>
              <w:t>11.2</w:t>
            </w:r>
          </w:p>
          <w:p w:rsidR="001F49CB" w:rsidRDefault="001F49CB" w:rsidP="00510053">
            <w:pPr>
              <w:jc w:val="center"/>
              <w:rPr>
                <w:rFonts w:ascii="Times New Roman" w:hAnsi="Times New Roman"/>
                <w:sz w:val="20"/>
                <w:szCs w:val="20"/>
              </w:rPr>
            </w:pP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850"/>
          <w:jc w:val="center"/>
        </w:trPr>
        <w:tc>
          <w:tcPr>
            <w:tcW w:w="764" w:type="pct"/>
            <w:tcBorders>
              <w:top w:val="single" w:sz="4" w:space="0" w:color="000000"/>
              <w:left w:val="single" w:sz="4" w:space="0" w:color="000000"/>
              <w:bottom w:val="single" w:sz="4" w:space="0" w:color="000000"/>
              <w:right w:val="single" w:sz="4" w:space="0" w:color="000000"/>
            </w:tcBorders>
          </w:tcPr>
          <w:p w:rsidR="001F49CB" w:rsidRDefault="001F49CB" w:rsidP="00510053">
            <w:pPr>
              <w:rPr>
                <w:rFonts w:ascii="Times New Roman" w:hAnsi="Times New Roman"/>
                <w:sz w:val="20"/>
                <w:szCs w:val="20"/>
              </w:rPr>
            </w:pPr>
            <w:r>
              <w:rPr>
                <w:rFonts w:ascii="Times New Roman" w:hAnsi="Times New Roman"/>
                <w:sz w:val="20"/>
                <w:szCs w:val="20"/>
              </w:rPr>
              <w:t>Гидротехнические сооружения</w:t>
            </w:r>
          </w:p>
          <w:p w:rsidR="001F49CB" w:rsidRDefault="001F49CB" w:rsidP="00510053">
            <w:pPr>
              <w:rPr>
                <w:rFonts w:ascii="Times New Roman" w:hAnsi="Times New Roman"/>
                <w:sz w:val="20"/>
                <w:szCs w:val="20"/>
              </w:rPr>
            </w:pP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8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sz w:val="20"/>
                <w:szCs w:val="20"/>
              </w:rPr>
            </w:pPr>
            <w:r>
              <w:rPr>
                <w:rFonts w:ascii="Times New Roman" w:hAnsi="Times New Roman"/>
                <w:sz w:val="20"/>
                <w:szCs w:val="20"/>
              </w:rPr>
              <w:t>11.3</w:t>
            </w:r>
          </w:p>
          <w:p w:rsidR="001F49CB" w:rsidRDefault="001F49CB" w:rsidP="00510053">
            <w:pPr>
              <w:jc w:val="center"/>
              <w:rPr>
                <w:rFonts w:ascii="Times New Roman" w:hAnsi="Times New Roman"/>
                <w:sz w:val="20"/>
                <w:szCs w:val="20"/>
              </w:rPr>
            </w:pP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r>
      <w:tr w:rsidR="001F49CB" w:rsidTr="00510053">
        <w:trPr>
          <w:trHeight w:val="281"/>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Земельные участки (территории) общего пользования</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8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sz w:val="20"/>
                <w:szCs w:val="20"/>
              </w:rPr>
            </w:pPr>
            <w:r>
              <w:rPr>
                <w:rFonts w:ascii="Times New Roman" w:hAnsi="Times New Roman"/>
                <w:sz w:val="20"/>
                <w:szCs w:val="20"/>
              </w:rPr>
              <w:t>12.0</w:t>
            </w:r>
          </w:p>
          <w:p w:rsidR="001F49CB" w:rsidRDefault="001F49CB" w:rsidP="00510053">
            <w:pPr>
              <w:jc w:val="center"/>
              <w:rPr>
                <w:rFonts w:ascii="Times New Roman" w:hAnsi="Times New Roman"/>
                <w:sz w:val="20"/>
                <w:szCs w:val="20"/>
              </w:rPr>
            </w:pP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В</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В</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В</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r>
      <w:tr w:rsidR="001F49CB" w:rsidTr="00510053">
        <w:trPr>
          <w:trHeight w:val="457"/>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Ритуальная деятельность</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кладбищ, крематориев и мест захоронения; размещение соответствующих культовых сооружений</w:t>
            </w:r>
          </w:p>
        </w:tc>
        <w:tc>
          <w:tcPr>
            <w:tcW w:w="28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sz w:val="20"/>
                <w:szCs w:val="20"/>
              </w:rPr>
            </w:pPr>
            <w:r>
              <w:rPr>
                <w:rFonts w:ascii="Times New Roman" w:hAnsi="Times New Roman"/>
                <w:sz w:val="20"/>
                <w:szCs w:val="20"/>
              </w:rPr>
              <w:t>12.1</w:t>
            </w:r>
          </w:p>
          <w:p w:rsidR="001F49CB" w:rsidRDefault="001F49CB" w:rsidP="00510053">
            <w:pPr>
              <w:jc w:val="center"/>
              <w:rPr>
                <w:rFonts w:ascii="Times New Roman" w:hAnsi="Times New Roman"/>
                <w:sz w:val="20"/>
                <w:szCs w:val="20"/>
              </w:rPr>
            </w:pP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606"/>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Специальная деятельность</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80" w:type="pct"/>
            <w:tcBorders>
              <w:top w:val="single" w:sz="4" w:space="0" w:color="000000"/>
              <w:left w:val="single" w:sz="4" w:space="0" w:color="000000"/>
              <w:bottom w:val="single" w:sz="4" w:space="0" w:color="000000"/>
              <w:right w:val="single" w:sz="4" w:space="0" w:color="000000"/>
            </w:tcBorders>
          </w:tcPr>
          <w:p w:rsidR="001F49CB" w:rsidRDefault="001F49CB" w:rsidP="00510053">
            <w:pPr>
              <w:jc w:val="center"/>
              <w:rPr>
                <w:rFonts w:ascii="Times New Roman" w:hAnsi="Times New Roman"/>
                <w:sz w:val="20"/>
                <w:szCs w:val="20"/>
              </w:rPr>
            </w:pPr>
            <w:r>
              <w:rPr>
                <w:rFonts w:ascii="Times New Roman" w:hAnsi="Times New Roman"/>
                <w:sz w:val="20"/>
                <w:szCs w:val="20"/>
              </w:rPr>
              <w:t>12.2</w:t>
            </w:r>
          </w:p>
          <w:p w:rsidR="001F49CB" w:rsidRDefault="001F49CB" w:rsidP="00510053">
            <w:pPr>
              <w:jc w:val="center"/>
              <w:rPr>
                <w:rFonts w:ascii="Times New Roman" w:hAnsi="Times New Roman"/>
                <w:sz w:val="20"/>
                <w:szCs w:val="20"/>
              </w:rPr>
            </w:pP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r>
      <w:tr w:rsidR="001F49CB" w:rsidTr="00510053">
        <w:trPr>
          <w:trHeight w:val="224"/>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Запас</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Отсутствие хозяйственной деятельности</w:t>
            </w:r>
          </w:p>
        </w:tc>
        <w:tc>
          <w:tcPr>
            <w:tcW w:w="28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sz w:val="20"/>
                <w:szCs w:val="20"/>
              </w:rPr>
            </w:pPr>
            <w:r>
              <w:rPr>
                <w:rFonts w:ascii="Times New Roman" w:hAnsi="Times New Roman"/>
                <w:sz w:val="20"/>
                <w:szCs w:val="20"/>
              </w:rPr>
              <w:t>12.3</w:t>
            </w: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r>
      <w:tr w:rsidR="001F49CB" w:rsidTr="00510053">
        <w:trPr>
          <w:trHeight w:val="224"/>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Ведение огородничества</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tabs>
                <w:tab w:val="left" w:pos="1815"/>
              </w:tabs>
              <w:rPr>
                <w:rFonts w:ascii="Times New Roman" w:hAnsi="Times New Roman"/>
                <w:sz w:val="20"/>
                <w:szCs w:val="20"/>
              </w:rPr>
            </w:pPr>
            <w:r>
              <w:rPr>
                <w:rFonts w:ascii="Times New Roman" w:hAnsi="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8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sz w:val="20"/>
                <w:szCs w:val="20"/>
              </w:rPr>
            </w:pPr>
            <w:r>
              <w:rPr>
                <w:rFonts w:ascii="Times New Roman" w:hAnsi="Times New Roman"/>
                <w:sz w:val="20"/>
                <w:szCs w:val="20"/>
              </w:rPr>
              <w:t>13.1</w:t>
            </w: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r>
      <w:tr w:rsidR="001F49CB" w:rsidTr="00510053">
        <w:trPr>
          <w:trHeight w:val="224"/>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Ведение садоводства</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tabs>
                <w:tab w:val="left" w:pos="3090"/>
              </w:tabs>
              <w:rPr>
                <w:rFonts w:ascii="Times New Roman" w:hAnsi="Times New Roman"/>
                <w:sz w:val="20"/>
                <w:szCs w:val="20"/>
              </w:rPr>
            </w:pPr>
            <w:r>
              <w:rPr>
                <w:rFonts w:ascii="Times New Roman" w:hAnsi="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1F49CB" w:rsidRDefault="001F49CB" w:rsidP="00510053">
            <w:pPr>
              <w:tabs>
                <w:tab w:val="left" w:pos="3090"/>
              </w:tabs>
              <w:rPr>
                <w:rFonts w:ascii="Times New Roman" w:hAnsi="Times New Roman"/>
                <w:sz w:val="20"/>
                <w:szCs w:val="20"/>
              </w:rPr>
            </w:pPr>
            <w:r>
              <w:rPr>
                <w:rFonts w:ascii="Times New Roman" w:hAnsi="Times New Roman"/>
                <w:sz w:val="20"/>
                <w:szCs w:val="20"/>
              </w:rPr>
              <w:t>размещение садового дома, предназначенного для отдыха и не подлежащего разделу на квартиры;</w:t>
            </w:r>
          </w:p>
          <w:p w:rsidR="001F49CB" w:rsidRDefault="001F49CB" w:rsidP="00510053">
            <w:pPr>
              <w:tabs>
                <w:tab w:val="left" w:pos="3090"/>
              </w:tabs>
              <w:rPr>
                <w:rFonts w:ascii="Times New Roman" w:hAnsi="Times New Roman"/>
                <w:sz w:val="20"/>
                <w:szCs w:val="20"/>
              </w:rPr>
            </w:pPr>
            <w:r>
              <w:rPr>
                <w:rFonts w:ascii="Times New Roman" w:hAnsi="Times New Roman"/>
                <w:sz w:val="20"/>
                <w:szCs w:val="20"/>
              </w:rPr>
              <w:t>размещение хозяйственных строений и сооружений</w:t>
            </w:r>
          </w:p>
        </w:tc>
        <w:tc>
          <w:tcPr>
            <w:tcW w:w="28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sz w:val="20"/>
                <w:szCs w:val="20"/>
              </w:rPr>
            </w:pPr>
            <w:r>
              <w:rPr>
                <w:rFonts w:ascii="Times New Roman" w:hAnsi="Times New Roman"/>
                <w:sz w:val="20"/>
                <w:szCs w:val="20"/>
              </w:rPr>
              <w:t>13.2</w:t>
            </w: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r>
      <w:tr w:rsidR="001F49CB" w:rsidTr="00510053">
        <w:trPr>
          <w:trHeight w:val="224"/>
          <w:jc w:val="center"/>
        </w:trPr>
        <w:tc>
          <w:tcPr>
            <w:tcW w:w="76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rPr>
                <w:rFonts w:ascii="Times New Roman" w:hAnsi="Times New Roman"/>
                <w:sz w:val="20"/>
                <w:szCs w:val="20"/>
              </w:rPr>
            </w:pPr>
            <w:r>
              <w:rPr>
                <w:rFonts w:ascii="Times New Roman" w:hAnsi="Times New Roman"/>
                <w:sz w:val="20"/>
                <w:szCs w:val="20"/>
              </w:rPr>
              <w:t>Ведение дачного хозяйства</w:t>
            </w:r>
          </w:p>
        </w:tc>
        <w:tc>
          <w:tcPr>
            <w:tcW w:w="1708"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tabs>
                <w:tab w:val="left" w:pos="1635"/>
              </w:tabs>
              <w:rPr>
                <w:rFonts w:ascii="Times New Roman" w:hAnsi="Times New Roman"/>
                <w:sz w:val="20"/>
                <w:szCs w:val="20"/>
              </w:rPr>
            </w:pPr>
            <w:r>
              <w:rPr>
                <w:rFonts w:ascii="Times New Roman" w:hAnsi="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1F49CB" w:rsidRDefault="001F49CB" w:rsidP="00510053">
            <w:pPr>
              <w:tabs>
                <w:tab w:val="left" w:pos="1635"/>
              </w:tabs>
              <w:rPr>
                <w:rFonts w:ascii="Times New Roman" w:hAnsi="Times New Roman"/>
                <w:sz w:val="20"/>
                <w:szCs w:val="20"/>
              </w:rPr>
            </w:pPr>
            <w:r>
              <w:rPr>
                <w:rFonts w:ascii="Times New Roman" w:hAnsi="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1F49CB" w:rsidRDefault="001F49CB" w:rsidP="00510053">
            <w:pPr>
              <w:tabs>
                <w:tab w:val="left" w:pos="1635"/>
              </w:tabs>
              <w:rPr>
                <w:rFonts w:ascii="Times New Roman" w:hAnsi="Times New Roman"/>
                <w:sz w:val="20"/>
                <w:szCs w:val="20"/>
              </w:rPr>
            </w:pPr>
            <w:r>
              <w:rPr>
                <w:rFonts w:ascii="Times New Roman" w:hAnsi="Times New Roman"/>
                <w:sz w:val="20"/>
                <w:szCs w:val="20"/>
              </w:rPr>
              <w:t>размещение хозяйственных строений и сооружений</w:t>
            </w:r>
          </w:p>
        </w:tc>
        <w:tc>
          <w:tcPr>
            <w:tcW w:w="28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sz w:val="20"/>
                <w:szCs w:val="20"/>
              </w:rPr>
            </w:pPr>
            <w:r>
              <w:rPr>
                <w:rFonts w:ascii="Times New Roman" w:hAnsi="Times New Roman"/>
                <w:sz w:val="20"/>
                <w:szCs w:val="20"/>
              </w:rPr>
              <w:t>13.3</w:t>
            </w:r>
          </w:p>
        </w:tc>
        <w:tc>
          <w:tcPr>
            <w:tcW w:w="29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c>
          <w:tcPr>
            <w:tcW w:w="25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36"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01"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2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84"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2"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50"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w:t>
            </w:r>
          </w:p>
        </w:tc>
        <w:tc>
          <w:tcPr>
            <w:tcW w:w="249" w:type="pct"/>
            <w:tcBorders>
              <w:top w:val="single" w:sz="4" w:space="0" w:color="000000"/>
              <w:left w:val="single" w:sz="4" w:space="0" w:color="000000"/>
              <w:bottom w:val="single" w:sz="4" w:space="0" w:color="000000"/>
              <w:right w:val="single" w:sz="4" w:space="0" w:color="000000"/>
            </w:tcBorders>
            <w:hideMark/>
          </w:tcPr>
          <w:p w:rsidR="001F49CB" w:rsidRDefault="001F49CB" w:rsidP="00510053">
            <w:pPr>
              <w:jc w:val="center"/>
              <w:rPr>
                <w:rFonts w:ascii="Times New Roman" w:hAnsi="Times New Roman"/>
                <w:b/>
                <w:sz w:val="24"/>
                <w:szCs w:val="24"/>
              </w:rPr>
            </w:pPr>
            <w:r>
              <w:rPr>
                <w:rFonts w:ascii="Times New Roman" w:hAnsi="Times New Roman"/>
                <w:b/>
                <w:sz w:val="24"/>
                <w:szCs w:val="24"/>
              </w:rPr>
              <w:t>Р</w:t>
            </w:r>
          </w:p>
        </w:tc>
      </w:tr>
    </w:tbl>
    <w:p w:rsidR="001F49CB" w:rsidRDefault="001F49CB" w:rsidP="00AB23A0">
      <w:pPr>
        <w:spacing w:line="240" w:lineRule="auto"/>
        <w:ind w:firstLine="0"/>
        <w:jc w:val="right"/>
        <w:rPr>
          <w:rFonts w:ascii="Times New Roman" w:hAnsi="Times New Roman" w:cs="Times New Roman"/>
          <w:b/>
          <w:sz w:val="20"/>
          <w:szCs w:val="20"/>
        </w:rPr>
      </w:pPr>
    </w:p>
    <w:p w:rsidR="001F49CB" w:rsidRDefault="001F49CB" w:rsidP="00AB23A0">
      <w:pPr>
        <w:spacing w:line="240" w:lineRule="auto"/>
        <w:ind w:firstLine="0"/>
        <w:jc w:val="right"/>
        <w:rPr>
          <w:rFonts w:ascii="Times New Roman" w:hAnsi="Times New Roman" w:cs="Times New Roman"/>
          <w:b/>
          <w:sz w:val="20"/>
          <w:szCs w:val="20"/>
        </w:rPr>
      </w:pPr>
    </w:p>
    <w:p w:rsidR="00937BE5" w:rsidRPr="00AB23A0" w:rsidRDefault="00937BE5" w:rsidP="00AB23A0">
      <w:pPr>
        <w:spacing w:line="240" w:lineRule="auto"/>
        <w:ind w:firstLine="0"/>
        <w:jc w:val="right"/>
        <w:rPr>
          <w:rFonts w:ascii="Times New Roman" w:hAnsi="Times New Roman" w:cs="Times New Roman"/>
          <w:b/>
          <w:bCs/>
          <w:sz w:val="20"/>
          <w:szCs w:val="20"/>
        </w:rPr>
      </w:pPr>
    </w:p>
    <w:p w:rsidR="00B04DDD" w:rsidRPr="00543DE2" w:rsidRDefault="00B04DDD" w:rsidP="00B04DDD">
      <w:pPr>
        <w:ind w:firstLine="0"/>
        <w:jc w:val="center"/>
        <w:rPr>
          <w:rFonts w:ascii="Times New Roman" w:hAnsi="Times New Roman" w:cs="Times New Roman"/>
          <w:b/>
          <w:sz w:val="24"/>
          <w:szCs w:val="24"/>
        </w:rPr>
      </w:pPr>
    </w:p>
    <w:p w:rsidR="001F49CB" w:rsidRDefault="001F49CB" w:rsidP="001F49CB">
      <w:pPr>
        <w:spacing w:line="240" w:lineRule="auto"/>
        <w:rPr>
          <w:rFonts w:ascii="Times New Roman" w:hAnsi="Times New Roman"/>
          <w:b/>
          <w:sz w:val="24"/>
          <w:szCs w:val="24"/>
        </w:rPr>
      </w:pPr>
      <w:r>
        <w:rPr>
          <w:rFonts w:ascii="Times New Roman" w:hAnsi="Times New Roman"/>
          <w:b/>
          <w:sz w:val="24"/>
          <w:szCs w:val="24"/>
        </w:rPr>
        <w:t xml:space="preserve">Примечание: </w:t>
      </w:r>
    </w:p>
    <w:p w:rsidR="001F49CB" w:rsidRDefault="001F49CB" w:rsidP="001F49CB">
      <w:pPr>
        <w:spacing w:line="240" w:lineRule="auto"/>
        <w:rPr>
          <w:rFonts w:ascii="Times New Roman" w:hAnsi="Times New Roman"/>
          <w:b/>
          <w:sz w:val="24"/>
          <w:szCs w:val="24"/>
        </w:rPr>
      </w:pPr>
      <w:r>
        <w:rPr>
          <w:rFonts w:ascii="Times New Roman" w:hAnsi="Times New Roman"/>
          <w:b/>
          <w:sz w:val="24"/>
          <w:szCs w:val="24"/>
        </w:rPr>
        <w:t>1. Каждый вид разрешенного использования допускает также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F49CB" w:rsidRDefault="001F49CB" w:rsidP="001F49CB">
      <w:pPr>
        <w:spacing w:line="240" w:lineRule="auto"/>
        <w:rPr>
          <w:rFonts w:ascii="Times New Roman" w:hAnsi="Times New Roman"/>
          <w:b/>
          <w:sz w:val="24"/>
          <w:szCs w:val="24"/>
        </w:rPr>
      </w:pPr>
    </w:p>
    <w:p w:rsidR="001F49CB" w:rsidRDefault="001F49CB" w:rsidP="001F49CB">
      <w:pPr>
        <w:spacing w:line="240" w:lineRule="auto"/>
        <w:rPr>
          <w:rFonts w:ascii="Times New Roman" w:hAnsi="Times New Roman"/>
          <w:b/>
          <w:sz w:val="24"/>
          <w:szCs w:val="24"/>
        </w:rPr>
      </w:pPr>
      <w:r>
        <w:rPr>
          <w:rFonts w:ascii="Times New Roman" w:hAnsi="Times New Roman"/>
          <w:b/>
          <w:sz w:val="24"/>
          <w:szCs w:val="24"/>
        </w:rPr>
        <w:t>2.</w:t>
      </w:r>
      <w:r>
        <w:t xml:space="preserve"> </w:t>
      </w:r>
      <w:r>
        <w:rPr>
          <w:rFonts w:ascii="Times New Roman" w:hAnsi="Times New Roman"/>
          <w:b/>
          <w:sz w:val="24"/>
          <w:szCs w:val="24"/>
        </w:rPr>
        <w:t>Текстовое наименование вида разрешенного использования земельного участка и его код (числовое обозначение) являются равнозначными.</w:t>
      </w:r>
    </w:p>
    <w:p w:rsidR="001F49CB" w:rsidRDefault="001F49CB" w:rsidP="001F49CB">
      <w:pPr>
        <w:spacing w:line="240" w:lineRule="auto"/>
        <w:rPr>
          <w:rFonts w:ascii="Times New Roman" w:hAnsi="Times New Roman"/>
          <w:b/>
          <w:sz w:val="24"/>
          <w:szCs w:val="24"/>
        </w:rPr>
      </w:pPr>
    </w:p>
    <w:p w:rsidR="001F49CB" w:rsidRDefault="001F49CB" w:rsidP="001F49CB">
      <w:pPr>
        <w:spacing w:line="240" w:lineRule="auto"/>
        <w:jc w:val="center"/>
        <w:rPr>
          <w:rFonts w:ascii="Times New Roman" w:hAnsi="Times New Roman"/>
          <w:b/>
          <w:sz w:val="24"/>
          <w:szCs w:val="24"/>
        </w:rPr>
      </w:pPr>
      <w:r>
        <w:rPr>
          <w:rFonts w:ascii="Times New Roman" w:hAnsi="Times New Roman"/>
          <w:b/>
          <w:sz w:val="24"/>
          <w:szCs w:val="24"/>
        </w:rPr>
        <w:t xml:space="preserve">Условные обозначения к таблице: </w:t>
      </w:r>
    </w:p>
    <w:p w:rsidR="001F49CB" w:rsidRDefault="001F49CB" w:rsidP="001F49CB">
      <w:pPr>
        <w:spacing w:line="240" w:lineRule="auto"/>
        <w:rPr>
          <w:rFonts w:ascii="Times New Roman" w:hAnsi="Times New Roman"/>
          <w:sz w:val="28"/>
          <w:szCs w:val="28"/>
        </w:rPr>
      </w:pPr>
    </w:p>
    <w:p w:rsidR="001F49CB" w:rsidRDefault="001F49CB" w:rsidP="001F49CB">
      <w:pPr>
        <w:rPr>
          <w:rFonts w:ascii="Times New Roman" w:hAnsi="Times New Roman"/>
          <w:sz w:val="28"/>
          <w:szCs w:val="28"/>
        </w:rPr>
      </w:pPr>
      <w:r>
        <w:rPr>
          <w:rFonts w:ascii="Times New Roman" w:hAnsi="Times New Roman"/>
          <w:sz w:val="28"/>
          <w:szCs w:val="28"/>
        </w:rPr>
        <w:t xml:space="preserve">Р - </w:t>
      </w:r>
      <w:r>
        <w:rPr>
          <w:rFonts w:ascii="Times New Roman" w:hAnsi="Times New Roman"/>
          <w:sz w:val="24"/>
          <w:szCs w:val="24"/>
        </w:rPr>
        <w:t>основной вид разрешенного использования</w:t>
      </w:r>
    </w:p>
    <w:p w:rsidR="001F49CB" w:rsidRDefault="001F49CB" w:rsidP="001F49CB">
      <w:pPr>
        <w:rPr>
          <w:rFonts w:ascii="Times New Roman" w:hAnsi="Times New Roman"/>
          <w:sz w:val="24"/>
          <w:szCs w:val="24"/>
        </w:rPr>
      </w:pPr>
      <w:r>
        <w:rPr>
          <w:rFonts w:ascii="Times New Roman" w:hAnsi="Times New Roman"/>
          <w:sz w:val="28"/>
          <w:szCs w:val="28"/>
        </w:rPr>
        <w:t xml:space="preserve">У - </w:t>
      </w:r>
      <w:r>
        <w:rPr>
          <w:rFonts w:ascii="Times New Roman" w:hAnsi="Times New Roman"/>
          <w:sz w:val="24"/>
          <w:szCs w:val="24"/>
        </w:rPr>
        <w:t>условно разрешенный вид использования</w:t>
      </w:r>
    </w:p>
    <w:p w:rsidR="001F49CB" w:rsidRDefault="001F49CB" w:rsidP="001F49CB">
      <w:pPr>
        <w:rPr>
          <w:rFonts w:ascii="Times New Roman" w:hAnsi="Times New Roman"/>
          <w:sz w:val="24"/>
          <w:szCs w:val="24"/>
        </w:rPr>
      </w:pPr>
      <w:r>
        <w:rPr>
          <w:rFonts w:ascii="Times New Roman" w:hAnsi="Times New Roman"/>
          <w:sz w:val="28"/>
          <w:szCs w:val="28"/>
        </w:rPr>
        <w:t xml:space="preserve">В – </w:t>
      </w:r>
      <w:r>
        <w:rPr>
          <w:rFonts w:ascii="Times New Roman" w:hAnsi="Times New Roman"/>
          <w:sz w:val="24"/>
          <w:szCs w:val="24"/>
        </w:rPr>
        <w:t>вспомогательный вид использования</w:t>
      </w:r>
    </w:p>
    <w:p w:rsidR="001F49CB" w:rsidRDefault="001F49CB" w:rsidP="001F49CB">
      <w:pPr>
        <w:rPr>
          <w:rFonts w:ascii="Times New Roman" w:hAnsi="Times New Roman"/>
          <w:b/>
          <w:sz w:val="24"/>
          <w:szCs w:val="24"/>
        </w:rPr>
      </w:pPr>
      <w:r>
        <w:rPr>
          <w:rFonts w:ascii="Times New Roman" w:hAnsi="Times New Roman"/>
          <w:sz w:val="24"/>
          <w:szCs w:val="24"/>
        </w:rPr>
        <w:t>«-» - не регламентируется</w:t>
      </w:r>
    </w:p>
    <w:p w:rsidR="00943F8A" w:rsidRDefault="00943F8A" w:rsidP="00B04DDD">
      <w:pPr>
        <w:spacing w:line="240" w:lineRule="auto"/>
        <w:ind w:firstLine="0"/>
        <w:jc w:val="left"/>
        <w:rPr>
          <w:rFonts w:ascii="Times New Roman" w:hAnsi="Times New Roman" w:cs="Times New Roman"/>
          <w:sz w:val="24"/>
          <w:szCs w:val="24"/>
        </w:rPr>
      </w:pPr>
    </w:p>
    <w:p w:rsidR="00943F8A" w:rsidRDefault="00943F8A" w:rsidP="00B04DDD">
      <w:pPr>
        <w:spacing w:line="240" w:lineRule="auto"/>
        <w:ind w:firstLine="0"/>
        <w:jc w:val="left"/>
        <w:rPr>
          <w:rFonts w:ascii="Times New Roman" w:hAnsi="Times New Roman" w:cs="Times New Roman"/>
          <w:sz w:val="28"/>
          <w:szCs w:val="28"/>
        </w:rPr>
      </w:pPr>
    </w:p>
    <w:p w:rsidR="00F47F3C" w:rsidRDefault="00F47F3C" w:rsidP="00943F8A">
      <w:pPr>
        <w:ind w:firstLine="0"/>
        <w:jc w:val="center"/>
        <w:rPr>
          <w:rFonts w:ascii="Times New Roman" w:hAnsi="Times New Roman" w:cs="Times New Roman"/>
          <w:b/>
          <w:sz w:val="24"/>
          <w:szCs w:val="24"/>
        </w:rPr>
      </w:pPr>
    </w:p>
    <w:p w:rsidR="00F47F3C" w:rsidRDefault="00F47F3C" w:rsidP="00943F8A">
      <w:pPr>
        <w:ind w:firstLine="0"/>
        <w:jc w:val="center"/>
        <w:rPr>
          <w:rFonts w:ascii="Times New Roman" w:hAnsi="Times New Roman" w:cs="Times New Roman"/>
          <w:b/>
          <w:sz w:val="24"/>
          <w:szCs w:val="24"/>
        </w:rPr>
      </w:pPr>
    </w:p>
    <w:p w:rsidR="00943F8A" w:rsidRPr="003843A5" w:rsidRDefault="00943F8A" w:rsidP="00943F8A">
      <w:pPr>
        <w:ind w:firstLine="0"/>
        <w:jc w:val="center"/>
        <w:rPr>
          <w:rFonts w:ascii="Times New Roman" w:hAnsi="Times New Roman" w:cs="Times New Roman"/>
          <w:b/>
          <w:sz w:val="24"/>
          <w:szCs w:val="24"/>
        </w:rPr>
      </w:pPr>
      <w:r w:rsidRPr="003843A5">
        <w:rPr>
          <w:rFonts w:ascii="Times New Roman" w:hAnsi="Times New Roman" w:cs="Times New Roman"/>
          <w:b/>
          <w:sz w:val="24"/>
          <w:szCs w:val="24"/>
        </w:rPr>
        <w:t xml:space="preserve">ГЛАВА </w:t>
      </w:r>
      <w:r w:rsidRPr="003843A5">
        <w:rPr>
          <w:rFonts w:ascii="Times New Roman" w:hAnsi="Times New Roman" w:cs="Times New Roman"/>
          <w:b/>
          <w:sz w:val="24"/>
          <w:szCs w:val="24"/>
          <w:lang w:val="en-US"/>
        </w:rPr>
        <w:t>XII</w:t>
      </w:r>
      <w:r w:rsidRPr="003843A5">
        <w:rPr>
          <w:rFonts w:ascii="Times New Roman" w:hAnsi="Times New Roman" w:cs="Times New Roman"/>
          <w:b/>
          <w:sz w:val="24"/>
          <w:szCs w:val="24"/>
        </w:rPr>
        <w:t xml:space="preserve">.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w:t>
      </w:r>
      <w:r w:rsidR="00B21E12">
        <w:rPr>
          <w:rFonts w:ascii="Times New Roman" w:hAnsi="Times New Roman" w:cs="Times New Roman"/>
          <w:b/>
          <w:sz w:val="24"/>
          <w:szCs w:val="24"/>
        </w:rPr>
        <w:t>МО КРАСОУСОЛЬСКИЙ ПОССОВЕТ</w:t>
      </w:r>
      <w:r w:rsidRPr="003843A5">
        <w:rPr>
          <w:rFonts w:ascii="Times New Roman" w:hAnsi="Times New Roman" w:cs="Times New Roman"/>
          <w:b/>
          <w:sz w:val="24"/>
          <w:szCs w:val="24"/>
        </w:rPr>
        <w:t>.</w:t>
      </w:r>
    </w:p>
    <w:p w:rsidR="00381439" w:rsidRDefault="00381439" w:rsidP="00381439">
      <w:pPr>
        <w:tabs>
          <w:tab w:val="left" w:pos="5954"/>
          <w:tab w:val="left" w:pos="9640"/>
        </w:tabs>
        <w:spacing w:line="240" w:lineRule="auto"/>
        <w:ind w:firstLine="0"/>
        <w:jc w:val="center"/>
        <w:rPr>
          <w:rFonts w:ascii="Times New Roman" w:hAnsi="Times New Roman" w:cs="Times New Roman"/>
          <w:b/>
          <w:sz w:val="24"/>
          <w:szCs w:val="24"/>
        </w:rPr>
      </w:pPr>
    </w:p>
    <w:p w:rsidR="00381439" w:rsidRPr="003843A5" w:rsidRDefault="00381439" w:rsidP="00381439">
      <w:pPr>
        <w:tabs>
          <w:tab w:val="left" w:pos="5954"/>
          <w:tab w:val="left" w:pos="9640"/>
        </w:tabs>
        <w:spacing w:line="240" w:lineRule="auto"/>
        <w:ind w:firstLine="0"/>
        <w:jc w:val="center"/>
        <w:rPr>
          <w:rFonts w:ascii="Times New Roman" w:hAnsi="Times New Roman" w:cs="Times New Roman"/>
          <w:b/>
          <w:sz w:val="24"/>
          <w:szCs w:val="24"/>
        </w:rPr>
      </w:pPr>
      <w:r w:rsidRPr="00806D9F">
        <w:rPr>
          <w:rFonts w:ascii="Times New Roman" w:hAnsi="Times New Roman" w:cs="Times New Roman"/>
          <w:b/>
          <w:sz w:val="24"/>
          <w:szCs w:val="24"/>
        </w:rPr>
        <w:t>Статья 50.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B04DDD" w:rsidRDefault="00B04DDD" w:rsidP="00B04DDD"/>
    <w:p w:rsidR="00943F8A" w:rsidRPr="003843A5" w:rsidRDefault="00943F8A" w:rsidP="00943F8A">
      <w:pPr>
        <w:tabs>
          <w:tab w:val="left" w:pos="5954"/>
          <w:tab w:val="left" w:pos="9640"/>
        </w:tabs>
        <w:spacing w:line="240" w:lineRule="auto"/>
        <w:ind w:firstLine="0"/>
        <w:rPr>
          <w:rFonts w:ascii="Times New Roman" w:hAnsi="Times New Roman" w:cs="Times New Roman"/>
          <w:sz w:val="24"/>
          <w:szCs w:val="24"/>
        </w:rPr>
      </w:pPr>
      <w:r w:rsidRPr="003843A5">
        <w:rPr>
          <w:rFonts w:ascii="Times New Roman" w:hAnsi="Times New Roman" w:cs="Times New Roman"/>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943F8A" w:rsidRPr="003843A5" w:rsidRDefault="00943F8A" w:rsidP="00943F8A">
      <w:pPr>
        <w:tabs>
          <w:tab w:val="left" w:pos="5954"/>
          <w:tab w:val="left" w:pos="9640"/>
        </w:tabs>
        <w:spacing w:line="240" w:lineRule="auto"/>
        <w:ind w:firstLine="0"/>
        <w:rPr>
          <w:rFonts w:ascii="Times New Roman" w:hAnsi="Times New Roman" w:cs="Times New Roman"/>
          <w:sz w:val="24"/>
          <w:szCs w:val="24"/>
        </w:rPr>
      </w:pPr>
    </w:p>
    <w:p w:rsidR="00381439" w:rsidRDefault="00381439" w:rsidP="00943F8A">
      <w:pPr>
        <w:ind w:firstLine="708"/>
        <w:jc w:val="center"/>
        <w:rPr>
          <w:rFonts w:ascii="Times New Roman" w:hAnsi="Times New Roman" w:cs="Times New Roman"/>
          <w:b/>
          <w:sz w:val="24"/>
          <w:szCs w:val="24"/>
        </w:rPr>
      </w:pPr>
    </w:p>
    <w:p w:rsidR="009318E5" w:rsidRDefault="009318E5" w:rsidP="00943F8A">
      <w:pPr>
        <w:ind w:firstLine="708"/>
        <w:jc w:val="center"/>
        <w:rPr>
          <w:rFonts w:ascii="Times New Roman" w:hAnsi="Times New Roman" w:cs="Times New Roman"/>
          <w:b/>
          <w:sz w:val="24"/>
          <w:szCs w:val="24"/>
        </w:rPr>
      </w:pPr>
    </w:p>
    <w:p w:rsidR="009318E5" w:rsidRDefault="009318E5" w:rsidP="00943F8A">
      <w:pPr>
        <w:ind w:firstLine="708"/>
        <w:jc w:val="center"/>
        <w:rPr>
          <w:rFonts w:ascii="Times New Roman" w:hAnsi="Times New Roman" w:cs="Times New Roman"/>
          <w:b/>
          <w:sz w:val="24"/>
          <w:szCs w:val="24"/>
        </w:rPr>
      </w:pPr>
    </w:p>
    <w:p w:rsidR="009318E5" w:rsidRDefault="009318E5" w:rsidP="00943F8A">
      <w:pPr>
        <w:ind w:firstLine="708"/>
        <w:jc w:val="center"/>
        <w:rPr>
          <w:rFonts w:ascii="Times New Roman" w:hAnsi="Times New Roman" w:cs="Times New Roman"/>
          <w:b/>
          <w:sz w:val="24"/>
          <w:szCs w:val="24"/>
        </w:rPr>
      </w:pPr>
    </w:p>
    <w:p w:rsidR="009318E5" w:rsidRDefault="009318E5" w:rsidP="00943F8A">
      <w:pPr>
        <w:ind w:firstLine="708"/>
        <w:jc w:val="center"/>
        <w:rPr>
          <w:rFonts w:ascii="Times New Roman" w:hAnsi="Times New Roman" w:cs="Times New Roman"/>
          <w:b/>
          <w:sz w:val="24"/>
          <w:szCs w:val="24"/>
        </w:rPr>
      </w:pPr>
    </w:p>
    <w:p w:rsidR="00AE727C" w:rsidRDefault="00AE727C" w:rsidP="00943F8A">
      <w:pPr>
        <w:ind w:firstLine="708"/>
        <w:jc w:val="center"/>
        <w:rPr>
          <w:rFonts w:ascii="Times New Roman" w:hAnsi="Times New Roman" w:cs="Times New Roman"/>
          <w:b/>
          <w:sz w:val="24"/>
          <w:szCs w:val="24"/>
        </w:rPr>
      </w:pPr>
    </w:p>
    <w:p w:rsidR="00AE727C" w:rsidRDefault="00AE727C" w:rsidP="00943F8A">
      <w:pPr>
        <w:ind w:firstLine="708"/>
        <w:jc w:val="center"/>
        <w:rPr>
          <w:rFonts w:ascii="Times New Roman" w:hAnsi="Times New Roman" w:cs="Times New Roman"/>
          <w:b/>
          <w:sz w:val="24"/>
          <w:szCs w:val="24"/>
        </w:rPr>
      </w:pPr>
    </w:p>
    <w:p w:rsidR="00AE727C" w:rsidRDefault="00AE727C" w:rsidP="00943F8A">
      <w:pPr>
        <w:ind w:firstLine="708"/>
        <w:jc w:val="center"/>
        <w:rPr>
          <w:rFonts w:ascii="Times New Roman" w:hAnsi="Times New Roman" w:cs="Times New Roman"/>
          <w:b/>
          <w:sz w:val="24"/>
          <w:szCs w:val="24"/>
        </w:rPr>
      </w:pPr>
    </w:p>
    <w:p w:rsidR="00AE727C" w:rsidRDefault="00AE727C" w:rsidP="00943F8A">
      <w:pPr>
        <w:ind w:firstLine="708"/>
        <w:jc w:val="center"/>
        <w:rPr>
          <w:rFonts w:ascii="Times New Roman" w:hAnsi="Times New Roman" w:cs="Times New Roman"/>
          <w:b/>
          <w:sz w:val="24"/>
          <w:szCs w:val="24"/>
        </w:rPr>
      </w:pPr>
    </w:p>
    <w:p w:rsidR="00806D9F" w:rsidRDefault="00806D9F" w:rsidP="00943F8A">
      <w:pPr>
        <w:ind w:firstLine="708"/>
        <w:jc w:val="center"/>
        <w:rPr>
          <w:rFonts w:ascii="Times New Roman" w:hAnsi="Times New Roman" w:cs="Times New Roman"/>
          <w:b/>
          <w:sz w:val="24"/>
          <w:szCs w:val="24"/>
        </w:rPr>
      </w:pPr>
    </w:p>
    <w:p w:rsidR="00806D9F" w:rsidRDefault="00806D9F" w:rsidP="00943F8A">
      <w:pPr>
        <w:ind w:firstLine="708"/>
        <w:jc w:val="center"/>
        <w:rPr>
          <w:rFonts w:ascii="Times New Roman" w:hAnsi="Times New Roman" w:cs="Times New Roman"/>
          <w:b/>
          <w:sz w:val="24"/>
          <w:szCs w:val="24"/>
        </w:rPr>
      </w:pPr>
    </w:p>
    <w:p w:rsidR="00806D9F" w:rsidRDefault="00806D9F" w:rsidP="00943F8A">
      <w:pPr>
        <w:ind w:firstLine="708"/>
        <w:jc w:val="center"/>
        <w:rPr>
          <w:rFonts w:ascii="Times New Roman" w:hAnsi="Times New Roman" w:cs="Times New Roman"/>
          <w:b/>
          <w:sz w:val="24"/>
          <w:szCs w:val="24"/>
        </w:rPr>
      </w:pPr>
    </w:p>
    <w:p w:rsidR="00943F8A" w:rsidRDefault="00943F8A" w:rsidP="00943F8A">
      <w:pPr>
        <w:ind w:firstLine="708"/>
        <w:jc w:val="center"/>
        <w:rPr>
          <w:rFonts w:ascii="Times New Roman" w:hAnsi="Times New Roman" w:cs="Times New Roman"/>
          <w:b/>
          <w:sz w:val="24"/>
          <w:szCs w:val="24"/>
        </w:rPr>
      </w:pPr>
      <w:r w:rsidRPr="003843A5">
        <w:rPr>
          <w:rFonts w:ascii="Times New Roman" w:hAnsi="Times New Roman" w:cs="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F47F3C" w:rsidRPr="003843A5" w:rsidRDefault="00F47F3C" w:rsidP="00943F8A">
      <w:pPr>
        <w:ind w:firstLine="708"/>
        <w:jc w:val="center"/>
        <w:rPr>
          <w:rFonts w:ascii="Times New Roman" w:hAnsi="Times New Roman" w:cs="Times New Roman"/>
          <w:b/>
          <w:sz w:val="24"/>
          <w:szCs w:val="24"/>
        </w:rPr>
      </w:pPr>
    </w:p>
    <w:p w:rsidR="007816E9" w:rsidRDefault="007816E9" w:rsidP="007816E9">
      <w:pPr>
        <w:ind w:firstLine="0"/>
        <w:jc w:val="right"/>
        <w:rPr>
          <w:rFonts w:ascii="Times New Roman" w:hAnsi="Times New Roman" w:cs="Times New Roman"/>
          <w:b/>
          <w:sz w:val="20"/>
          <w:szCs w:val="20"/>
        </w:rPr>
      </w:pPr>
      <w:r>
        <w:rPr>
          <w:rFonts w:ascii="Times New Roman" w:hAnsi="Times New Roman" w:cs="Times New Roman"/>
          <w:b/>
          <w:sz w:val="24"/>
          <w:szCs w:val="24"/>
        </w:rPr>
        <w:t xml:space="preserve">   </w:t>
      </w:r>
      <w:r w:rsidRPr="009318E5">
        <w:rPr>
          <w:rFonts w:ascii="Times New Roman" w:hAnsi="Times New Roman" w:cs="Times New Roman"/>
          <w:b/>
          <w:sz w:val="20"/>
          <w:szCs w:val="20"/>
        </w:rPr>
        <w:t xml:space="preserve">Таблица </w:t>
      </w:r>
      <w:r w:rsidR="00C91EF3">
        <w:rPr>
          <w:rFonts w:ascii="Times New Roman" w:hAnsi="Times New Roman" w:cs="Times New Roman"/>
          <w:b/>
          <w:sz w:val="20"/>
          <w:szCs w:val="20"/>
        </w:rPr>
        <w:t>№</w:t>
      </w:r>
      <w:r w:rsidRPr="009318E5">
        <w:rPr>
          <w:rFonts w:ascii="Times New Roman" w:hAnsi="Times New Roman" w:cs="Times New Roman"/>
          <w:b/>
          <w:sz w:val="20"/>
          <w:szCs w:val="20"/>
        </w:rPr>
        <w:t>3.</w:t>
      </w:r>
    </w:p>
    <w:tbl>
      <w:tblPr>
        <w:tblW w:w="104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0"/>
        <w:gridCol w:w="973"/>
        <w:gridCol w:w="974"/>
        <w:gridCol w:w="928"/>
        <w:gridCol w:w="1007"/>
        <w:gridCol w:w="1066"/>
        <w:gridCol w:w="1126"/>
        <w:gridCol w:w="1004"/>
        <w:gridCol w:w="860"/>
        <w:gridCol w:w="901"/>
        <w:gridCol w:w="802"/>
        <w:gridCol w:w="99"/>
      </w:tblGrid>
      <w:tr w:rsidR="001F49CB" w:rsidTr="00510053">
        <w:trPr>
          <w:gridAfter w:val="1"/>
          <w:wAfter w:w="99" w:type="dxa"/>
        </w:trPr>
        <w:tc>
          <w:tcPr>
            <w:tcW w:w="671" w:type="dxa"/>
            <w:tcBorders>
              <w:top w:val="single" w:sz="4" w:space="0" w:color="auto"/>
              <w:left w:val="single" w:sz="4" w:space="0" w:color="auto"/>
              <w:bottom w:val="single" w:sz="4" w:space="0" w:color="auto"/>
              <w:right w:val="single" w:sz="4" w:space="0" w:color="auto"/>
            </w:tcBorders>
            <w:hideMark/>
          </w:tcPr>
          <w:p w:rsidR="001F49CB" w:rsidRDefault="001F49CB" w:rsidP="00510053">
            <w:pPr>
              <w:jc w:val="center"/>
              <w:rPr>
                <w:rFonts w:ascii="Times New Roman" w:hAnsi="Times New Roman"/>
              </w:rPr>
            </w:pPr>
            <w:r>
              <w:rPr>
                <w:rFonts w:ascii="Times New Roman" w:hAnsi="Times New Roman"/>
              </w:rPr>
              <w:t>Зона</w:t>
            </w:r>
          </w:p>
        </w:tc>
        <w:tc>
          <w:tcPr>
            <w:tcW w:w="973" w:type="dxa"/>
            <w:tcBorders>
              <w:top w:val="single" w:sz="4" w:space="0" w:color="auto"/>
              <w:left w:val="single" w:sz="4" w:space="0" w:color="auto"/>
              <w:bottom w:val="single" w:sz="4" w:space="0" w:color="auto"/>
              <w:right w:val="single" w:sz="4" w:space="0" w:color="auto"/>
            </w:tcBorders>
            <w:hideMark/>
          </w:tcPr>
          <w:p w:rsidR="001F49CB" w:rsidRDefault="001F49CB" w:rsidP="00510053">
            <w:pPr>
              <w:jc w:val="center"/>
              <w:rPr>
                <w:rFonts w:ascii="Times New Roman" w:hAnsi="Times New Roman"/>
              </w:rPr>
            </w:pPr>
            <w:r>
              <w:rPr>
                <w:rFonts w:ascii="Times New Roman" w:hAnsi="Times New Roman"/>
              </w:rPr>
              <w:t>Минимальная</w:t>
            </w:r>
          </w:p>
          <w:p w:rsidR="001F49CB" w:rsidRDefault="001F49CB" w:rsidP="00510053">
            <w:pPr>
              <w:jc w:val="center"/>
              <w:rPr>
                <w:rFonts w:ascii="Times New Roman" w:hAnsi="Times New Roman"/>
              </w:rPr>
            </w:pPr>
            <w:r>
              <w:rPr>
                <w:rFonts w:ascii="Times New Roman" w:hAnsi="Times New Roman"/>
              </w:rPr>
              <w:t>Площадь, га</w:t>
            </w:r>
          </w:p>
        </w:tc>
        <w:tc>
          <w:tcPr>
            <w:tcW w:w="974" w:type="dxa"/>
            <w:tcBorders>
              <w:top w:val="single" w:sz="4" w:space="0" w:color="auto"/>
              <w:left w:val="single" w:sz="4" w:space="0" w:color="auto"/>
              <w:bottom w:val="single" w:sz="4" w:space="0" w:color="auto"/>
              <w:right w:val="single" w:sz="4" w:space="0" w:color="auto"/>
            </w:tcBorders>
            <w:hideMark/>
          </w:tcPr>
          <w:p w:rsidR="001F49CB" w:rsidRDefault="001F49CB" w:rsidP="00510053">
            <w:pPr>
              <w:jc w:val="center"/>
              <w:rPr>
                <w:rFonts w:ascii="Times New Roman" w:hAnsi="Times New Roman"/>
              </w:rPr>
            </w:pPr>
            <w:r>
              <w:rPr>
                <w:rFonts w:ascii="Times New Roman" w:hAnsi="Times New Roman"/>
              </w:rPr>
              <w:t>Минимальная</w:t>
            </w:r>
          </w:p>
          <w:p w:rsidR="001F49CB" w:rsidRDefault="001F49CB" w:rsidP="00510053">
            <w:pPr>
              <w:jc w:val="center"/>
              <w:rPr>
                <w:rFonts w:ascii="Times New Roman" w:hAnsi="Times New Roman"/>
              </w:rPr>
            </w:pPr>
            <w:r>
              <w:rPr>
                <w:rFonts w:ascii="Times New Roman" w:hAnsi="Times New Roman"/>
              </w:rPr>
              <w:t>длина по</w:t>
            </w:r>
          </w:p>
          <w:p w:rsidR="001F49CB" w:rsidRDefault="001F49CB" w:rsidP="00510053">
            <w:pPr>
              <w:jc w:val="center"/>
              <w:rPr>
                <w:rFonts w:ascii="Times New Roman" w:hAnsi="Times New Roman"/>
              </w:rPr>
            </w:pPr>
            <w:r>
              <w:rPr>
                <w:rFonts w:ascii="Times New Roman" w:hAnsi="Times New Roman"/>
              </w:rPr>
              <w:t>уличному</w:t>
            </w:r>
          </w:p>
          <w:p w:rsidR="001F49CB" w:rsidRDefault="001F49CB" w:rsidP="00510053">
            <w:pPr>
              <w:jc w:val="center"/>
              <w:rPr>
                <w:rFonts w:ascii="Times New Roman" w:hAnsi="Times New Roman"/>
              </w:rPr>
            </w:pPr>
            <w:r>
              <w:rPr>
                <w:rFonts w:ascii="Times New Roman" w:hAnsi="Times New Roman"/>
              </w:rPr>
              <w:t>фронту, м</w:t>
            </w:r>
          </w:p>
        </w:tc>
        <w:tc>
          <w:tcPr>
            <w:tcW w:w="927" w:type="dxa"/>
            <w:tcBorders>
              <w:top w:val="single" w:sz="4" w:space="0" w:color="auto"/>
              <w:left w:val="single" w:sz="4" w:space="0" w:color="auto"/>
              <w:bottom w:val="single" w:sz="4" w:space="0" w:color="auto"/>
              <w:right w:val="single" w:sz="4" w:space="0" w:color="auto"/>
            </w:tcBorders>
            <w:hideMark/>
          </w:tcPr>
          <w:p w:rsidR="001F49CB" w:rsidRDefault="001F49CB" w:rsidP="00510053">
            <w:pPr>
              <w:jc w:val="center"/>
              <w:rPr>
                <w:rFonts w:ascii="Times New Roman" w:hAnsi="Times New Roman"/>
              </w:rPr>
            </w:pPr>
            <w:r>
              <w:rPr>
                <w:rFonts w:ascii="Times New Roman" w:hAnsi="Times New Roman"/>
              </w:rPr>
              <w:t>Минимальная</w:t>
            </w:r>
          </w:p>
          <w:p w:rsidR="001F49CB" w:rsidRDefault="001F49CB" w:rsidP="00510053">
            <w:pPr>
              <w:jc w:val="center"/>
              <w:rPr>
                <w:rFonts w:ascii="Times New Roman" w:hAnsi="Times New Roman"/>
              </w:rPr>
            </w:pPr>
            <w:r>
              <w:rPr>
                <w:rFonts w:ascii="Times New Roman" w:hAnsi="Times New Roman"/>
              </w:rPr>
              <w:t>ширина</w:t>
            </w:r>
          </w:p>
          <w:p w:rsidR="001F49CB" w:rsidRDefault="001F49CB" w:rsidP="00510053">
            <w:pPr>
              <w:jc w:val="center"/>
              <w:rPr>
                <w:rFonts w:ascii="Times New Roman" w:hAnsi="Times New Roman"/>
              </w:rPr>
            </w:pPr>
            <w:r>
              <w:rPr>
                <w:rFonts w:ascii="Times New Roman" w:hAnsi="Times New Roman"/>
              </w:rPr>
              <w:t>на/глубину, м</w:t>
            </w:r>
          </w:p>
        </w:tc>
        <w:tc>
          <w:tcPr>
            <w:tcW w:w="1006" w:type="dxa"/>
            <w:tcBorders>
              <w:top w:val="single" w:sz="4" w:space="0" w:color="auto"/>
              <w:left w:val="single" w:sz="4" w:space="0" w:color="auto"/>
              <w:bottom w:val="single" w:sz="4" w:space="0" w:color="auto"/>
              <w:right w:val="single" w:sz="4" w:space="0" w:color="auto"/>
            </w:tcBorders>
            <w:hideMark/>
          </w:tcPr>
          <w:p w:rsidR="001F49CB" w:rsidRDefault="001F49CB" w:rsidP="00510053">
            <w:pPr>
              <w:jc w:val="center"/>
              <w:outlineLvl w:val="0"/>
              <w:rPr>
                <w:rFonts w:ascii="Times New Roman" w:hAnsi="Times New Roman"/>
              </w:rPr>
            </w:pPr>
            <w:r>
              <w:rPr>
                <w:rFonts w:ascii="Times New Roman" w:hAnsi="Times New Roman"/>
              </w:rPr>
              <w:t>Максимальный</w:t>
            </w:r>
          </w:p>
          <w:p w:rsidR="001F49CB" w:rsidRDefault="001F49CB" w:rsidP="00510053">
            <w:pPr>
              <w:jc w:val="center"/>
              <w:outlineLvl w:val="0"/>
              <w:rPr>
                <w:rFonts w:ascii="Times New Roman" w:hAnsi="Times New Roman"/>
              </w:rPr>
            </w:pPr>
            <w:r>
              <w:rPr>
                <w:rFonts w:ascii="Times New Roman" w:hAnsi="Times New Roman"/>
              </w:rPr>
              <w:t>процент</w:t>
            </w:r>
          </w:p>
          <w:p w:rsidR="001F49CB" w:rsidRDefault="001F49CB" w:rsidP="00510053">
            <w:pPr>
              <w:jc w:val="center"/>
              <w:outlineLvl w:val="0"/>
              <w:rPr>
                <w:rFonts w:ascii="Times New Roman" w:hAnsi="Times New Roman"/>
                <w:b/>
              </w:rPr>
            </w:pPr>
            <w:r>
              <w:rPr>
                <w:rFonts w:ascii="Times New Roman" w:hAnsi="Times New Roman"/>
              </w:rPr>
              <w:t>застройки, %</w:t>
            </w:r>
          </w:p>
        </w:tc>
        <w:tc>
          <w:tcPr>
            <w:tcW w:w="1065" w:type="dxa"/>
            <w:tcBorders>
              <w:top w:val="single" w:sz="4" w:space="0" w:color="auto"/>
              <w:left w:val="single" w:sz="4" w:space="0" w:color="auto"/>
              <w:bottom w:val="single" w:sz="4" w:space="0" w:color="auto"/>
              <w:right w:val="single" w:sz="4" w:space="0" w:color="auto"/>
            </w:tcBorders>
            <w:hideMark/>
          </w:tcPr>
          <w:p w:rsidR="001F49CB" w:rsidRDefault="001F49CB" w:rsidP="00510053">
            <w:pPr>
              <w:jc w:val="center"/>
              <w:outlineLvl w:val="0"/>
              <w:rPr>
                <w:rFonts w:ascii="Times New Roman" w:hAnsi="Times New Roman"/>
              </w:rPr>
            </w:pPr>
            <w:r>
              <w:rPr>
                <w:rFonts w:ascii="Times New Roman" w:hAnsi="Times New Roman"/>
              </w:rPr>
              <w:t>Минимальный</w:t>
            </w:r>
          </w:p>
          <w:p w:rsidR="001F49CB" w:rsidRDefault="001F49CB" w:rsidP="00510053">
            <w:pPr>
              <w:jc w:val="center"/>
              <w:outlineLvl w:val="0"/>
              <w:rPr>
                <w:rFonts w:ascii="Times New Roman" w:hAnsi="Times New Roman"/>
              </w:rPr>
            </w:pPr>
            <w:r>
              <w:rPr>
                <w:rFonts w:ascii="Times New Roman" w:hAnsi="Times New Roman"/>
              </w:rPr>
              <w:t>процент</w:t>
            </w:r>
          </w:p>
          <w:p w:rsidR="001F49CB" w:rsidRDefault="001F49CB" w:rsidP="00510053">
            <w:pPr>
              <w:jc w:val="center"/>
              <w:outlineLvl w:val="0"/>
              <w:rPr>
                <w:rFonts w:ascii="Times New Roman" w:hAnsi="Times New Roman"/>
                <w:b/>
              </w:rPr>
            </w:pPr>
            <w:r>
              <w:rPr>
                <w:rFonts w:ascii="Times New Roman" w:hAnsi="Times New Roman"/>
              </w:rPr>
              <w:t>озеленения, %</w:t>
            </w:r>
          </w:p>
        </w:tc>
        <w:tc>
          <w:tcPr>
            <w:tcW w:w="1125" w:type="dxa"/>
            <w:tcBorders>
              <w:top w:val="single" w:sz="4" w:space="0" w:color="auto"/>
              <w:left w:val="single" w:sz="4" w:space="0" w:color="auto"/>
              <w:bottom w:val="single" w:sz="4" w:space="0" w:color="auto"/>
              <w:right w:val="single" w:sz="4" w:space="0" w:color="auto"/>
            </w:tcBorders>
            <w:hideMark/>
          </w:tcPr>
          <w:p w:rsidR="001F49CB" w:rsidRDefault="001F49CB" w:rsidP="00510053">
            <w:pPr>
              <w:jc w:val="center"/>
              <w:outlineLvl w:val="0"/>
              <w:rPr>
                <w:rFonts w:ascii="Times New Roman" w:hAnsi="Times New Roman"/>
              </w:rPr>
            </w:pPr>
            <w:r>
              <w:rPr>
                <w:rFonts w:ascii="Times New Roman" w:hAnsi="Times New Roman"/>
              </w:rPr>
              <w:t>Максимальная</w:t>
            </w:r>
          </w:p>
          <w:p w:rsidR="001F49CB" w:rsidRDefault="001F49CB" w:rsidP="00510053">
            <w:pPr>
              <w:jc w:val="center"/>
              <w:outlineLvl w:val="0"/>
              <w:rPr>
                <w:rFonts w:ascii="Times New Roman" w:hAnsi="Times New Roman"/>
              </w:rPr>
            </w:pPr>
            <w:r>
              <w:rPr>
                <w:rFonts w:ascii="Times New Roman" w:hAnsi="Times New Roman"/>
              </w:rPr>
              <w:t>Высота здания</w:t>
            </w:r>
          </w:p>
          <w:p w:rsidR="001F49CB" w:rsidRDefault="001F49CB" w:rsidP="00510053">
            <w:pPr>
              <w:jc w:val="center"/>
              <w:outlineLvl w:val="0"/>
              <w:rPr>
                <w:rFonts w:ascii="Times New Roman" w:hAnsi="Times New Roman"/>
              </w:rPr>
            </w:pPr>
            <w:r>
              <w:rPr>
                <w:rFonts w:ascii="Times New Roman" w:hAnsi="Times New Roman"/>
              </w:rPr>
              <w:t>До конька крыши, м</w:t>
            </w:r>
          </w:p>
        </w:tc>
        <w:tc>
          <w:tcPr>
            <w:tcW w:w="1003" w:type="dxa"/>
            <w:tcBorders>
              <w:top w:val="single" w:sz="4" w:space="0" w:color="auto"/>
              <w:left w:val="single" w:sz="4" w:space="0" w:color="auto"/>
              <w:bottom w:val="single" w:sz="4" w:space="0" w:color="auto"/>
              <w:right w:val="single" w:sz="4" w:space="0" w:color="auto"/>
            </w:tcBorders>
            <w:hideMark/>
          </w:tcPr>
          <w:p w:rsidR="001F49CB" w:rsidRDefault="001F49CB" w:rsidP="00510053">
            <w:pPr>
              <w:jc w:val="center"/>
              <w:outlineLvl w:val="0"/>
              <w:rPr>
                <w:rFonts w:ascii="Times New Roman" w:hAnsi="Times New Roman"/>
              </w:rPr>
            </w:pPr>
            <w:r>
              <w:rPr>
                <w:rFonts w:ascii="Times New Roman" w:hAnsi="Times New Roman"/>
              </w:rPr>
              <w:t>Максимальная высота оград, м</w:t>
            </w:r>
          </w:p>
        </w:tc>
        <w:tc>
          <w:tcPr>
            <w:tcW w:w="859" w:type="dxa"/>
            <w:tcBorders>
              <w:top w:val="single" w:sz="4" w:space="0" w:color="auto"/>
              <w:left w:val="single" w:sz="4" w:space="0" w:color="auto"/>
              <w:bottom w:val="single" w:sz="4" w:space="0" w:color="auto"/>
              <w:right w:val="single" w:sz="4" w:space="0" w:color="auto"/>
            </w:tcBorders>
            <w:hideMark/>
          </w:tcPr>
          <w:p w:rsidR="001F49CB" w:rsidRDefault="001F49CB" w:rsidP="00510053">
            <w:pPr>
              <w:jc w:val="center"/>
              <w:outlineLvl w:val="0"/>
              <w:rPr>
                <w:rFonts w:ascii="Times New Roman" w:hAnsi="Times New Roman"/>
              </w:rPr>
            </w:pPr>
            <w:r>
              <w:rPr>
                <w:rFonts w:ascii="Times New Roman" w:hAnsi="Times New Roman"/>
              </w:rPr>
              <w:t>Максимальная площадь, га</w:t>
            </w:r>
          </w:p>
        </w:tc>
        <w:tc>
          <w:tcPr>
            <w:tcW w:w="900" w:type="dxa"/>
            <w:tcBorders>
              <w:top w:val="single" w:sz="4" w:space="0" w:color="auto"/>
              <w:left w:val="single" w:sz="4" w:space="0" w:color="auto"/>
              <w:bottom w:val="single" w:sz="4" w:space="0" w:color="auto"/>
              <w:right w:val="single" w:sz="4" w:space="0" w:color="auto"/>
            </w:tcBorders>
            <w:hideMark/>
          </w:tcPr>
          <w:p w:rsidR="001F49CB" w:rsidRDefault="001F49CB" w:rsidP="00510053">
            <w:pPr>
              <w:jc w:val="center"/>
              <w:outlineLvl w:val="0"/>
              <w:rPr>
                <w:rFonts w:ascii="Times New Roman" w:hAnsi="Times New Roman"/>
              </w:rPr>
            </w:pPr>
            <w:r>
              <w:rPr>
                <w:rFonts w:ascii="Times New Roman" w:hAnsi="Times New Roman"/>
              </w:rPr>
              <w:t>Минимальный отступ от красной линии (м)</w:t>
            </w:r>
          </w:p>
        </w:tc>
        <w:tc>
          <w:tcPr>
            <w:tcW w:w="801" w:type="dxa"/>
            <w:tcBorders>
              <w:top w:val="single" w:sz="4" w:space="0" w:color="auto"/>
              <w:left w:val="single" w:sz="4" w:space="0" w:color="auto"/>
              <w:bottom w:val="single" w:sz="4" w:space="0" w:color="auto"/>
              <w:right w:val="single" w:sz="4" w:space="0" w:color="auto"/>
            </w:tcBorders>
            <w:hideMark/>
          </w:tcPr>
          <w:p w:rsidR="001F49CB" w:rsidRDefault="001F49CB" w:rsidP="00510053">
            <w:pPr>
              <w:jc w:val="center"/>
              <w:outlineLvl w:val="0"/>
              <w:rPr>
                <w:rFonts w:ascii="Times New Roman" w:hAnsi="Times New Roman"/>
              </w:rPr>
            </w:pPr>
            <w:r>
              <w:rPr>
                <w:rFonts w:ascii="Times New Roman" w:hAnsi="Times New Roman"/>
              </w:rPr>
              <w:t>Минимальные отступы от границы земельного участка</w:t>
            </w:r>
          </w:p>
        </w:tc>
      </w:tr>
      <w:tr w:rsidR="001F49CB" w:rsidTr="00510053">
        <w:trPr>
          <w:gridAfter w:val="1"/>
          <w:wAfter w:w="99" w:type="dxa"/>
        </w:trPr>
        <w:tc>
          <w:tcPr>
            <w:tcW w:w="671" w:type="dxa"/>
            <w:tcBorders>
              <w:top w:val="single" w:sz="4" w:space="0" w:color="auto"/>
              <w:left w:val="single" w:sz="4" w:space="0" w:color="auto"/>
              <w:bottom w:val="single" w:sz="4" w:space="0" w:color="auto"/>
              <w:right w:val="single" w:sz="4" w:space="0" w:color="auto"/>
            </w:tcBorders>
            <w:hideMark/>
          </w:tcPr>
          <w:p w:rsidR="001F49CB" w:rsidRDefault="001F49CB" w:rsidP="00510053">
            <w:pPr>
              <w:jc w:val="center"/>
              <w:outlineLvl w:val="0"/>
              <w:rPr>
                <w:rFonts w:ascii="Times New Roman" w:hAnsi="Times New Roman"/>
              </w:rPr>
            </w:pPr>
            <w:r>
              <w:rPr>
                <w:rFonts w:ascii="Times New Roman" w:hAnsi="Times New Roman"/>
              </w:rPr>
              <w:t>1</w:t>
            </w:r>
          </w:p>
        </w:tc>
        <w:tc>
          <w:tcPr>
            <w:tcW w:w="973" w:type="dxa"/>
            <w:tcBorders>
              <w:top w:val="single" w:sz="4" w:space="0" w:color="auto"/>
              <w:left w:val="single" w:sz="4" w:space="0" w:color="auto"/>
              <w:bottom w:val="single" w:sz="4" w:space="0" w:color="auto"/>
              <w:right w:val="single" w:sz="4" w:space="0" w:color="auto"/>
            </w:tcBorders>
            <w:hideMark/>
          </w:tcPr>
          <w:p w:rsidR="001F49CB" w:rsidRDefault="001F49CB" w:rsidP="00510053">
            <w:pPr>
              <w:jc w:val="center"/>
              <w:outlineLvl w:val="0"/>
              <w:rPr>
                <w:rFonts w:ascii="Times New Roman" w:hAnsi="Times New Roman"/>
              </w:rPr>
            </w:pPr>
            <w:r>
              <w:rPr>
                <w:rFonts w:ascii="Times New Roman" w:hAnsi="Times New Roman"/>
              </w:rPr>
              <w:t>2</w:t>
            </w:r>
          </w:p>
        </w:tc>
        <w:tc>
          <w:tcPr>
            <w:tcW w:w="974" w:type="dxa"/>
            <w:tcBorders>
              <w:top w:val="single" w:sz="4" w:space="0" w:color="auto"/>
              <w:left w:val="single" w:sz="4" w:space="0" w:color="auto"/>
              <w:bottom w:val="single" w:sz="4" w:space="0" w:color="auto"/>
              <w:right w:val="single" w:sz="4" w:space="0" w:color="auto"/>
            </w:tcBorders>
            <w:hideMark/>
          </w:tcPr>
          <w:p w:rsidR="001F49CB" w:rsidRDefault="001F49CB" w:rsidP="00510053">
            <w:pPr>
              <w:jc w:val="center"/>
              <w:outlineLvl w:val="0"/>
              <w:rPr>
                <w:rFonts w:ascii="Times New Roman" w:hAnsi="Times New Roman"/>
              </w:rPr>
            </w:pPr>
            <w:r>
              <w:rPr>
                <w:rFonts w:ascii="Times New Roman" w:hAnsi="Times New Roman"/>
              </w:rPr>
              <w:t>3</w:t>
            </w:r>
          </w:p>
        </w:tc>
        <w:tc>
          <w:tcPr>
            <w:tcW w:w="927" w:type="dxa"/>
            <w:tcBorders>
              <w:top w:val="single" w:sz="4" w:space="0" w:color="auto"/>
              <w:left w:val="single" w:sz="4" w:space="0" w:color="auto"/>
              <w:bottom w:val="single" w:sz="4" w:space="0" w:color="auto"/>
              <w:right w:val="single" w:sz="4" w:space="0" w:color="auto"/>
            </w:tcBorders>
            <w:hideMark/>
          </w:tcPr>
          <w:p w:rsidR="001F49CB" w:rsidRDefault="001F49CB" w:rsidP="00510053">
            <w:pPr>
              <w:jc w:val="center"/>
              <w:outlineLvl w:val="0"/>
              <w:rPr>
                <w:rFonts w:ascii="Times New Roman" w:hAnsi="Times New Roman"/>
              </w:rPr>
            </w:pPr>
            <w:r>
              <w:rPr>
                <w:rFonts w:ascii="Times New Roman" w:hAnsi="Times New Roman"/>
              </w:rPr>
              <w:t>4</w:t>
            </w:r>
          </w:p>
        </w:tc>
        <w:tc>
          <w:tcPr>
            <w:tcW w:w="1006" w:type="dxa"/>
            <w:tcBorders>
              <w:top w:val="single" w:sz="4" w:space="0" w:color="auto"/>
              <w:left w:val="single" w:sz="4" w:space="0" w:color="auto"/>
              <w:bottom w:val="single" w:sz="4" w:space="0" w:color="auto"/>
              <w:right w:val="single" w:sz="4" w:space="0" w:color="auto"/>
            </w:tcBorders>
            <w:hideMark/>
          </w:tcPr>
          <w:p w:rsidR="001F49CB" w:rsidRDefault="001F49CB" w:rsidP="00510053">
            <w:pPr>
              <w:jc w:val="center"/>
              <w:outlineLvl w:val="0"/>
              <w:rPr>
                <w:rFonts w:ascii="Times New Roman" w:hAnsi="Times New Roman"/>
              </w:rPr>
            </w:pPr>
            <w:r>
              <w:rPr>
                <w:rFonts w:ascii="Times New Roman" w:hAnsi="Times New Roman"/>
              </w:rPr>
              <w:t>5</w:t>
            </w:r>
          </w:p>
        </w:tc>
        <w:tc>
          <w:tcPr>
            <w:tcW w:w="1065" w:type="dxa"/>
            <w:tcBorders>
              <w:top w:val="single" w:sz="4" w:space="0" w:color="auto"/>
              <w:left w:val="single" w:sz="4" w:space="0" w:color="auto"/>
              <w:bottom w:val="single" w:sz="4" w:space="0" w:color="auto"/>
              <w:right w:val="single" w:sz="4" w:space="0" w:color="auto"/>
            </w:tcBorders>
            <w:hideMark/>
          </w:tcPr>
          <w:p w:rsidR="001F49CB" w:rsidRDefault="001F49CB" w:rsidP="00510053">
            <w:pPr>
              <w:jc w:val="center"/>
              <w:outlineLvl w:val="0"/>
              <w:rPr>
                <w:rFonts w:ascii="Times New Roman" w:hAnsi="Times New Roman"/>
              </w:rPr>
            </w:pPr>
            <w:r>
              <w:rPr>
                <w:rFonts w:ascii="Times New Roman" w:hAnsi="Times New Roman"/>
              </w:rPr>
              <w:t>6</w:t>
            </w:r>
          </w:p>
        </w:tc>
        <w:tc>
          <w:tcPr>
            <w:tcW w:w="1125" w:type="dxa"/>
            <w:tcBorders>
              <w:top w:val="single" w:sz="4" w:space="0" w:color="auto"/>
              <w:left w:val="single" w:sz="4" w:space="0" w:color="auto"/>
              <w:bottom w:val="single" w:sz="4" w:space="0" w:color="auto"/>
              <w:right w:val="single" w:sz="4" w:space="0" w:color="auto"/>
            </w:tcBorders>
            <w:hideMark/>
          </w:tcPr>
          <w:p w:rsidR="001F49CB" w:rsidRDefault="001F49CB" w:rsidP="00510053">
            <w:pPr>
              <w:jc w:val="center"/>
              <w:outlineLvl w:val="0"/>
              <w:rPr>
                <w:rFonts w:ascii="Times New Roman" w:hAnsi="Times New Roman"/>
              </w:rPr>
            </w:pPr>
            <w:r>
              <w:rPr>
                <w:rFonts w:ascii="Times New Roman" w:hAnsi="Times New Roman"/>
              </w:rPr>
              <w:t>7</w:t>
            </w:r>
          </w:p>
        </w:tc>
        <w:tc>
          <w:tcPr>
            <w:tcW w:w="1003" w:type="dxa"/>
            <w:tcBorders>
              <w:top w:val="single" w:sz="4" w:space="0" w:color="auto"/>
              <w:left w:val="single" w:sz="4" w:space="0" w:color="auto"/>
              <w:bottom w:val="single" w:sz="4" w:space="0" w:color="auto"/>
              <w:right w:val="single" w:sz="4" w:space="0" w:color="auto"/>
            </w:tcBorders>
            <w:hideMark/>
          </w:tcPr>
          <w:p w:rsidR="001F49CB" w:rsidRDefault="001F49CB" w:rsidP="00510053">
            <w:pPr>
              <w:jc w:val="center"/>
              <w:outlineLvl w:val="0"/>
              <w:rPr>
                <w:rFonts w:ascii="Times New Roman" w:hAnsi="Times New Roman"/>
              </w:rPr>
            </w:pPr>
            <w:r>
              <w:rPr>
                <w:rFonts w:ascii="Times New Roman" w:hAnsi="Times New Roman"/>
              </w:rPr>
              <w:t>8</w:t>
            </w:r>
          </w:p>
        </w:tc>
        <w:tc>
          <w:tcPr>
            <w:tcW w:w="859" w:type="dxa"/>
            <w:tcBorders>
              <w:top w:val="single" w:sz="4" w:space="0" w:color="auto"/>
              <w:left w:val="single" w:sz="4" w:space="0" w:color="auto"/>
              <w:bottom w:val="single" w:sz="4" w:space="0" w:color="auto"/>
              <w:right w:val="single" w:sz="4" w:space="0" w:color="auto"/>
            </w:tcBorders>
            <w:hideMark/>
          </w:tcPr>
          <w:p w:rsidR="001F49CB" w:rsidRDefault="001F49CB" w:rsidP="00510053">
            <w:pPr>
              <w:jc w:val="center"/>
              <w:outlineLvl w:val="0"/>
              <w:rPr>
                <w:rFonts w:ascii="Times New Roman" w:hAnsi="Times New Roman"/>
              </w:rPr>
            </w:pPr>
            <w:r>
              <w:rPr>
                <w:rFonts w:ascii="Times New Roman" w:hAnsi="Times New Roman"/>
              </w:rPr>
              <w:t>9</w:t>
            </w:r>
          </w:p>
        </w:tc>
        <w:tc>
          <w:tcPr>
            <w:tcW w:w="900" w:type="dxa"/>
            <w:tcBorders>
              <w:top w:val="single" w:sz="4" w:space="0" w:color="auto"/>
              <w:left w:val="single" w:sz="4" w:space="0" w:color="auto"/>
              <w:bottom w:val="single" w:sz="4" w:space="0" w:color="auto"/>
              <w:right w:val="single" w:sz="4" w:space="0" w:color="auto"/>
            </w:tcBorders>
            <w:hideMark/>
          </w:tcPr>
          <w:p w:rsidR="001F49CB" w:rsidRDefault="001F49CB" w:rsidP="00510053">
            <w:pPr>
              <w:jc w:val="center"/>
              <w:outlineLvl w:val="0"/>
              <w:rPr>
                <w:rFonts w:ascii="Times New Roman" w:hAnsi="Times New Roman"/>
              </w:rPr>
            </w:pPr>
            <w:r>
              <w:rPr>
                <w:rFonts w:ascii="Times New Roman" w:hAnsi="Times New Roman"/>
              </w:rPr>
              <w:t>10</w:t>
            </w:r>
          </w:p>
        </w:tc>
        <w:tc>
          <w:tcPr>
            <w:tcW w:w="801" w:type="dxa"/>
            <w:tcBorders>
              <w:top w:val="single" w:sz="4" w:space="0" w:color="auto"/>
              <w:left w:val="single" w:sz="4" w:space="0" w:color="auto"/>
              <w:bottom w:val="single" w:sz="4" w:space="0" w:color="auto"/>
              <w:right w:val="single" w:sz="4" w:space="0" w:color="auto"/>
            </w:tcBorders>
            <w:hideMark/>
          </w:tcPr>
          <w:p w:rsidR="001F49CB" w:rsidRDefault="001F49CB" w:rsidP="00510053">
            <w:pPr>
              <w:jc w:val="center"/>
              <w:outlineLvl w:val="0"/>
              <w:rPr>
                <w:rFonts w:ascii="Times New Roman" w:hAnsi="Times New Roman"/>
              </w:rPr>
            </w:pPr>
            <w:r>
              <w:rPr>
                <w:rFonts w:ascii="Times New Roman" w:hAnsi="Times New Roman"/>
              </w:rPr>
              <w:t>11</w:t>
            </w:r>
          </w:p>
        </w:tc>
      </w:tr>
      <w:tr w:rsidR="001F49CB" w:rsidTr="00510053">
        <w:trPr>
          <w:gridAfter w:val="1"/>
          <w:wAfter w:w="99" w:type="dxa"/>
          <w:trHeight w:val="521"/>
        </w:trPr>
        <w:tc>
          <w:tcPr>
            <w:tcW w:w="671"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Ж-1-Ж-4</w:t>
            </w:r>
          </w:p>
        </w:tc>
        <w:tc>
          <w:tcPr>
            <w:tcW w:w="973"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0,10</w:t>
            </w:r>
          </w:p>
        </w:tc>
        <w:tc>
          <w:tcPr>
            <w:tcW w:w="974"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10</w:t>
            </w:r>
          </w:p>
        </w:tc>
        <w:tc>
          <w:tcPr>
            <w:tcW w:w="927"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30</w:t>
            </w:r>
          </w:p>
        </w:tc>
        <w:tc>
          <w:tcPr>
            <w:tcW w:w="1006"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40</w:t>
            </w:r>
          </w:p>
        </w:tc>
        <w:tc>
          <w:tcPr>
            <w:tcW w:w="1065"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20</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12</w:t>
            </w:r>
          </w:p>
        </w:tc>
        <w:tc>
          <w:tcPr>
            <w:tcW w:w="1003"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1,5</w:t>
            </w:r>
          </w:p>
        </w:tc>
        <w:tc>
          <w:tcPr>
            <w:tcW w:w="859"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0,35</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5</w:t>
            </w:r>
          </w:p>
        </w:tc>
        <w:tc>
          <w:tcPr>
            <w:tcW w:w="801"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РПН</w:t>
            </w:r>
          </w:p>
        </w:tc>
      </w:tr>
      <w:tr w:rsidR="001F49CB" w:rsidTr="00510053">
        <w:trPr>
          <w:gridAfter w:val="1"/>
          <w:wAfter w:w="99" w:type="dxa"/>
          <w:trHeight w:val="543"/>
        </w:trPr>
        <w:tc>
          <w:tcPr>
            <w:tcW w:w="671"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ОД 1-ОД 3</w:t>
            </w:r>
          </w:p>
        </w:tc>
        <w:tc>
          <w:tcPr>
            <w:tcW w:w="973"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0,04</w:t>
            </w:r>
          </w:p>
        </w:tc>
        <w:tc>
          <w:tcPr>
            <w:tcW w:w="974"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10</w:t>
            </w:r>
          </w:p>
        </w:tc>
        <w:tc>
          <w:tcPr>
            <w:tcW w:w="927"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20</w:t>
            </w:r>
          </w:p>
        </w:tc>
        <w:tc>
          <w:tcPr>
            <w:tcW w:w="1006"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60</w:t>
            </w:r>
          </w:p>
        </w:tc>
        <w:tc>
          <w:tcPr>
            <w:tcW w:w="1065"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20</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16</w:t>
            </w:r>
          </w:p>
        </w:tc>
        <w:tc>
          <w:tcPr>
            <w:tcW w:w="1003"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НР</w:t>
            </w:r>
          </w:p>
        </w:tc>
        <w:tc>
          <w:tcPr>
            <w:tcW w:w="859"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НР</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5</w:t>
            </w:r>
          </w:p>
        </w:tc>
        <w:tc>
          <w:tcPr>
            <w:tcW w:w="801"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РПН</w:t>
            </w:r>
          </w:p>
        </w:tc>
      </w:tr>
      <w:tr w:rsidR="001F49CB" w:rsidTr="00510053">
        <w:trPr>
          <w:gridAfter w:val="1"/>
          <w:wAfter w:w="99" w:type="dxa"/>
          <w:trHeight w:val="565"/>
        </w:trPr>
        <w:tc>
          <w:tcPr>
            <w:tcW w:w="671"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Т-1</w:t>
            </w:r>
          </w:p>
        </w:tc>
        <w:tc>
          <w:tcPr>
            <w:tcW w:w="973"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НР</w:t>
            </w:r>
          </w:p>
        </w:tc>
        <w:tc>
          <w:tcPr>
            <w:tcW w:w="974"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НР</w:t>
            </w:r>
          </w:p>
        </w:tc>
        <w:tc>
          <w:tcPr>
            <w:tcW w:w="927"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НР</w:t>
            </w:r>
          </w:p>
        </w:tc>
        <w:tc>
          <w:tcPr>
            <w:tcW w:w="1006"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НР</w:t>
            </w:r>
          </w:p>
        </w:tc>
        <w:tc>
          <w:tcPr>
            <w:tcW w:w="1065"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20</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НР</w:t>
            </w:r>
          </w:p>
        </w:tc>
        <w:tc>
          <w:tcPr>
            <w:tcW w:w="1003"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НР</w:t>
            </w:r>
          </w:p>
        </w:tc>
        <w:tc>
          <w:tcPr>
            <w:tcW w:w="859"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НР</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5</w:t>
            </w:r>
          </w:p>
        </w:tc>
        <w:tc>
          <w:tcPr>
            <w:tcW w:w="801"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РПН</w:t>
            </w:r>
          </w:p>
        </w:tc>
      </w:tr>
      <w:tr w:rsidR="001F49CB" w:rsidTr="00510053">
        <w:trPr>
          <w:gridAfter w:val="1"/>
          <w:wAfter w:w="99" w:type="dxa"/>
          <w:trHeight w:val="559"/>
        </w:trPr>
        <w:tc>
          <w:tcPr>
            <w:tcW w:w="671"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 xml:space="preserve">П-1,  П 2, </w:t>
            </w:r>
          </w:p>
        </w:tc>
        <w:tc>
          <w:tcPr>
            <w:tcW w:w="973"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2,0</w:t>
            </w:r>
          </w:p>
        </w:tc>
        <w:tc>
          <w:tcPr>
            <w:tcW w:w="974"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15</w:t>
            </w:r>
          </w:p>
        </w:tc>
        <w:tc>
          <w:tcPr>
            <w:tcW w:w="927"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160</w:t>
            </w:r>
          </w:p>
        </w:tc>
        <w:tc>
          <w:tcPr>
            <w:tcW w:w="1006"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60</w:t>
            </w:r>
          </w:p>
        </w:tc>
        <w:tc>
          <w:tcPr>
            <w:tcW w:w="1065"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НР</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20</w:t>
            </w:r>
          </w:p>
        </w:tc>
        <w:tc>
          <w:tcPr>
            <w:tcW w:w="1003"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НР</w:t>
            </w:r>
          </w:p>
        </w:tc>
        <w:tc>
          <w:tcPr>
            <w:tcW w:w="859"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НР</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5</w:t>
            </w:r>
          </w:p>
        </w:tc>
        <w:tc>
          <w:tcPr>
            <w:tcW w:w="801"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РПН</w:t>
            </w:r>
          </w:p>
        </w:tc>
      </w:tr>
      <w:tr w:rsidR="001F49CB" w:rsidTr="00510053">
        <w:trPr>
          <w:gridAfter w:val="1"/>
          <w:wAfter w:w="99" w:type="dxa"/>
          <w:trHeight w:val="553"/>
        </w:trPr>
        <w:tc>
          <w:tcPr>
            <w:tcW w:w="671"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Р-1</w:t>
            </w:r>
          </w:p>
        </w:tc>
        <w:tc>
          <w:tcPr>
            <w:tcW w:w="973"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0,5</w:t>
            </w:r>
          </w:p>
        </w:tc>
        <w:tc>
          <w:tcPr>
            <w:tcW w:w="974"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НР</w:t>
            </w:r>
          </w:p>
        </w:tc>
        <w:tc>
          <w:tcPr>
            <w:tcW w:w="927"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НР</w:t>
            </w:r>
          </w:p>
        </w:tc>
        <w:tc>
          <w:tcPr>
            <w:tcW w:w="1006"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НР</w:t>
            </w:r>
          </w:p>
        </w:tc>
        <w:tc>
          <w:tcPr>
            <w:tcW w:w="1065"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НР</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10</w:t>
            </w:r>
          </w:p>
        </w:tc>
        <w:tc>
          <w:tcPr>
            <w:tcW w:w="1003"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1,5</w:t>
            </w:r>
          </w:p>
        </w:tc>
        <w:tc>
          <w:tcPr>
            <w:tcW w:w="859"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НР</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5</w:t>
            </w:r>
          </w:p>
        </w:tc>
        <w:tc>
          <w:tcPr>
            <w:tcW w:w="801"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РПН</w:t>
            </w:r>
          </w:p>
        </w:tc>
      </w:tr>
      <w:tr w:rsidR="001F49CB" w:rsidTr="00510053">
        <w:trPr>
          <w:gridAfter w:val="1"/>
          <w:wAfter w:w="99" w:type="dxa"/>
          <w:trHeight w:val="561"/>
        </w:trPr>
        <w:tc>
          <w:tcPr>
            <w:tcW w:w="671"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Р-2</w:t>
            </w:r>
          </w:p>
        </w:tc>
        <w:tc>
          <w:tcPr>
            <w:tcW w:w="973"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4,0</w:t>
            </w:r>
          </w:p>
        </w:tc>
        <w:tc>
          <w:tcPr>
            <w:tcW w:w="974"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НР</w:t>
            </w:r>
          </w:p>
        </w:tc>
        <w:tc>
          <w:tcPr>
            <w:tcW w:w="927"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НР</w:t>
            </w:r>
          </w:p>
        </w:tc>
        <w:tc>
          <w:tcPr>
            <w:tcW w:w="1006"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20</w:t>
            </w:r>
          </w:p>
        </w:tc>
        <w:tc>
          <w:tcPr>
            <w:tcW w:w="1065"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50</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НР</w:t>
            </w:r>
          </w:p>
        </w:tc>
        <w:tc>
          <w:tcPr>
            <w:tcW w:w="1003"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1,5</w:t>
            </w:r>
          </w:p>
        </w:tc>
        <w:tc>
          <w:tcPr>
            <w:tcW w:w="859"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НР</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5</w:t>
            </w:r>
          </w:p>
        </w:tc>
        <w:tc>
          <w:tcPr>
            <w:tcW w:w="801"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РПН</w:t>
            </w:r>
          </w:p>
        </w:tc>
      </w:tr>
      <w:tr w:rsidR="001F49CB" w:rsidTr="00510053">
        <w:trPr>
          <w:gridAfter w:val="1"/>
          <w:wAfter w:w="99" w:type="dxa"/>
          <w:trHeight w:val="555"/>
        </w:trPr>
        <w:tc>
          <w:tcPr>
            <w:tcW w:w="671"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СП-1, СП-2, СП 3</w:t>
            </w:r>
          </w:p>
        </w:tc>
        <w:tc>
          <w:tcPr>
            <w:tcW w:w="973"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2,0</w:t>
            </w:r>
          </w:p>
        </w:tc>
        <w:tc>
          <w:tcPr>
            <w:tcW w:w="974"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НР</w:t>
            </w:r>
          </w:p>
        </w:tc>
        <w:tc>
          <w:tcPr>
            <w:tcW w:w="927"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НР</w:t>
            </w:r>
          </w:p>
        </w:tc>
        <w:tc>
          <w:tcPr>
            <w:tcW w:w="1006"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НР</w:t>
            </w:r>
          </w:p>
        </w:tc>
        <w:tc>
          <w:tcPr>
            <w:tcW w:w="1065"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НР</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НР</w:t>
            </w:r>
          </w:p>
        </w:tc>
        <w:tc>
          <w:tcPr>
            <w:tcW w:w="1003"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2,0</w:t>
            </w:r>
          </w:p>
        </w:tc>
        <w:tc>
          <w:tcPr>
            <w:tcW w:w="859"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НР</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5</w:t>
            </w:r>
          </w:p>
        </w:tc>
        <w:tc>
          <w:tcPr>
            <w:tcW w:w="801"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РПН</w:t>
            </w:r>
          </w:p>
        </w:tc>
      </w:tr>
      <w:tr w:rsidR="001F49CB" w:rsidTr="00510053">
        <w:trPr>
          <w:gridAfter w:val="1"/>
          <w:wAfter w:w="99" w:type="dxa"/>
          <w:trHeight w:val="549"/>
        </w:trPr>
        <w:tc>
          <w:tcPr>
            <w:tcW w:w="671"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С-1</w:t>
            </w:r>
          </w:p>
        </w:tc>
        <w:tc>
          <w:tcPr>
            <w:tcW w:w="973"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0,12</w:t>
            </w:r>
          </w:p>
        </w:tc>
        <w:tc>
          <w:tcPr>
            <w:tcW w:w="974"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НР</w:t>
            </w:r>
          </w:p>
        </w:tc>
        <w:tc>
          <w:tcPr>
            <w:tcW w:w="927"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НР</w:t>
            </w:r>
          </w:p>
        </w:tc>
        <w:tc>
          <w:tcPr>
            <w:tcW w:w="1006"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30</w:t>
            </w:r>
          </w:p>
        </w:tc>
        <w:tc>
          <w:tcPr>
            <w:tcW w:w="1065"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50</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12</w:t>
            </w:r>
          </w:p>
        </w:tc>
        <w:tc>
          <w:tcPr>
            <w:tcW w:w="1003"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1,5</w:t>
            </w:r>
          </w:p>
        </w:tc>
        <w:tc>
          <w:tcPr>
            <w:tcW w:w="859"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НР</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5</w:t>
            </w:r>
          </w:p>
        </w:tc>
        <w:tc>
          <w:tcPr>
            <w:tcW w:w="801"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РПН</w:t>
            </w:r>
          </w:p>
        </w:tc>
      </w:tr>
      <w:tr w:rsidR="001F49CB" w:rsidTr="00510053">
        <w:tc>
          <w:tcPr>
            <w:tcW w:w="671" w:type="dxa"/>
            <w:tcBorders>
              <w:top w:val="single" w:sz="4" w:space="0" w:color="auto"/>
              <w:left w:val="single" w:sz="4" w:space="0" w:color="auto"/>
              <w:bottom w:val="single" w:sz="4" w:space="0" w:color="auto"/>
              <w:right w:val="single" w:sz="4" w:space="0" w:color="auto"/>
            </w:tcBorders>
            <w:vAlign w:val="center"/>
            <w:hideMark/>
          </w:tcPr>
          <w:p w:rsidR="001F49CB" w:rsidRDefault="001F49CB" w:rsidP="00510053">
            <w:pPr>
              <w:jc w:val="center"/>
              <w:outlineLvl w:val="0"/>
              <w:rPr>
                <w:rFonts w:ascii="Times New Roman" w:hAnsi="Times New Roman"/>
              </w:rPr>
            </w:pPr>
            <w:r>
              <w:rPr>
                <w:rFonts w:ascii="Times New Roman" w:hAnsi="Times New Roman"/>
              </w:rPr>
              <w:t>НР</w:t>
            </w:r>
          </w:p>
        </w:tc>
        <w:tc>
          <w:tcPr>
            <w:tcW w:w="9732" w:type="dxa"/>
            <w:gridSpan w:val="11"/>
            <w:tcBorders>
              <w:top w:val="single" w:sz="4" w:space="0" w:color="auto"/>
              <w:left w:val="single" w:sz="4" w:space="0" w:color="auto"/>
              <w:bottom w:val="single" w:sz="4" w:space="0" w:color="auto"/>
              <w:right w:val="single" w:sz="4" w:space="0" w:color="auto"/>
            </w:tcBorders>
            <w:hideMark/>
          </w:tcPr>
          <w:p w:rsidR="001F49CB" w:rsidRDefault="001F49CB" w:rsidP="00510053">
            <w:pPr>
              <w:jc w:val="center"/>
              <w:outlineLvl w:val="0"/>
              <w:rPr>
                <w:rFonts w:ascii="Times New Roman" w:hAnsi="Times New Roman"/>
              </w:rPr>
            </w:pPr>
            <w:r>
              <w:rPr>
                <w:rFonts w:ascii="Times New Roman" w:hAnsi="Times New Roman"/>
              </w:rPr>
              <w:t>НЕ РЕГЛАМЕНТИРУЕТСЯ</w:t>
            </w:r>
          </w:p>
        </w:tc>
      </w:tr>
    </w:tbl>
    <w:p w:rsidR="001F49CB" w:rsidRDefault="001F49CB" w:rsidP="007816E9">
      <w:pPr>
        <w:ind w:firstLine="0"/>
        <w:jc w:val="right"/>
        <w:rPr>
          <w:rFonts w:ascii="Times New Roman" w:hAnsi="Times New Roman" w:cs="Times New Roman"/>
          <w:b/>
          <w:sz w:val="20"/>
          <w:szCs w:val="20"/>
        </w:rPr>
      </w:pPr>
    </w:p>
    <w:p w:rsidR="001F49CB" w:rsidRPr="009318E5" w:rsidRDefault="001F49CB" w:rsidP="007816E9">
      <w:pPr>
        <w:ind w:firstLine="0"/>
        <w:jc w:val="right"/>
        <w:rPr>
          <w:rFonts w:ascii="Times New Roman" w:hAnsi="Times New Roman" w:cs="Times New Roman"/>
          <w:b/>
          <w:sz w:val="20"/>
          <w:szCs w:val="20"/>
        </w:rPr>
      </w:pPr>
    </w:p>
    <w:p w:rsidR="00B04DDD" w:rsidRDefault="00B04DDD" w:rsidP="00B04DDD">
      <w:pPr>
        <w:pStyle w:val="3"/>
        <w:widowControl/>
        <w:numPr>
          <w:ilvl w:val="0"/>
          <w:numId w:val="0"/>
        </w:numPr>
        <w:autoSpaceDE/>
        <w:autoSpaceDN/>
        <w:adjustRightInd/>
        <w:spacing w:line="240" w:lineRule="auto"/>
        <w:ind w:left="288" w:right="-57"/>
        <w:jc w:val="center"/>
        <w:rPr>
          <w:rFonts w:ascii="Times New Roman" w:hAnsi="Times New Roman" w:cs="Times New Roman"/>
        </w:rPr>
      </w:pPr>
      <w:r w:rsidRPr="00806D9F">
        <w:rPr>
          <w:rFonts w:ascii="Times New Roman" w:hAnsi="Times New Roman" w:cs="Times New Roman"/>
        </w:rPr>
        <w:t xml:space="preserve">Статья </w:t>
      </w:r>
      <w:r w:rsidR="00234683" w:rsidRPr="00806D9F">
        <w:rPr>
          <w:rFonts w:ascii="Times New Roman" w:hAnsi="Times New Roman" w:cs="Times New Roman"/>
        </w:rPr>
        <w:t>5</w:t>
      </w:r>
      <w:r w:rsidR="00476F05" w:rsidRPr="00806D9F">
        <w:rPr>
          <w:rFonts w:ascii="Times New Roman" w:hAnsi="Times New Roman" w:cs="Times New Roman"/>
        </w:rPr>
        <w:t>1</w:t>
      </w:r>
      <w:r w:rsidRPr="00806D9F">
        <w:rPr>
          <w:rFonts w:ascii="Times New Roman" w:hAnsi="Times New Roman" w:cs="Times New Roman"/>
        </w:rPr>
        <w:t>. Требования к территориям особого контроля градостроительной деятельности.</w:t>
      </w:r>
    </w:p>
    <w:p w:rsidR="00B04DDD" w:rsidRPr="00BE566A" w:rsidRDefault="00B04DDD" w:rsidP="00B04DDD"/>
    <w:p w:rsidR="00B04DDD" w:rsidRDefault="00B04DDD" w:rsidP="00B04DDD">
      <w:pPr>
        <w:spacing w:line="240" w:lineRule="auto"/>
        <w:ind w:firstLine="0"/>
        <w:rPr>
          <w:rFonts w:ascii="Times New Roman" w:hAnsi="Times New Roman" w:cs="Times New Roman"/>
          <w:sz w:val="24"/>
          <w:szCs w:val="24"/>
        </w:rPr>
      </w:pPr>
      <w:r w:rsidRPr="00542E65">
        <w:rPr>
          <w:rFonts w:ascii="Times New Roman" w:hAnsi="Times New Roman" w:cs="Times New Roman"/>
          <w:sz w:val="24"/>
          <w:szCs w:val="24"/>
        </w:rPr>
        <w:t xml:space="preserve">            1. </w:t>
      </w:r>
      <w:r>
        <w:rPr>
          <w:rFonts w:ascii="Times New Roman" w:hAnsi="Times New Roman" w:cs="Times New Roman"/>
          <w:sz w:val="24"/>
          <w:szCs w:val="24"/>
        </w:rPr>
        <w:t xml:space="preserve">К территориям особого контроля градостроительной деятельности относятся </w:t>
      </w:r>
      <w:r>
        <w:rPr>
          <w:rFonts w:ascii="Times New Roman" w:hAnsi="Times New Roman" w:cs="Times New Roman"/>
          <w:bCs/>
          <w:sz w:val="24"/>
          <w:szCs w:val="24"/>
        </w:rPr>
        <w:t xml:space="preserve">территории </w:t>
      </w:r>
      <w:r w:rsidR="00F47F3C">
        <w:rPr>
          <w:rFonts w:ascii="Times New Roman" w:hAnsi="Times New Roman" w:cs="Times New Roman"/>
          <w:sz w:val="24"/>
          <w:szCs w:val="24"/>
        </w:rPr>
        <w:t>с</w:t>
      </w:r>
      <w:r w:rsidR="004B15CA">
        <w:rPr>
          <w:rFonts w:ascii="Times New Roman" w:hAnsi="Times New Roman" w:cs="Times New Roman"/>
          <w:sz w:val="24"/>
          <w:szCs w:val="24"/>
        </w:rPr>
        <w:t xml:space="preserve">ельского поселения </w:t>
      </w:r>
      <w:r w:rsidR="00EC273F">
        <w:rPr>
          <w:rFonts w:ascii="Times New Roman" w:hAnsi="Times New Roman"/>
          <w:sz w:val="24"/>
          <w:szCs w:val="24"/>
        </w:rPr>
        <w:t>Зилимкарановский</w:t>
      </w:r>
      <w:r w:rsidR="004B15CA">
        <w:rPr>
          <w:rFonts w:ascii="Times New Roman" w:hAnsi="Times New Roman" w:cs="Times New Roman"/>
          <w:sz w:val="24"/>
          <w:szCs w:val="24"/>
        </w:rPr>
        <w:t xml:space="preserve"> сельсовет</w:t>
      </w:r>
      <w:r>
        <w:rPr>
          <w:rFonts w:ascii="Times New Roman" w:hAnsi="Times New Roman" w:cs="Times New Roman"/>
          <w:sz w:val="24"/>
          <w:szCs w:val="24"/>
        </w:rPr>
        <w:t>, имеющие важное градостроительное значение, а именно:</w:t>
      </w:r>
    </w:p>
    <w:p w:rsidR="00B04DDD" w:rsidRDefault="00B04DDD" w:rsidP="00B04DDD">
      <w:pPr>
        <w:spacing w:line="240" w:lineRule="auto"/>
        <w:ind w:firstLine="0"/>
        <w:rPr>
          <w:rFonts w:ascii="Times New Roman" w:hAnsi="Times New Roman" w:cs="Times New Roman"/>
          <w:sz w:val="24"/>
          <w:szCs w:val="24"/>
        </w:rPr>
      </w:pPr>
      <w:r>
        <w:rPr>
          <w:rFonts w:ascii="Times New Roman" w:hAnsi="Times New Roman" w:cs="Times New Roman"/>
          <w:sz w:val="24"/>
          <w:szCs w:val="24"/>
        </w:rPr>
        <w:t>-территории крупных общественно-деловых центров районного значения</w:t>
      </w:r>
    </w:p>
    <w:p w:rsidR="00B04DDD" w:rsidRDefault="00B04DDD" w:rsidP="00B04DDD">
      <w:pPr>
        <w:spacing w:line="240" w:lineRule="auto"/>
        <w:ind w:firstLine="0"/>
        <w:rPr>
          <w:rFonts w:ascii="Times New Roman" w:hAnsi="Times New Roman" w:cs="Times New Roman"/>
          <w:sz w:val="24"/>
          <w:szCs w:val="24"/>
        </w:rPr>
      </w:pPr>
      <w:r>
        <w:rPr>
          <w:rFonts w:ascii="Times New Roman" w:hAnsi="Times New Roman" w:cs="Times New Roman"/>
          <w:sz w:val="24"/>
          <w:szCs w:val="24"/>
        </w:rPr>
        <w:t>-территории вдоль дорог районного значения</w:t>
      </w:r>
    </w:p>
    <w:p w:rsidR="00B04DDD" w:rsidRPr="005F350A" w:rsidRDefault="00B04DDD" w:rsidP="00B04DDD">
      <w:pPr>
        <w:spacing w:line="240" w:lineRule="auto"/>
        <w:ind w:firstLine="0"/>
        <w:rPr>
          <w:rFonts w:ascii="Times New Roman" w:hAnsi="Times New Roman" w:cs="Times New Roman"/>
          <w:sz w:val="24"/>
          <w:szCs w:val="24"/>
        </w:rPr>
      </w:pPr>
      <w:r>
        <w:rPr>
          <w:rFonts w:ascii="Times New Roman" w:hAnsi="Times New Roman" w:cs="Times New Roman"/>
          <w:sz w:val="24"/>
          <w:szCs w:val="24"/>
        </w:rPr>
        <w:t>-территории в пределах визуальных зон видимости при въезде в село по всем направлениям.</w:t>
      </w:r>
    </w:p>
    <w:p w:rsidR="00B04DDD" w:rsidRDefault="00B04DDD" w:rsidP="00B04DDD">
      <w:pPr>
        <w:spacing w:line="240" w:lineRule="auto"/>
        <w:ind w:firstLine="0"/>
        <w:rPr>
          <w:rFonts w:ascii="Times New Roman" w:hAnsi="Times New Roman" w:cs="Times New Roman"/>
          <w:sz w:val="24"/>
          <w:szCs w:val="24"/>
        </w:rPr>
      </w:pPr>
      <w:r w:rsidRPr="00542E65">
        <w:rPr>
          <w:rFonts w:ascii="Times New Roman" w:hAnsi="Times New Roman" w:cs="Times New Roman"/>
          <w:sz w:val="24"/>
          <w:szCs w:val="24"/>
        </w:rPr>
        <w:t xml:space="preserve">            2. </w:t>
      </w:r>
      <w:r>
        <w:rPr>
          <w:rFonts w:ascii="Times New Roman" w:hAnsi="Times New Roman" w:cs="Times New Roman"/>
          <w:sz w:val="24"/>
          <w:szCs w:val="24"/>
        </w:rPr>
        <w:t>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5B77E8" w:rsidRDefault="005B77E8" w:rsidP="00AB23A0">
      <w:pPr>
        <w:spacing w:line="240" w:lineRule="auto"/>
        <w:ind w:firstLine="0"/>
        <w:jc w:val="center"/>
        <w:rPr>
          <w:rFonts w:ascii="Times New Roman" w:hAnsi="Times New Roman" w:cs="Times New Roman"/>
          <w:sz w:val="24"/>
          <w:szCs w:val="24"/>
        </w:rPr>
      </w:pPr>
    </w:p>
    <w:p w:rsidR="00AB23A0" w:rsidRPr="00806D9F" w:rsidRDefault="009621A0" w:rsidP="00AB23A0">
      <w:pPr>
        <w:ind w:firstLine="708"/>
        <w:jc w:val="center"/>
        <w:rPr>
          <w:rFonts w:ascii="Times New Roman" w:hAnsi="Times New Roman" w:cs="Times New Roman"/>
          <w:b/>
          <w:sz w:val="24"/>
          <w:szCs w:val="24"/>
        </w:rPr>
      </w:pPr>
      <w:r w:rsidRPr="00806D9F">
        <w:rPr>
          <w:rFonts w:ascii="Times New Roman" w:hAnsi="Times New Roman" w:cs="Times New Roman"/>
          <w:b/>
          <w:sz w:val="24"/>
          <w:szCs w:val="24"/>
        </w:rPr>
        <w:t>Статья 52. Требования к зеленым насаждениям на границах</w:t>
      </w:r>
    </w:p>
    <w:p w:rsidR="009621A0" w:rsidRDefault="009621A0" w:rsidP="00AB23A0">
      <w:pPr>
        <w:ind w:firstLine="708"/>
        <w:jc w:val="center"/>
        <w:rPr>
          <w:rFonts w:ascii="Times New Roman" w:hAnsi="Times New Roman" w:cs="Times New Roman"/>
          <w:b/>
          <w:sz w:val="24"/>
          <w:szCs w:val="24"/>
        </w:rPr>
      </w:pPr>
      <w:r w:rsidRPr="00806D9F">
        <w:rPr>
          <w:rFonts w:ascii="Times New Roman" w:hAnsi="Times New Roman" w:cs="Times New Roman"/>
          <w:b/>
          <w:sz w:val="24"/>
          <w:szCs w:val="24"/>
        </w:rPr>
        <w:t>соответствующих зон.</w:t>
      </w:r>
    </w:p>
    <w:p w:rsidR="009621A0" w:rsidRDefault="009621A0" w:rsidP="009621A0">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1. </w:t>
      </w:r>
      <w:r w:rsidRPr="0016076A">
        <w:rPr>
          <w:rFonts w:ascii="Times New Roman" w:hAnsi="Times New Roman" w:cs="Times New Roman"/>
          <w:sz w:val="24"/>
          <w:szCs w:val="24"/>
        </w:rPr>
        <w:t>На территории участков, расположенных вдоль границ зон, должны устанавливаться природные заграждения</w:t>
      </w:r>
      <w:r>
        <w:rPr>
          <w:rFonts w:ascii="Times New Roman" w:hAnsi="Times New Roman" w:cs="Times New Roman"/>
          <w:sz w:val="24"/>
          <w:szCs w:val="24"/>
        </w:rPr>
        <w:t>,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9621A0" w:rsidRDefault="009621A0" w:rsidP="009621A0">
      <w:pPr>
        <w:spacing w:line="240" w:lineRule="auto"/>
        <w:ind w:firstLine="708"/>
        <w:rPr>
          <w:rFonts w:ascii="Times New Roman" w:hAnsi="Times New Roman" w:cs="Times New Roman"/>
          <w:sz w:val="24"/>
          <w:szCs w:val="24"/>
        </w:rPr>
      </w:pPr>
      <w:r>
        <w:rPr>
          <w:rFonts w:ascii="Times New Roman" w:hAnsi="Times New Roman" w:cs="Times New Roman"/>
          <w:sz w:val="24"/>
          <w:szCs w:val="24"/>
        </w:rPr>
        <w:t>Проектом установлено три категории природных заграждений.</w:t>
      </w:r>
    </w:p>
    <w:p w:rsidR="009621A0" w:rsidRDefault="009621A0" w:rsidP="009621A0">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Pr>
            <w:rFonts w:ascii="Times New Roman" w:hAnsi="Times New Roman" w:cs="Times New Roman"/>
            <w:sz w:val="24"/>
            <w:szCs w:val="24"/>
          </w:rPr>
          <w:t>10 м</w:t>
        </w:r>
      </w:smartTag>
      <w:r>
        <w:rPr>
          <w:rFonts w:ascii="Times New Roman" w:hAnsi="Times New Roman" w:cs="Times New Roman"/>
          <w:sz w:val="24"/>
          <w:szCs w:val="24"/>
        </w:rPr>
        <w:t>.</w:t>
      </w:r>
    </w:p>
    <w:p w:rsidR="009621A0" w:rsidRDefault="009621A0" w:rsidP="009621A0">
      <w:pPr>
        <w:spacing w:line="240" w:lineRule="auto"/>
        <w:ind w:firstLine="708"/>
        <w:rPr>
          <w:rFonts w:ascii="Times New Roman" w:hAnsi="Times New Roman" w:cs="Times New Roman"/>
          <w:sz w:val="24"/>
          <w:szCs w:val="24"/>
        </w:rPr>
      </w:pPr>
      <w:r>
        <w:rPr>
          <w:rFonts w:ascii="Times New Roman" w:hAnsi="Times New Roman" w:cs="Times New Roman"/>
          <w:sz w:val="24"/>
          <w:szCs w:val="24"/>
        </w:rPr>
        <w:t>Тип 2 - полупрозрачное заграждение – земные насаждения не менее 2м,</w:t>
      </w:r>
      <w:r w:rsidRPr="008E38E0">
        <w:rPr>
          <w:rFonts w:ascii="Times New Roman" w:hAnsi="Times New Roman" w:cs="Times New Roman"/>
          <w:sz w:val="24"/>
          <w:szCs w:val="24"/>
        </w:rPr>
        <w:t xml:space="preserve"> </w:t>
      </w:r>
      <w:r>
        <w:rPr>
          <w:rFonts w:ascii="Times New Roman" w:hAnsi="Times New Roman" w:cs="Times New Roman"/>
          <w:sz w:val="24"/>
          <w:szCs w:val="24"/>
        </w:rPr>
        <w:t xml:space="preserve">с плотностью посадки не менее 1 ствола на 9 кв.м. на полосе шириной </w:t>
      </w:r>
      <w:smartTag w:uri="urn:schemas-microsoft-com:office:smarttags" w:element="metricconverter">
        <w:smartTagPr>
          <w:attr w:name="ProductID" w:val="6 м"/>
        </w:smartTagPr>
        <w:r>
          <w:rPr>
            <w:rFonts w:ascii="Times New Roman" w:hAnsi="Times New Roman" w:cs="Times New Roman"/>
            <w:sz w:val="24"/>
            <w:szCs w:val="24"/>
          </w:rPr>
          <w:t>6 м</w:t>
        </w:r>
      </w:smartTag>
      <w:r>
        <w:rPr>
          <w:rFonts w:ascii="Times New Roman" w:hAnsi="Times New Roman" w:cs="Times New Roman"/>
          <w:sz w:val="24"/>
          <w:szCs w:val="24"/>
        </w:rPr>
        <w:t>.</w:t>
      </w:r>
    </w:p>
    <w:p w:rsidR="009621A0" w:rsidRDefault="009621A0" w:rsidP="009621A0">
      <w:pPr>
        <w:spacing w:line="240" w:lineRule="auto"/>
        <w:ind w:firstLine="708"/>
        <w:rPr>
          <w:rFonts w:ascii="Times New Roman" w:hAnsi="Times New Roman" w:cs="Times New Roman"/>
          <w:sz w:val="24"/>
          <w:szCs w:val="24"/>
        </w:rPr>
      </w:pPr>
      <w:r>
        <w:rPr>
          <w:rFonts w:ascii="Times New Roman" w:hAnsi="Times New Roman" w:cs="Times New Roman"/>
          <w:sz w:val="24"/>
          <w:szCs w:val="24"/>
        </w:rPr>
        <w:t>Тип 3 - прозрачное заграждение – земные насаждения не менее 2м,</w:t>
      </w:r>
      <w:r w:rsidRPr="008E38E0">
        <w:rPr>
          <w:rFonts w:ascii="Times New Roman" w:hAnsi="Times New Roman" w:cs="Times New Roman"/>
          <w:sz w:val="24"/>
          <w:szCs w:val="24"/>
        </w:rPr>
        <w:t xml:space="preserve"> </w:t>
      </w:r>
      <w:r>
        <w:rPr>
          <w:rFonts w:ascii="Times New Roman" w:hAnsi="Times New Roman" w:cs="Times New Roman"/>
          <w:sz w:val="24"/>
          <w:szCs w:val="24"/>
        </w:rPr>
        <w:t xml:space="preserve">с плотностью посадки не менее 1 ствола на 16 кв.м. на полосе шириной </w:t>
      </w:r>
      <w:smartTag w:uri="urn:schemas-microsoft-com:office:smarttags" w:element="metricconverter">
        <w:smartTagPr>
          <w:attr w:name="ProductID" w:val="3 м"/>
        </w:smartTagPr>
        <w:r>
          <w:rPr>
            <w:rFonts w:ascii="Times New Roman" w:hAnsi="Times New Roman" w:cs="Times New Roman"/>
            <w:sz w:val="24"/>
            <w:szCs w:val="24"/>
          </w:rPr>
          <w:t>3 м</w:t>
        </w:r>
      </w:smartTag>
      <w:r>
        <w:rPr>
          <w:rFonts w:ascii="Times New Roman" w:hAnsi="Times New Roman" w:cs="Times New Roman"/>
          <w:sz w:val="24"/>
          <w:szCs w:val="24"/>
        </w:rPr>
        <w:t>.</w:t>
      </w:r>
    </w:p>
    <w:p w:rsidR="009621A0" w:rsidRDefault="009621A0" w:rsidP="009621A0">
      <w:pPr>
        <w:spacing w:line="240" w:lineRule="auto"/>
        <w:ind w:firstLine="708"/>
        <w:rPr>
          <w:rFonts w:ascii="Times New Roman" w:hAnsi="Times New Roman" w:cs="Times New Roman"/>
          <w:sz w:val="24"/>
          <w:szCs w:val="24"/>
        </w:rPr>
      </w:pPr>
      <w:r>
        <w:rPr>
          <w:rFonts w:ascii="Times New Roman" w:hAnsi="Times New Roman" w:cs="Times New Roman"/>
          <w:sz w:val="24"/>
          <w:szCs w:val="24"/>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№4.</w:t>
      </w:r>
    </w:p>
    <w:p w:rsidR="009621A0" w:rsidRDefault="009621A0" w:rsidP="009621A0">
      <w:pPr>
        <w:spacing w:line="240" w:lineRule="auto"/>
        <w:ind w:firstLine="708"/>
        <w:rPr>
          <w:rFonts w:ascii="Times New Roman" w:hAnsi="Times New Roman" w:cs="Times New Roman"/>
          <w:sz w:val="24"/>
          <w:szCs w:val="24"/>
        </w:rPr>
      </w:pPr>
      <w:r>
        <w:rPr>
          <w:rFonts w:ascii="Times New Roman" w:hAnsi="Times New Roman" w:cs="Times New Roman"/>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9621A0" w:rsidRDefault="009621A0" w:rsidP="009621A0">
      <w:pPr>
        <w:spacing w:line="240" w:lineRule="auto"/>
        <w:ind w:firstLine="708"/>
        <w:rPr>
          <w:rFonts w:ascii="Times New Roman" w:hAnsi="Times New Roman" w:cs="Times New Roman"/>
          <w:sz w:val="24"/>
          <w:szCs w:val="24"/>
        </w:rPr>
      </w:pPr>
      <w:r>
        <w:rPr>
          <w:rFonts w:ascii="Times New Roman" w:hAnsi="Times New Roman" w:cs="Times New Roman"/>
          <w:sz w:val="24"/>
          <w:szCs w:val="24"/>
        </w:rPr>
        <w:t>Определение ответственности за устройство и собственно их устройство обеспечить при застройке участков.</w:t>
      </w:r>
    </w:p>
    <w:p w:rsidR="009621A0" w:rsidRDefault="009621A0" w:rsidP="009621A0">
      <w:pPr>
        <w:spacing w:line="240" w:lineRule="auto"/>
        <w:ind w:firstLine="708"/>
        <w:rPr>
          <w:rFonts w:ascii="Times New Roman" w:hAnsi="Times New Roman" w:cs="Times New Roman"/>
          <w:sz w:val="24"/>
          <w:szCs w:val="24"/>
        </w:rPr>
      </w:pPr>
      <w:r>
        <w:rPr>
          <w:rFonts w:ascii="Times New Roman" w:hAnsi="Times New Roman" w:cs="Times New Roman"/>
          <w:sz w:val="24"/>
          <w:szCs w:val="24"/>
        </w:rPr>
        <w:t>Если не предусмотрено схемой деления на участки, застройщик обязан сохранить либо посадить по обе стороны всех вновь построенных улиц не менее 1 дерева на 10м уличного фасада.</w:t>
      </w:r>
    </w:p>
    <w:p w:rsidR="009621A0" w:rsidRPr="003843A5" w:rsidRDefault="009621A0" w:rsidP="009621A0">
      <w:pPr>
        <w:spacing w:line="240" w:lineRule="auto"/>
        <w:ind w:firstLine="709"/>
        <w:rPr>
          <w:rFonts w:ascii="Times New Roman" w:hAnsi="Times New Roman" w:cs="Times New Roman"/>
          <w:sz w:val="24"/>
          <w:szCs w:val="24"/>
        </w:rPr>
      </w:pPr>
      <w:r w:rsidRPr="003843A5">
        <w:rPr>
          <w:rFonts w:ascii="Times New Roman" w:hAnsi="Times New Roman" w:cs="Times New Roman"/>
          <w:sz w:val="24"/>
          <w:szCs w:val="24"/>
        </w:rPr>
        <w:t xml:space="preserve">2. При устройстве озеленения бремя ответственности и затрат ложится на застройщика той зоны, которая имеет более высокую относительную интенсивность соответствии с таблицей 4.  </w:t>
      </w:r>
    </w:p>
    <w:p w:rsidR="00057217" w:rsidRDefault="00057217" w:rsidP="00B04DDD">
      <w:pPr>
        <w:pStyle w:val="3"/>
        <w:widowControl/>
        <w:numPr>
          <w:ilvl w:val="0"/>
          <w:numId w:val="0"/>
        </w:numPr>
        <w:autoSpaceDE/>
        <w:autoSpaceDN/>
        <w:adjustRightInd/>
        <w:spacing w:line="240" w:lineRule="auto"/>
        <w:ind w:left="288" w:right="-57"/>
        <w:jc w:val="center"/>
        <w:rPr>
          <w:rFonts w:ascii="Times New Roman" w:hAnsi="Times New Roman" w:cs="Times New Roman"/>
        </w:rPr>
      </w:pPr>
    </w:p>
    <w:p w:rsidR="00D33C5A" w:rsidRDefault="00D33C5A" w:rsidP="00D33C5A">
      <w:pPr>
        <w:ind w:firstLine="0"/>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600AE2">
        <w:rPr>
          <w:rFonts w:ascii="Times New Roman" w:hAnsi="Times New Roman" w:cs="Times New Roman"/>
          <w:b/>
          <w:sz w:val="24"/>
          <w:szCs w:val="24"/>
        </w:rPr>
        <w:t xml:space="preserve">Категории </w:t>
      </w:r>
      <w:r w:rsidRPr="00806D9F">
        <w:rPr>
          <w:rFonts w:ascii="Times New Roman" w:hAnsi="Times New Roman" w:cs="Times New Roman"/>
          <w:b/>
          <w:sz w:val="24"/>
          <w:szCs w:val="24"/>
        </w:rPr>
        <w:t>зеленых насаждений</w:t>
      </w:r>
      <w:r w:rsidRPr="00600AE2">
        <w:rPr>
          <w:rFonts w:ascii="Times New Roman" w:hAnsi="Times New Roman" w:cs="Times New Roman"/>
          <w:b/>
          <w:sz w:val="24"/>
          <w:szCs w:val="24"/>
        </w:rPr>
        <w:t xml:space="preserve"> по типам зон.</w:t>
      </w:r>
    </w:p>
    <w:p w:rsidR="00D33C5A" w:rsidRPr="00AB23A0" w:rsidRDefault="00D33C5A" w:rsidP="00D33C5A">
      <w:pPr>
        <w:ind w:firstLine="708"/>
        <w:jc w:val="right"/>
        <w:rPr>
          <w:rFonts w:ascii="Times New Roman" w:hAnsi="Times New Roman" w:cs="Times New Roman"/>
          <w:b/>
          <w:sz w:val="20"/>
          <w:szCs w:val="20"/>
        </w:rPr>
      </w:pPr>
      <w:r w:rsidRPr="00AB23A0">
        <w:rPr>
          <w:rFonts w:ascii="Times New Roman" w:hAnsi="Times New Roman" w:cs="Times New Roman"/>
          <w:b/>
          <w:sz w:val="20"/>
          <w:szCs w:val="20"/>
        </w:rPr>
        <w:t>Таблица №4.</w:t>
      </w:r>
    </w:p>
    <w:p w:rsidR="00D33C5A" w:rsidRDefault="00D33C5A" w:rsidP="00D33C5A">
      <w:pPr>
        <w:ind w:firstLine="708"/>
        <w:jc w:val="right"/>
        <w:rPr>
          <w:rFonts w:ascii="Times New Roman" w:hAnsi="Times New Roman" w:cs="Times New Roman"/>
          <w:b/>
          <w:sz w:val="24"/>
          <w:szCs w:val="24"/>
        </w:rPr>
      </w:pPr>
    </w:p>
    <w:tbl>
      <w:tblPr>
        <w:tblW w:w="0" w:type="auto"/>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551"/>
        <w:gridCol w:w="657"/>
        <w:gridCol w:w="764"/>
        <w:gridCol w:w="720"/>
        <w:gridCol w:w="720"/>
        <w:gridCol w:w="720"/>
        <w:gridCol w:w="720"/>
        <w:gridCol w:w="720"/>
        <w:gridCol w:w="756"/>
      </w:tblGrid>
      <w:tr w:rsidR="00D33C5A" w:rsidRPr="00D20B14" w:rsidTr="00D20B14">
        <w:tc>
          <w:tcPr>
            <w:tcW w:w="711" w:type="dxa"/>
            <w:vMerge w:val="restart"/>
            <w:shd w:val="clear" w:color="auto" w:fill="auto"/>
            <w:vAlign w:val="center"/>
          </w:tcPr>
          <w:p w:rsidR="00D33C5A" w:rsidRPr="00D20B14" w:rsidRDefault="00D33C5A" w:rsidP="00D20B14">
            <w:pPr>
              <w:ind w:firstLine="0"/>
              <w:jc w:val="center"/>
              <w:rPr>
                <w:rFonts w:ascii="Times New Roman" w:hAnsi="Times New Roman" w:cs="Times New Roman"/>
                <w:b/>
                <w:sz w:val="24"/>
                <w:szCs w:val="24"/>
              </w:rPr>
            </w:pPr>
            <w:r w:rsidRPr="00D20B14">
              <w:rPr>
                <w:rFonts w:ascii="Times New Roman" w:hAnsi="Times New Roman" w:cs="Times New Roman"/>
                <w:b/>
                <w:sz w:val="24"/>
                <w:szCs w:val="24"/>
              </w:rPr>
              <w:t>1</w:t>
            </w:r>
          </w:p>
        </w:tc>
        <w:tc>
          <w:tcPr>
            <w:tcW w:w="6328" w:type="dxa"/>
            <w:gridSpan w:val="9"/>
            <w:shd w:val="clear" w:color="auto" w:fill="auto"/>
            <w:vAlign w:val="center"/>
          </w:tcPr>
          <w:p w:rsidR="00D33C5A" w:rsidRPr="00D20B14" w:rsidRDefault="00D33C5A" w:rsidP="00D20B14">
            <w:pPr>
              <w:ind w:firstLine="0"/>
              <w:jc w:val="center"/>
              <w:rPr>
                <w:rFonts w:ascii="Times New Roman" w:hAnsi="Times New Roman" w:cs="Times New Roman"/>
                <w:b/>
                <w:sz w:val="24"/>
                <w:szCs w:val="24"/>
              </w:rPr>
            </w:pPr>
            <w:r w:rsidRPr="00D20B14">
              <w:rPr>
                <w:rFonts w:ascii="Times New Roman" w:hAnsi="Times New Roman" w:cs="Times New Roman"/>
                <w:b/>
                <w:sz w:val="24"/>
                <w:szCs w:val="24"/>
              </w:rPr>
              <w:t>Примыкающие</w:t>
            </w:r>
          </w:p>
        </w:tc>
      </w:tr>
      <w:tr w:rsidR="00D33C5A" w:rsidRPr="00D20B14" w:rsidTr="00D20B14">
        <w:tc>
          <w:tcPr>
            <w:tcW w:w="711" w:type="dxa"/>
            <w:vMerge/>
            <w:shd w:val="clear" w:color="auto" w:fill="auto"/>
          </w:tcPr>
          <w:p w:rsidR="00D33C5A" w:rsidRPr="00D20B14" w:rsidRDefault="00D33C5A" w:rsidP="00D20B14">
            <w:pPr>
              <w:ind w:firstLine="0"/>
              <w:jc w:val="right"/>
              <w:rPr>
                <w:rFonts w:ascii="Times New Roman" w:hAnsi="Times New Roman" w:cs="Times New Roman"/>
                <w:b/>
                <w:sz w:val="24"/>
                <w:szCs w:val="24"/>
              </w:rPr>
            </w:pPr>
          </w:p>
        </w:tc>
        <w:tc>
          <w:tcPr>
            <w:tcW w:w="551" w:type="dxa"/>
            <w:shd w:val="clear" w:color="auto" w:fill="auto"/>
            <w:vAlign w:val="center"/>
          </w:tcPr>
          <w:p w:rsidR="00D33C5A" w:rsidRPr="00D20B14" w:rsidRDefault="00D33C5A" w:rsidP="00D20B14">
            <w:pPr>
              <w:ind w:firstLine="0"/>
              <w:jc w:val="center"/>
              <w:rPr>
                <w:rFonts w:ascii="Times New Roman" w:hAnsi="Times New Roman" w:cs="Times New Roman"/>
                <w:b/>
                <w:sz w:val="24"/>
                <w:szCs w:val="24"/>
              </w:rPr>
            </w:pPr>
            <w:r w:rsidRPr="00D20B14">
              <w:rPr>
                <w:rFonts w:ascii="Times New Roman" w:hAnsi="Times New Roman" w:cs="Times New Roman"/>
                <w:b/>
                <w:sz w:val="24"/>
                <w:szCs w:val="24"/>
              </w:rPr>
              <w:t>2</w:t>
            </w:r>
          </w:p>
        </w:tc>
        <w:tc>
          <w:tcPr>
            <w:tcW w:w="657" w:type="dxa"/>
            <w:shd w:val="clear" w:color="auto" w:fill="auto"/>
          </w:tcPr>
          <w:p w:rsidR="00D33C5A" w:rsidRPr="00D20B14" w:rsidRDefault="00D33C5A" w:rsidP="00D20B14">
            <w:pPr>
              <w:ind w:firstLine="0"/>
              <w:jc w:val="center"/>
              <w:rPr>
                <w:rFonts w:ascii="Times New Roman" w:hAnsi="Times New Roman" w:cs="Times New Roman"/>
                <w:b/>
                <w:sz w:val="24"/>
                <w:szCs w:val="24"/>
              </w:rPr>
            </w:pPr>
            <w:r w:rsidRPr="00D20B14">
              <w:rPr>
                <w:rFonts w:ascii="Times New Roman" w:hAnsi="Times New Roman" w:cs="Times New Roman"/>
                <w:b/>
                <w:sz w:val="24"/>
                <w:szCs w:val="24"/>
              </w:rPr>
              <w:t>3</w:t>
            </w:r>
          </w:p>
        </w:tc>
        <w:tc>
          <w:tcPr>
            <w:tcW w:w="764" w:type="dxa"/>
            <w:shd w:val="clear" w:color="auto" w:fill="auto"/>
            <w:vAlign w:val="center"/>
          </w:tcPr>
          <w:p w:rsidR="00D33C5A" w:rsidRPr="00D20B14" w:rsidRDefault="00D33C5A" w:rsidP="00D20B14">
            <w:pPr>
              <w:ind w:firstLine="0"/>
              <w:jc w:val="center"/>
              <w:rPr>
                <w:rFonts w:ascii="Times New Roman" w:hAnsi="Times New Roman" w:cs="Times New Roman"/>
                <w:b/>
                <w:sz w:val="24"/>
                <w:szCs w:val="24"/>
              </w:rPr>
            </w:pPr>
            <w:r w:rsidRPr="00D20B14">
              <w:rPr>
                <w:rFonts w:ascii="Times New Roman" w:hAnsi="Times New Roman" w:cs="Times New Roman"/>
                <w:b/>
                <w:sz w:val="24"/>
                <w:szCs w:val="24"/>
              </w:rPr>
              <w:t>4</w:t>
            </w:r>
          </w:p>
        </w:tc>
        <w:tc>
          <w:tcPr>
            <w:tcW w:w="720" w:type="dxa"/>
            <w:shd w:val="clear" w:color="auto" w:fill="auto"/>
            <w:vAlign w:val="center"/>
          </w:tcPr>
          <w:p w:rsidR="00D33C5A" w:rsidRPr="00D20B14" w:rsidRDefault="00D33C5A" w:rsidP="00D20B14">
            <w:pPr>
              <w:ind w:firstLine="0"/>
              <w:jc w:val="center"/>
              <w:rPr>
                <w:rFonts w:ascii="Times New Roman" w:hAnsi="Times New Roman" w:cs="Times New Roman"/>
                <w:b/>
                <w:sz w:val="24"/>
                <w:szCs w:val="24"/>
              </w:rPr>
            </w:pPr>
            <w:r w:rsidRPr="00D20B14">
              <w:rPr>
                <w:rFonts w:ascii="Times New Roman" w:hAnsi="Times New Roman" w:cs="Times New Roman"/>
                <w:b/>
                <w:sz w:val="24"/>
                <w:szCs w:val="24"/>
              </w:rPr>
              <w:t>5</w:t>
            </w:r>
          </w:p>
        </w:tc>
        <w:tc>
          <w:tcPr>
            <w:tcW w:w="720" w:type="dxa"/>
            <w:shd w:val="clear" w:color="auto" w:fill="auto"/>
            <w:vAlign w:val="center"/>
          </w:tcPr>
          <w:p w:rsidR="00D33C5A" w:rsidRPr="00D20B14" w:rsidRDefault="00D33C5A" w:rsidP="00D20B14">
            <w:pPr>
              <w:ind w:firstLine="0"/>
              <w:jc w:val="center"/>
              <w:rPr>
                <w:rFonts w:ascii="Times New Roman" w:hAnsi="Times New Roman" w:cs="Times New Roman"/>
                <w:b/>
                <w:sz w:val="24"/>
                <w:szCs w:val="24"/>
              </w:rPr>
            </w:pPr>
            <w:r w:rsidRPr="00D20B14">
              <w:rPr>
                <w:rFonts w:ascii="Times New Roman" w:hAnsi="Times New Roman" w:cs="Times New Roman"/>
                <w:b/>
                <w:sz w:val="24"/>
                <w:szCs w:val="24"/>
              </w:rPr>
              <w:t>6</w:t>
            </w:r>
          </w:p>
        </w:tc>
        <w:tc>
          <w:tcPr>
            <w:tcW w:w="720" w:type="dxa"/>
            <w:shd w:val="clear" w:color="auto" w:fill="auto"/>
            <w:vAlign w:val="center"/>
          </w:tcPr>
          <w:p w:rsidR="00D33C5A" w:rsidRPr="00D20B14" w:rsidRDefault="00D33C5A" w:rsidP="00D20B14">
            <w:pPr>
              <w:ind w:firstLine="0"/>
              <w:jc w:val="center"/>
              <w:rPr>
                <w:rFonts w:ascii="Times New Roman" w:hAnsi="Times New Roman" w:cs="Times New Roman"/>
                <w:b/>
                <w:sz w:val="24"/>
                <w:szCs w:val="24"/>
              </w:rPr>
            </w:pPr>
            <w:r w:rsidRPr="00D20B14">
              <w:rPr>
                <w:rFonts w:ascii="Times New Roman" w:hAnsi="Times New Roman" w:cs="Times New Roman"/>
                <w:b/>
                <w:sz w:val="24"/>
                <w:szCs w:val="24"/>
              </w:rPr>
              <w:t>7</w:t>
            </w:r>
          </w:p>
        </w:tc>
        <w:tc>
          <w:tcPr>
            <w:tcW w:w="720" w:type="dxa"/>
            <w:shd w:val="clear" w:color="auto" w:fill="auto"/>
            <w:vAlign w:val="center"/>
          </w:tcPr>
          <w:p w:rsidR="00D33C5A" w:rsidRPr="00D20B14" w:rsidRDefault="00D33C5A" w:rsidP="00D20B14">
            <w:pPr>
              <w:ind w:firstLine="0"/>
              <w:jc w:val="center"/>
              <w:rPr>
                <w:rFonts w:ascii="Times New Roman" w:hAnsi="Times New Roman" w:cs="Times New Roman"/>
                <w:b/>
                <w:sz w:val="24"/>
                <w:szCs w:val="24"/>
              </w:rPr>
            </w:pPr>
            <w:r w:rsidRPr="00D20B14">
              <w:rPr>
                <w:rFonts w:ascii="Times New Roman" w:hAnsi="Times New Roman" w:cs="Times New Roman"/>
                <w:b/>
                <w:sz w:val="24"/>
                <w:szCs w:val="24"/>
              </w:rPr>
              <w:t>8</w:t>
            </w:r>
          </w:p>
        </w:tc>
        <w:tc>
          <w:tcPr>
            <w:tcW w:w="720" w:type="dxa"/>
            <w:shd w:val="clear" w:color="auto" w:fill="auto"/>
            <w:vAlign w:val="center"/>
          </w:tcPr>
          <w:p w:rsidR="00D33C5A" w:rsidRPr="00D20B14" w:rsidRDefault="00D33C5A" w:rsidP="00D20B14">
            <w:pPr>
              <w:ind w:firstLine="0"/>
              <w:jc w:val="center"/>
              <w:rPr>
                <w:rFonts w:ascii="Times New Roman" w:hAnsi="Times New Roman" w:cs="Times New Roman"/>
                <w:b/>
                <w:sz w:val="24"/>
                <w:szCs w:val="24"/>
              </w:rPr>
            </w:pPr>
            <w:r w:rsidRPr="00D20B14">
              <w:rPr>
                <w:rFonts w:ascii="Times New Roman" w:hAnsi="Times New Roman" w:cs="Times New Roman"/>
                <w:b/>
                <w:sz w:val="24"/>
                <w:szCs w:val="24"/>
              </w:rPr>
              <w:t>9</w:t>
            </w:r>
          </w:p>
        </w:tc>
        <w:tc>
          <w:tcPr>
            <w:tcW w:w="756" w:type="dxa"/>
            <w:shd w:val="clear" w:color="auto" w:fill="auto"/>
            <w:vAlign w:val="center"/>
          </w:tcPr>
          <w:p w:rsidR="00D33C5A" w:rsidRPr="00D20B14" w:rsidRDefault="00D33C5A" w:rsidP="00D20B14">
            <w:pPr>
              <w:ind w:firstLine="0"/>
              <w:jc w:val="center"/>
              <w:rPr>
                <w:rFonts w:ascii="Times New Roman" w:hAnsi="Times New Roman" w:cs="Times New Roman"/>
                <w:b/>
                <w:sz w:val="24"/>
                <w:szCs w:val="24"/>
              </w:rPr>
            </w:pPr>
            <w:r w:rsidRPr="00D20B14">
              <w:rPr>
                <w:rFonts w:ascii="Times New Roman" w:hAnsi="Times New Roman" w:cs="Times New Roman"/>
                <w:b/>
                <w:sz w:val="24"/>
                <w:szCs w:val="24"/>
              </w:rPr>
              <w:t>10</w:t>
            </w:r>
          </w:p>
        </w:tc>
      </w:tr>
      <w:tr w:rsidR="00D33C5A" w:rsidRPr="00D20B14" w:rsidTr="00D20B14">
        <w:tc>
          <w:tcPr>
            <w:tcW w:w="711" w:type="dxa"/>
            <w:shd w:val="clear" w:color="auto" w:fill="auto"/>
          </w:tcPr>
          <w:p w:rsidR="00D33C5A" w:rsidRPr="00D20B14" w:rsidRDefault="00D33C5A" w:rsidP="00D20B14">
            <w:pPr>
              <w:ind w:firstLine="0"/>
              <w:jc w:val="right"/>
              <w:rPr>
                <w:rFonts w:ascii="Times New Roman" w:hAnsi="Times New Roman" w:cs="Times New Roman"/>
                <w:b/>
                <w:sz w:val="24"/>
                <w:szCs w:val="24"/>
              </w:rPr>
            </w:pPr>
            <w:r w:rsidRPr="00D20B14">
              <w:rPr>
                <w:rFonts w:ascii="Times New Roman" w:hAnsi="Times New Roman" w:cs="Times New Roman"/>
                <w:b/>
                <w:sz w:val="24"/>
                <w:szCs w:val="24"/>
              </w:rPr>
              <w:t>зона</w:t>
            </w:r>
          </w:p>
        </w:tc>
        <w:tc>
          <w:tcPr>
            <w:tcW w:w="551" w:type="dxa"/>
            <w:shd w:val="clear" w:color="auto" w:fill="auto"/>
          </w:tcPr>
          <w:p w:rsidR="00D33C5A" w:rsidRPr="00D20B14" w:rsidRDefault="00D33C5A"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Т-1</w:t>
            </w:r>
          </w:p>
          <w:p w:rsidR="0067553A" w:rsidRPr="00D20B14" w:rsidRDefault="0067553A"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Т-2</w:t>
            </w:r>
          </w:p>
        </w:tc>
        <w:tc>
          <w:tcPr>
            <w:tcW w:w="657" w:type="dxa"/>
            <w:shd w:val="clear" w:color="auto" w:fill="auto"/>
          </w:tcPr>
          <w:p w:rsidR="00D33C5A" w:rsidRPr="00D20B14" w:rsidRDefault="00D33C5A" w:rsidP="00D20B14">
            <w:pPr>
              <w:ind w:firstLine="0"/>
              <w:rPr>
                <w:rFonts w:ascii="Times New Roman" w:hAnsi="Times New Roman" w:cs="Times New Roman"/>
                <w:b/>
                <w:sz w:val="20"/>
                <w:szCs w:val="20"/>
              </w:rPr>
            </w:pPr>
            <w:r w:rsidRPr="00D20B14">
              <w:rPr>
                <w:rFonts w:ascii="Times New Roman" w:hAnsi="Times New Roman" w:cs="Times New Roman"/>
                <w:b/>
                <w:sz w:val="20"/>
                <w:szCs w:val="20"/>
              </w:rPr>
              <w:t xml:space="preserve"> П-1</w:t>
            </w:r>
          </w:p>
          <w:p w:rsidR="00D33C5A" w:rsidRPr="00D20B14" w:rsidRDefault="00D33C5A"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П-2</w:t>
            </w:r>
          </w:p>
        </w:tc>
        <w:tc>
          <w:tcPr>
            <w:tcW w:w="764" w:type="dxa"/>
            <w:shd w:val="clear" w:color="auto" w:fill="auto"/>
          </w:tcPr>
          <w:p w:rsidR="00D33C5A" w:rsidRPr="00D20B14" w:rsidRDefault="00D33C5A"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КП-1</w:t>
            </w:r>
          </w:p>
        </w:tc>
        <w:tc>
          <w:tcPr>
            <w:tcW w:w="720" w:type="dxa"/>
            <w:shd w:val="clear" w:color="auto" w:fill="auto"/>
          </w:tcPr>
          <w:p w:rsidR="00D33C5A" w:rsidRPr="00D20B14" w:rsidRDefault="00D33C5A" w:rsidP="00D20B14">
            <w:pPr>
              <w:ind w:firstLine="0"/>
              <w:jc w:val="center"/>
              <w:rPr>
                <w:rFonts w:ascii="Times New Roman" w:hAnsi="Times New Roman" w:cs="Times New Roman"/>
                <w:b/>
                <w:sz w:val="20"/>
                <w:szCs w:val="20"/>
                <w:lang w:val="en-US"/>
              </w:rPr>
            </w:pPr>
            <w:r w:rsidRPr="00D20B14">
              <w:rPr>
                <w:rFonts w:ascii="Times New Roman" w:hAnsi="Times New Roman" w:cs="Times New Roman"/>
                <w:b/>
                <w:sz w:val="20"/>
                <w:szCs w:val="20"/>
              </w:rPr>
              <w:t>СП-1</w:t>
            </w:r>
          </w:p>
          <w:p w:rsidR="00D33C5A" w:rsidRPr="00D20B14" w:rsidRDefault="00D33C5A" w:rsidP="00D20B14">
            <w:pPr>
              <w:ind w:firstLine="0"/>
              <w:jc w:val="center"/>
              <w:rPr>
                <w:rFonts w:ascii="Times New Roman" w:hAnsi="Times New Roman" w:cs="Times New Roman"/>
                <w:b/>
                <w:sz w:val="20"/>
                <w:szCs w:val="20"/>
                <w:lang w:val="en-US"/>
              </w:rPr>
            </w:pPr>
            <w:r w:rsidRPr="00D20B14">
              <w:rPr>
                <w:rFonts w:ascii="Times New Roman" w:hAnsi="Times New Roman" w:cs="Times New Roman"/>
                <w:b/>
                <w:sz w:val="20"/>
                <w:szCs w:val="20"/>
              </w:rPr>
              <w:t>СП-</w:t>
            </w:r>
            <w:r w:rsidRPr="00D20B14">
              <w:rPr>
                <w:rFonts w:ascii="Times New Roman" w:hAnsi="Times New Roman" w:cs="Times New Roman"/>
                <w:b/>
                <w:sz w:val="20"/>
                <w:szCs w:val="20"/>
                <w:lang w:val="en-US"/>
              </w:rPr>
              <w:t>2</w:t>
            </w:r>
          </w:p>
        </w:tc>
        <w:tc>
          <w:tcPr>
            <w:tcW w:w="720"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С-1</w:t>
            </w:r>
          </w:p>
          <w:p w:rsidR="00D33C5A" w:rsidRPr="00D20B14" w:rsidRDefault="00D33C5A"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С-2</w:t>
            </w:r>
          </w:p>
          <w:p w:rsidR="00D33C5A" w:rsidRPr="00D20B14" w:rsidRDefault="00D33C5A" w:rsidP="00D20B14">
            <w:pPr>
              <w:ind w:firstLine="0"/>
              <w:jc w:val="center"/>
              <w:rPr>
                <w:rFonts w:ascii="Times New Roman" w:hAnsi="Times New Roman" w:cs="Times New Roman"/>
                <w:b/>
                <w:sz w:val="20"/>
                <w:szCs w:val="20"/>
              </w:rPr>
            </w:pPr>
          </w:p>
        </w:tc>
        <w:tc>
          <w:tcPr>
            <w:tcW w:w="720" w:type="dxa"/>
            <w:shd w:val="clear" w:color="auto" w:fill="auto"/>
          </w:tcPr>
          <w:p w:rsidR="00D33C5A" w:rsidRPr="00D20B14" w:rsidRDefault="00D33C5A" w:rsidP="00D20B14">
            <w:pPr>
              <w:ind w:firstLine="0"/>
              <w:jc w:val="right"/>
              <w:rPr>
                <w:rFonts w:ascii="Times New Roman" w:hAnsi="Times New Roman" w:cs="Times New Roman"/>
                <w:b/>
                <w:sz w:val="20"/>
                <w:szCs w:val="20"/>
              </w:rPr>
            </w:pPr>
            <w:r w:rsidRPr="00D20B14">
              <w:rPr>
                <w:rFonts w:ascii="Times New Roman" w:hAnsi="Times New Roman" w:cs="Times New Roman"/>
                <w:b/>
                <w:sz w:val="20"/>
                <w:szCs w:val="20"/>
              </w:rPr>
              <w:t>ОД-1</w:t>
            </w:r>
          </w:p>
          <w:p w:rsidR="0067553A" w:rsidRPr="00D20B14" w:rsidRDefault="0067553A" w:rsidP="00D20B14">
            <w:pPr>
              <w:ind w:firstLine="0"/>
              <w:jc w:val="right"/>
              <w:rPr>
                <w:rFonts w:ascii="Times New Roman" w:hAnsi="Times New Roman" w:cs="Times New Roman"/>
                <w:b/>
                <w:sz w:val="20"/>
                <w:szCs w:val="20"/>
              </w:rPr>
            </w:pPr>
            <w:r w:rsidRPr="00D20B14">
              <w:rPr>
                <w:rFonts w:ascii="Times New Roman" w:hAnsi="Times New Roman" w:cs="Times New Roman"/>
                <w:b/>
                <w:sz w:val="20"/>
                <w:szCs w:val="20"/>
              </w:rPr>
              <w:t>ОД-2</w:t>
            </w:r>
          </w:p>
        </w:tc>
        <w:tc>
          <w:tcPr>
            <w:tcW w:w="720" w:type="dxa"/>
            <w:shd w:val="clear" w:color="auto" w:fill="auto"/>
          </w:tcPr>
          <w:p w:rsidR="00D33C5A" w:rsidRPr="00D20B14" w:rsidRDefault="00D33C5A" w:rsidP="00D20B14">
            <w:pPr>
              <w:ind w:firstLine="0"/>
              <w:jc w:val="center"/>
              <w:rPr>
                <w:rFonts w:ascii="Times New Roman" w:hAnsi="Times New Roman" w:cs="Times New Roman"/>
                <w:b/>
                <w:sz w:val="24"/>
                <w:szCs w:val="24"/>
              </w:rPr>
            </w:pPr>
            <w:r w:rsidRPr="00D20B14">
              <w:rPr>
                <w:rFonts w:ascii="Times New Roman" w:hAnsi="Times New Roman" w:cs="Times New Roman"/>
                <w:b/>
                <w:sz w:val="20"/>
                <w:szCs w:val="20"/>
              </w:rPr>
              <w:t>Ж-2</w:t>
            </w:r>
          </w:p>
        </w:tc>
        <w:tc>
          <w:tcPr>
            <w:tcW w:w="720" w:type="dxa"/>
            <w:shd w:val="clear" w:color="auto" w:fill="auto"/>
          </w:tcPr>
          <w:p w:rsidR="00D33C5A" w:rsidRPr="00D20B14" w:rsidRDefault="00D33C5A" w:rsidP="00D20B14">
            <w:pPr>
              <w:ind w:firstLine="0"/>
              <w:jc w:val="center"/>
              <w:rPr>
                <w:rFonts w:ascii="Times New Roman" w:hAnsi="Times New Roman" w:cs="Times New Roman"/>
                <w:b/>
                <w:sz w:val="24"/>
                <w:szCs w:val="24"/>
              </w:rPr>
            </w:pPr>
            <w:r w:rsidRPr="00D20B14">
              <w:rPr>
                <w:rFonts w:ascii="Times New Roman" w:hAnsi="Times New Roman" w:cs="Times New Roman"/>
                <w:b/>
                <w:sz w:val="20"/>
                <w:szCs w:val="20"/>
              </w:rPr>
              <w:t>Ж-1</w:t>
            </w:r>
          </w:p>
        </w:tc>
        <w:tc>
          <w:tcPr>
            <w:tcW w:w="756" w:type="dxa"/>
            <w:shd w:val="clear" w:color="auto" w:fill="auto"/>
          </w:tcPr>
          <w:p w:rsidR="00D33C5A" w:rsidRPr="00D20B14" w:rsidRDefault="00D33C5A"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Р-1</w:t>
            </w:r>
          </w:p>
          <w:p w:rsidR="0067553A" w:rsidRPr="00D20B14" w:rsidRDefault="0067553A" w:rsidP="00D20B14">
            <w:pPr>
              <w:ind w:firstLine="0"/>
              <w:jc w:val="center"/>
              <w:rPr>
                <w:rFonts w:ascii="Times New Roman" w:hAnsi="Times New Roman" w:cs="Times New Roman"/>
                <w:b/>
                <w:sz w:val="24"/>
                <w:szCs w:val="24"/>
              </w:rPr>
            </w:pPr>
            <w:r w:rsidRPr="00D20B14">
              <w:rPr>
                <w:rFonts w:ascii="Times New Roman" w:hAnsi="Times New Roman" w:cs="Times New Roman"/>
                <w:b/>
                <w:sz w:val="20"/>
                <w:szCs w:val="20"/>
              </w:rPr>
              <w:t>Р-2</w:t>
            </w:r>
          </w:p>
        </w:tc>
      </w:tr>
      <w:tr w:rsidR="00D33C5A" w:rsidRPr="00D20B14" w:rsidTr="00D20B14">
        <w:tc>
          <w:tcPr>
            <w:tcW w:w="711"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Т-1</w:t>
            </w:r>
          </w:p>
          <w:p w:rsidR="0067553A" w:rsidRPr="00D20B14" w:rsidRDefault="0067553A"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Т-2</w:t>
            </w:r>
          </w:p>
        </w:tc>
        <w:tc>
          <w:tcPr>
            <w:tcW w:w="551"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Х</w:t>
            </w:r>
          </w:p>
        </w:tc>
        <w:tc>
          <w:tcPr>
            <w:tcW w:w="657" w:type="dxa"/>
            <w:shd w:val="clear" w:color="auto" w:fill="auto"/>
            <w:vAlign w:val="center"/>
          </w:tcPr>
          <w:p w:rsidR="00D33C5A" w:rsidRPr="00D20B14" w:rsidRDefault="0067553A" w:rsidP="00D20B14">
            <w:pPr>
              <w:ind w:firstLine="0"/>
              <w:rPr>
                <w:rFonts w:ascii="Times New Roman" w:hAnsi="Times New Roman" w:cs="Times New Roman"/>
                <w:b/>
                <w:sz w:val="20"/>
                <w:szCs w:val="20"/>
              </w:rPr>
            </w:pPr>
            <w:r w:rsidRPr="00D20B14">
              <w:rPr>
                <w:rFonts w:ascii="Times New Roman" w:hAnsi="Times New Roman" w:cs="Times New Roman"/>
                <w:b/>
                <w:sz w:val="20"/>
                <w:szCs w:val="20"/>
              </w:rPr>
              <w:t xml:space="preserve">   </w:t>
            </w:r>
            <w:r w:rsidR="00D33C5A" w:rsidRPr="00D20B14">
              <w:rPr>
                <w:rFonts w:ascii="Times New Roman" w:hAnsi="Times New Roman" w:cs="Times New Roman"/>
                <w:b/>
                <w:sz w:val="20"/>
                <w:szCs w:val="20"/>
              </w:rPr>
              <w:t>3</w:t>
            </w:r>
          </w:p>
        </w:tc>
        <w:tc>
          <w:tcPr>
            <w:tcW w:w="764"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3</w:t>
            </w:r>
          </w:p>
        </w:tc>
        <w:tc>
          <w:tcPr>
            <w:tcW w:w="720"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2</w:t>
            </w:r>
          </w:p>
        </w:tc>
        <w:tc>
          <w:tcPr>
            <w:tcW w:w="720"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2</w:t>
            </w:r>
          </w:p>
        </w:tc>
        <w:tc>
          <w:tcPr>
            <w:tcW w:w="720"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1</w:t>
            </w:r>
          </w:p>
        </w:tc>
        <w:tc>
          <w:tcPr>
            <w:tcW w:w="720"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1</w:t>
            </w:r>
          </w:p>
        </w:tc>
        <w:tc>
          <w:tcPr>
            <w:tcW w:w="720"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1</w:t>
            </w:r>
          </w:p>
        </w:tc>
        <w:tc>
          <w:tcPr>
            <w:tcW w:w="756"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1</w:t>
            </w:r>
          </w:p>
        </w:tc>
      </w:tr>
      <w:tr w:rsidR="00D33C5A" w:rsidRPr="00D20B14" w:rsidTr="00D20B14">
        <w:tc>
          <w:tcPr>
            <w:tcW w:w="711"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П-1</w:t>
            </w:r>
          </w:p>
          <w:p w:rsidR="00D33C5A" w:rsidRPr="00D20B14" w:rsidRDefault="00D33C5A"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П-2</w:t>
            </w:r>
          </w:p>
        </w:tc>
        <w:tc>
          <w:tcPr>
            <w:tcW w:w="551" w:type="dxa"/>
            <w:shd w:val="clear" w:color="auto" w:fill="auto"/>
          </w:tcPr>
          <w:p w:rsidR="00D33C5A" w:rsidRPr="00D20B14" w:rsidRDefault="00D33C5A" w:rsidP="00D20B14">
            <w:pPr>
              <w:ind w:firstLine="0"/>
              <w:jc w:val="right"/>
              <w:rPr>
                <w:rFonts w:ascii="Times New Roman" w:hAnsi="Times New Roman" w:cs="Times New Roman"/>
                <w:b/>
                <w:sz w:val="24"/>
                <w:szCs w:val="24"/>
              </w:rPr>
            </w:pPr>
          </w:p>
        </w:tc>
        <w:tc>
          <w:tcPr>
            <w:tcW w:w="657"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Х</w:t>
            </w:r>
          </w:p>
        </w:tc>
        <w:tc>
          <w:tcPr>
            <w:tcW w:w="764"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3</w:t>
            </w:r>
          </w:p>
        </w:tc>
        <w:tc>
          <w:tcPr>
            <w:tcW w:w="720"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3</w:t>
            </w:r>
          </w:p>
        </w:tc>
        <w:tc>
          <w:tcPr>
            <w:tcW w:w="720"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2</w:t>
            </w:r>
          </w:p>
        </w:tc>
        <w:tc>
          <w:tcPr>
            <w:tcW w:w="720"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1</w:t>
            </w:r>
          </w:p>
        </w:tc>
        <w:tc>
          <w:tcPr>
            <w:tcW w:w="720"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1</w:t>
            </w:r>
          </w:p>
        </w:tc>
        <w:tc>
          <w:tcPr>
            <w:tcW w:w="720"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1</w:t>
            </w:r>
          </w:p>
        </w:tc>
        <w:tc>
          <w:tcPr>
            <w:tcW w:w="756"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1</w:t>
            </w:r>
          </w:p>
        </w:tc>
      </w:tr>
      <w:tr w:rsidR="00D33C5A" w:rsidRPr="00D20B14" w:rsidTr="00D20B14">
        <w:tc>
          <w:tcPr>
            <w:tcW w:w="711"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lang w:val="en-US"/>
              </w:rPr>
            </w:pPr>
            <w:r w:rsidRPr="00D20B14">
              <w:rPr>
                <w:rFonts w:ascii="Times New Roman" w:hAnsi="Times New Roman" w:cs="Times New Roman"/>
                <w:b/>
                <w:sz w:val="20"/>
                <w:szCs w:val="20"/>
              </w:rPr>
              <w:t>КП-1</w:t>
            </w:r>
          </w:p>
        </w:tc>
        <w:tc>
          <w:tcPr>
            <w:tcW w:w="551" w:type="dxa"/>
            <w:shd w:val="clear" w:color="auto" w:fill="auto"/>
          </w:tcPr>
          <w:p w:rsidR="00D33C5A" w:rsidRPr="00D20B14" w:rsidRDefault="00D33C5A" w:rsidP="00D20B14">
            <w:pPr>
              <w:ind w:firstLine="0"/>
              <w:jc w:val="right"/>
              <w:rPr>
                <w:rFonts w:ascii="Times New Roman" w:hAnsi="Times New Roman" w:cs="Times New Roman"/>
                <w:b/>
                <w:sz w:val="24"/>
                <w:szCs w:val="24"/>
              </w:rPr>
            </w:pPr>
          </w:p>
        </w:tc>
        <w:tc>
          <w:tcPr>
            <w:tcW w:w="657" w:type="dxa"/>
            <w:shd w:val="clear" w:color="auto" w:fill="auto"/>
          </w:tcPr>
          <w:p w:rsidR="00D33C5A" w:rsidRPr="00D20B14" w:rsidRDefault="00D33C5A" w:rsidP="00D20B14">
            <w:pPr>
              <w:ind w:firstLine="0"/>
              <w:jc w:val="center"/>
              <w:rPr>
                <w:rFonts w:ascii="Times New Roman" w:hAnsi="Times New Roman" w:cs="Times New Roman"/>
                <w:b/>
                <w:sz w:val="20"/>
                <w:szCs w:val="20"/>
              </w:rPr>
            </w:pPr>
          </w:p>
        </w:tc>
        <w:tc>
          <w:tcPr>
            <w:tcW w:w="764"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Х</w:t>
            </w:r>
          </w:p>
        </w:tc>
        <w:tc>
          <w:tcPr>
            <w:tcW w:w="720"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3</w:t>
            </w:r>
          </w:p>
        </w:tc>
        <w:tc>
          <w:tcPr>
            <w:tcW w:w="720"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2</w:t>
            </w:r>
          </w:p>
        </w:tc>
        <w:tc>
          <w:tcPr>
            <w:tcW w:w="720"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1</w:t>
            </w:r>
          </w:p>
        </w:tc>
        <w:tc>
          <w:tcPr>
            <w:tcW w:w="720"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1</w:t>
            </w:r>
          </w:p>
        </w:tc>
        <w:tc>
          <w:tcPr>
            <w:tcW w:w="720"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1</w:t>
            </w:r>
          </w:p>
        </w:tc>
        <w:tc>
          <w:tcPr>
            <w:tcW w:w="756"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1</w:t>
            </w:r>
          </w:p>
        </w:tc>
      </w:tr>
      <w:tr w:rsidR="00D33C5A" w:rsidRPr="00D20B14" w:rsidTr="00D20B14">
        <w:trPr>
          <w:trHeight w:val="707"/>
        </w:trPr>
        <w:tc>
          <w:tcPr>
            <w:tcW w:w="711"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lang w:val="en-US"/>
              </w:rPr>
            </w:pPr>
            <w:r w:rsidRPr="00D20B14">
              <w:rPr>
                <w:rFonts w:ascii="Times New Roman" w:hAnsi="Times New Roman" w:cs="Times New Roman"/>
                <w:b/>
                <w:sz w:val="20"/>
                <w:szCs w:val="20"/>
              </w:rPr>
              <w:t>СП-1</w:t>
            </w:r>
          </w:p>
          <w:p w:rsidR="00D33C5A" w:rsidRPr="00D20B14" w:rsidRDefault="00D33C5A" w:rsidP="00D20B14">
            <w:pPr>
              <w:ind w:firstLine="0"/>
              <w:jc w:val="center"/>
              <w:rPr>
                <w:rFonts w:ascii="Times New Roman" w:hAnsi="Times New Roman" w:cs="Times New Roman"/>
                <w:b/>
                <w:sz w:val="20"/>
                <w:szCs w:val="20"/>
                <w:lang w:val="en-US"/>
              </w:rPr>
            </w:pPr>
            <w:r w:rsidRPr="00D20B14">
              <w:rPr>
                <w:rFonts w:ascii="Times New Roman" w:hAnsi="Times New Roman" w:cs="Times New Roman"/>
                <w:b/>
                <w:sz w:val="20"/>
                <w:szCs w:val="20"/>
              </w:rPr>
              <w:t>СП-</w:t>
            </w:r>
            <w:r w:rsidRPr="00D20B14">
              <w:rPr>
                <w:rFonts w:ascii="Times New Roman" w:hAnsi="Times New Roman" w:cs="Times New Roman"/>
                <w:b/>
                <w:sz w:val="20"/>
                <w:szCs w:val="20"/>
                <w:lang w:val="en-US"/>
              </w:rPr>
              <w:t>2</w:t>
            </w:r>
          </w:p>
        </w:tc>
        <w:tc>
          <w:tcPr>
            <w:tcW w:w="551" w:type="dxa"/>
            <w:shd w:val="clear" w:color="auto" w:fill="auto"/>
          </w:tcPr>
          <w:p w:rsidR="00D33C5A" w:rsidRPr="00D20B14" w:rsidRDefault="00D33C5A" w:rsidP="00D20B14">
            <w:pPr>
              <w:ind w:firstLine="0"/>
              <w:jc w:val="right"/>
              <w:rPr>
                <w:rFonts w:ascii="Times New Roman" w:hAnsi="Times New Roman" w:cs="Times New Roman"/>
                <w:b/>
                <w:sz w:val="24"/>
                <w:szCs w:val="24"/>
              </w:rPr>
            </w:pPr>
          </w:p>
        </w:tc>
        <w:tc>
          <w:tcPr>
            <w:tcW w:w="657" w:type="dxa"/>
            <w:shd w:val="clear" w:color="auto" w:fill="auto"/>
          </w:tcPr>
          <w:p w:rsidR="00D33C5A" w:rsidRPr="00D20B14" w:rsidRDefault="00D33C5A" w:rsidP="00D20B14">
            <w:pPr>
              <w:ind w:firstLine="0"/>
              <w:jc w:val="right"/>
              <w:rPr>
                <w:rFonts w:ascii="Times New Roman" w:hAnsi="Times New Roman" w:cs="Times New Roman"/>
                <w:b/>
                <w:sz w:val="24"/>
                <w:szCs w:val="24"/>
              </w:rPr>
            </w:pPr>
          </w:p>
        </w:tc>
        <w:tc>
          <w:tcPr>
            <w:tcW w:w="764" w:type="dxa"/>
            <w:shd w:val="clear" w:color="auto" w:fill="auto"/>
          </w:tcPr>
          <w:p w:rsidR="00D33C5A" w:rsidRPr="00D20B14" w:rsidRDefault="00D33C5A" w:rsidP="00D20B14">
            <w:pPr>
              <w:ind w:firstLine="0"/>
              <w:jc w:val="right"/>
              <w:rPr>
                <w:rFonts w:ascii="Times New Roman" w:hAnsi="Times New Roman" w:cs="Times New Roman"/>
                <w:b/>
                <w:sz w:val="24"/>
                <w:szCs w:val="24"/>
              </w:rPr>
            </w:pPr>
          </w:p>
        </w:tc>
        <w:tc>
          <w:tcPr>
            <w:tcW w:w="720"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Х</w:t>
            </w:r>
          </w:p>
        </w:tc>
        <w:tc>
          <w:tcPr>
            <w:tcW w:w="720"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3</w:t>
            </w:r>
          </w:p>
        </w:tc>
        <w:tc>
          <w:tcPr>
            <w:tcW w:w="720"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1</w:t>
            </w:r>
          </w:p>
        </w:tc>
        <w:tc>
          <w:tcPr>
            <w:tcW w:w="720"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1</w:t>
            </w:r>
          </w:p>
        </w:tc>
        <w:tc>
          <w:tcPr>
            <w:tcW w:w="720"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1</w:t>
            </w:r>
          </w:p>
        </w:tc>
        <w:tc>
          <w:tcPr>
            <w:tcW w:w="756"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1</w:t>
            </w:r>
          </w:p>
        </w:tc>
      </w:tr>
      <w:tr w:rsidR="00D33C5A" w:rsidRPr="00D20B14" w:rsidTr="00D20B14">
        <w:trPr>
          <w:trHeight w:val="545"/>
        </w:trPr>
        <w:tc>
          <w:tcPr>
            <w:tcW w:w="711"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С-2</w:t>
            </w:r>
          </w:p>
          <w:p w:rsidR="00D33C5A" w:rsidRPr="00D20B14" w:rsidRDefault="00D33C5A" w:rsidP="00D20B14">
            <w:pPr>
              <w:ind w:firstLine="0"/>
              <w:rPr>
                <w:rFonts w:ascii="Times New Roman" w:hAnsi="Times New Roman" w:cs="Times New Roman"/>
                <w:b/>
                <w:sz w:val="20"/>
                <w:szCs w:val="20"/>
              </w:rPr>
            </w:pPr>
            <w:r w:rsidRPr="00D20B14">
              <w:rPr>
                <w:rFonts w:ascii="Times New Roman" w:hAnsi="Times New Roman" w:cs="Times New Roman"/>
                <w:b/>
                <w:sz w:val="20"/>
                <w:szCs w:val="20"/>
              </w:rPr>
              <w:t xml:space="preserve">  С-1</w:t>
            </w:r>
          </w:p>
        </w:tc>
        <w:tc>
          <w:tcPr>
            <w:tcW w:w="551" w:type="dxa"/>
            <w:shd w:val="clear" w:color="auto" w:fill="auto"/>
          </w:tcPr>
          <w:p w:rsidR="00D33C5A" w:rsidRPr="00D20B14" w:rsidRDefault="00D33C5A" w:rsidP="00D20B14">
            <w:pPr>
              <w:ind w:firstLine="0"/>
              <w:jc w:val="right"/>
              <w:rPr>
                <w:rFonts w:ascii="Times New Roman" w:hAnsi="Times New Roman" w:cs="Times New Roman"/>
                <w:b/>
                <w:sz w:val="24"/>
                <w:szCs w:val="24"/>
              </w:rPr>
            </w:pPr>
          </w:p>
        </w:tc>
        <w:tc>
          <w:tcPr>
            <w:tcW w:w="657" w:type="dxa"/>
            <w:shd w:val="clear" w:color="auto" w:fill="auto"/>
          </w:tcPr>
          <w:p w:rsidR="00D33C5A" w:rsidRPr="00D20B14" w:rsidRDefault="00D33C5A" w:rsidP="00D20B14">
            <w:pPr>
              <w:ind w:firstLine="0"/>
              <w:jc w:val="right"/>
              <w:rPr>
                <w:rFonts w:ascii="Times New Roman" w:hAnsi="Times New Roman" w:cs="Times New Roman"/>
                <w:b/>
                <w:sz w:val="24"/>
                <w:szCs w:val="24"/>
              </w:rPr>
            </w:pPr>
          </w:p>
        </w:tc>
        <w:tc>
          <w:tcPr>
            <w:tcW w:w="764" w:type="dxa"/>
            <w:shd w:val="clear" w:color="auto" w:fill="auto"/>
          </w:tcPr>
          <w:p w:rsidR="00D33C5A" w:rsidRPr="00D20B14" w:rsidRDefault="00D33C5A" w:rsidP="00D20B14">
            <w:pPr>
              <w:ind w:firstLine="0"/>
              <w:jc w:val="right"/>
              <w:rPr>
                <w:rFonts w:ascii="Times New Roman" w:hAnsi="Times New Roman" w:cs="Times New Roman"/>
                <w:b/>
                <w:sz w:val="24"/>
                <w:szCs w:val="24"/>
              </w:rPr>
            </w:pPr>
          </w:p>
        </w:tc>
        <w:tc>
          <w:tcPr>
            <w:tcW w:w="720"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p>
        </w:tc>
        <w:tc>
          <w:tcPr>
            <w:tcW w:w="720"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Х</w:t>
            </w:r>
          </w:p>
        </w:tc>
        <w:tc>
          <w:tcPr>
            <w:tcW w:w="720" w:type="dxa"/>
            <w:shd w:val="clear" w:color="auto" w:fill="auto"/>
            <w:vAlign w:val="center"/>
          </w:tcPr>
          <w:p w:rsidR="00D33C5A" w:rsidRPr="00D20B14" w:rsidRDefault="00D33C5A" w:rsidP="00D20B14">
            <w:pPr>
              <w:jc w:val="center"/>
              <w:rPr>
                <w:rFonts w:ascii="Times New Roman" w:hAnsi="Times New Roman" w:cs="Times New Roman"/>
                <w:b/>
                <w:sz w:val="20"/>
                <w:szCs w:val="20"/>
              </w:rPr>
            </w:pPr>
            <w:r w:rsidRPr="00D20B14">
              <w:rPr>
                <w:rFonts w:ascii="Times New Roman" w:hAnsi="Times New Roman" w:cs="Times New Roman"/>
                <w:b/>
                <w:sz w:val="20"/>
                <w:szCs w:val="20"/>
              </w:rPr>
              <w:t>3</w:t>
            </w:r>
          </w:p>
        </w:tc>
        <w:tc>
          <w:tcPr>
            <w:tcW w:w="720" w:type="dxa"/>
            <w:shd w:val="clear" w:color="auto" w:fill="auto"/>
            <w:vAlign w:val="center"/>
          </w:tcPr>
          <w:p w:rsidR="00D33C5A" w:rsidRPr="00D20B14" w:rsidRDefault="00D33C5A" w:rsidP="00D20B14">
            <w:pPr>
              <w:jc w:val="center"/>
              <w:rPr>
                <w:rFonts w:ascii="Times New Roman" w:hAnsi="Times New Roman" w:cs="Times New Roman"/>
                <w:b/>
                <w:sz w:val="20"/>
                <w:szCs w:val="20"/>
              </w:rPr>
            </w:pPr>
            <w:r w:rsidRPr="00D20B14">
              <w:rPr>
                <w:rFonts w:ascii="Times New Roman" w:hAnsi="Times New Roman" w:cs="Times New Roman"/>
                <w:b/>
                <w:sz w:val="20"/>
                <w:szCs w:val="20"/>
              </w:rPr>
              <w:t>2</w:t>
            </w:r>
          </w:p>
        </w:tc>
        <w:tc>
          <w:tcPr>
            <w:tcW w:w="720"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p>
          <w:p w:rsidR="00D33C5A" w:rsidRPr="00D20B14" w:rsidRDefault="00D33C5A"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1</w:t>
            </w:r>
          </w:p>
          <w:p w:rsidR="00D33C5A" w:rsidRPr="00D20B14" w:rsidRDefault="00D33C5A" w:rsidP="00D20B14">
            <w:pPr>
              <w:jc w:val="center"/>
              <w:rPr>
                <w:rFonts w:ascii="Times New Roman" w:hAnsi="Times New Roman" w:cs="Times New Roman"/>
                <w:b/>
                <w:sz w:val="20"/>
                <w:szCs w:val="20"/>
              </w:rPr>
            </w:pPr>
          </w:p>
        </w:tc>
        <w:tc>
          <w:tcPr>
            <w:tcW w:w="756"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p>
          <w:p w:rsidR="00D33C5A" w:rsidRPr="00D20B14" w:rsidRDefault="00D33C5A"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1</w:t>
            </w:r>
          </w:p>
          <w:p w:rsidR="00D33C5A" w:rsidRPr="00D20B14" w:rsidRDefault="00D33C5A" w:rsidP="00D20B14">
            <w:pPr>
              <w:jc w:val="center"/>
              <w:rPr>
                <w:rFonts w:ascii="Times New Roman" w:hAnsi="Times New Roman" w:cs="Times New Roman"/>
                <w:b/>
                <w:sz w:val="20"/>
                <w:szCs w:val="20"/>
              </w:rPr>
            </w:pPr>
          </w:p>
        </w:tc>
      </w:tr>
      <w:tr w:rsidR="00D33C5A" w:rsidRPr="00D20B14" w:rsidTr="00D20B14">
        <w:tc>
          <w:tcPr>
            <w:tcW w:w="711"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ОД-1</w:t>
            </w:r>
          </w:p>
          <w:p w:rsidR="006B17F2" w:rsidRPr="00D20B14" w:rsidRDefault="006B17F2"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ОД-2</w:t>
            </w:r>
          </w:p>
        </w:tc>
        <w:tc>
          <w:tcPr>
            <w:tcW w:w="551" w:type="dxa"/>
            <w:shd w:val="clear" w:color="auto" w:fill="auto"/>
          </w:tcPr>
          <w:p w:rsidR="00D33C5A" w:rsidRPr="00D20B14" w:rsidRDefault="00D33C5A" w:rsidP="00D20B14">
            <w:pPr>
              <w:ind w:firstLine="0"/>
              <w:jc w:val="right"/>
              <w:rPr>
                <w:rFonts w:ascii="Times New Roman" w:hAnsi="Times New Roman" w:cs="Times New Roman"/>
                <w:b/>
                <w:sz w:val="24"/>
                <w:szCs w:val="24"/>
              </w:rPr>
            </w:pPr>
          </w:p>
        </w:tc>
        <w:tc>
          <w:tcPr>
            <w:tcW w:w="657" w:type="dxa"/>
            <w:shd w:val="clear" w:color="auto" w:fill="auto"/>
          </w:tcPr>
          <w:p w:rsidR="00D33C5A" w:rsidRPr="00D20B14" w:rsidRDefault="00D33C5A" w:rsidP="00D20B14">
            <w:pPr>
              <w:ind w:firstLine="0"/>
              <w:jc w:val="right"/>
              <w:rPr>
                <w:rFonts w:ascii="Times New Roman" w:hAnsi="Times New Roman" w:cs="Times New Roman"/>
                <w:b/>
                <w:sz w:val="24"/>
                <w:szCs w:val="24"/>
              </w:rPr>
            </w:pPr>
          </w:p>
        </w:tc>
        <w:tc>
          <w:tcPr>
            <w:tcW w:w="764" w:type="dxa"/>
            <w:shd w:val="clear" w:color="auto" w:fill="auto"/>
          </w:tcPr>
          <w:p w:rsidR="00D33C5A" w:rsidRPr="00D20B14" w:rsidRDefault="00D33C5A" w:rsidP="00D20B14">
            <w:pPr>
              <w:ind w:firstLine="0"/>
              <w:jc w:val="right"/>
              <w:rPr>
                <w:rFonts w:ascii="Times New Roman" w:hAnsi="Times New Roman" w:cs="Times New Roman"/>
                <w:b/>
                <w:sz w:val="24"/>
                <w:szCs w:val="24"/>
              </w:rPr>
            </w:pPr>
          </w:p>
        </w:tc>
        <w:tc>
          <w:tcPr>
            <w:tcW w:w="720"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p>
        </w:tc>
        <w:tc>
          <w:tcPr>
            <w:tcW w:w="720"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p>
        </w:tc>
        <w:tc>
          <w:tcPr>
            <w:tcW w:w="720"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Х</w:t>
            </w:r>
          </w:p>
        </w:tc>
        <w:tc>
          <w:tcPr>
            <w:tcW w:w="720"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2</w:t>
            </w:r>
          </w:p>
        </w:tc>
        <w:tc>
          <w:tcPr>
            <w:tcW w:w="720"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1</w:t>
            </w:r>
          </w:p>
        </w:tc>
        <w:tc>
          <w:tcPr>
            <w:tcW w:w="756"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1</w:t>
            </w:r>
          </w:p>
        </w:tc>
      </w:tr>
      <w:tr w:rsidR="00D33C5A" w:rsidRPr="00D20B14" w:rsidTr="00D20B14">
        <w:tc>
          <w:tcPr>
            <w:tcW w:w="711"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Ж-2</w:t>
            </w:r>
          </w:p>
        </w:tc>
        <w:tc>
          <w:tcPr>
            <w:tcW w:w="551" w:type="dxa"/>
            <w:shd w:val="clear" w:color="auto" w:fill="auto"/>
          </w:tcPr>
          <w:p w:rsidR="00D33C5A" w:rsidRPr="00D20B14" w:rsidRDefault="00D33C5A" w:rsidP="00D20B14">
            <w:pPr>
              <w:ind w:firstLine="0"/>
              <w:jc w:val="right"/>
              <w:rPr>
                <w:rFonts w:ascii="Times New Roman" w:hAnsi="Times New Roman" w:cs="Times New Roman"/>
                <w:b/>
                <w:sz w:val="24"/>
                <w:szCs w:val="24"/>
              </w:rPr>
            </w:pPr>
          </w:p>
        </w:tc>
        <w:tc>
          <w:tcPr>
            <w:tcW w:w="657" w:type="dxa"/>
            <w:shd w:val="clear" w:color="auto" w:fill="auto"/>
          </w:tcPr>
          <w:p w:rsidR="00D33C5A" w:rsidRPr="00D20B14" w:rsidRDefault="00D33C5A" w:rsidP="00D20B14">
            <w:pPr>
              <w:ind w:firstLine="0"/>
              <w:jc w:val="right"/>
              <w:rPr>
                <w:rFonts w:ascii="Times New Roman" w:hAnsi="Times New Roman" w:cs="Times New Roman"/>
                <w:b/>
                <w:sz w:val="24"/>
                <w:szCs w:val="24"/>
              </w:rPr>
            </w:pPr>
          </w:p>
        </w:tc>
        <w:tc>
          <w:tcPr>
            <w:tcW w:w="764" w:type="dxa"/>
            <w:shd w:val="clear" w:color="auto" w:fill="auto"/>
          </w:tcPr>
          <w:p w:rsidR="00D33C5A" w:rsidRPr="00D20B14" w:rsidRDefault="00D33C5A" w:rsidP="00D20B14">
            <w:pPr>
              <w:ind w:firstLine="0"/>
              <w:jc w:val="right"/>
              <w:rPr>
                <w:rFonts w:ascii="Times New Roman" w:hAnsi="Times New Roman" w:cs="Times New Roman"/>
                <w:b/>
                <w:sz w:val="24"/>
                <w:szCs w:val="24"/>
              </w:rPr>
            </w:pPr>
          </w:p>
        </w:tc>
        <w:tc>
          <w:tcPr>
            <w:tcW w:w="720"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p>
        </w:tc>
        <w:tc>
          <w:tcPr>
            <w:tcW w:w="720"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p>
        </w:tc>
        <w:tc>
          <w:tcPr>
            <w:tcW w:w="720"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p>
        </w:tc>
        <w:tc>
          <w:tcPr>
            <w:tcW w:w="720"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Х</w:t>
            </w:r>
          </w:p>
        </w:tc>
        <w:tc>
          <w:tcPr>
            <w:tcW w:w="720"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3</w:t>
            </w:r>
          </w:p>
        </w:tc>
        <w:tc>
          <w:tcPr>
            <w:tcW w:w="756"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3</w:t>
            </w:r>
          </w:p>
        </w:tc>
      </w:tr>
      <w:tr w:rsidR="00D33C5A" w:rsidRPr="00D20B14" w:rsidTr="00D20B14">
        <w:tc>
          <w:tcPr>
            <w:tcW w:w="711"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Ж-1</w:t>
            </w:r>
          </w:p>
        </w:tc>
        <w:tc>
          <w:tcPr>
            <w:tcW w:w="551" w:type="dxa"/>
            <w:shd w:val="clear" w:color="auto" w:fill="auto"/>
          </w:tcPr>
          <w:p w:rsidR="00D33C5A" w:rsidRPr="00D20B14" w:rsidRDefault="00D33C5A" w:rsidP="00D20B14">
            <w:pPr>
              <w:ind w:firstLine="0"/>
              <w:jc w:val="right"/>
              <w:rPr>
                <w:rFonts w:ascii="Times New Roman" w:hAnsi="Times New Roman" w:cs="Times New Roman"/>
                <w:b/>
                <w:sz w:val="24"/>
                <w:szCs w:val="24"/>
              </w:rPr>
            </w:pPr>
          </w:p>
        </w:tc>
        <w:tc>
          <w:tcPr>
            <w:tcW w:w="657" w:type="dxa"/>
            <w:shd w:val="clear" w:color="auto" w:fill="auto"/>
          </w:tcPr>
          <w:p w:rsidR="00D33C5A" w:rsidRPr="00D20B14" w:rsidRDefault="00D33C5A" w:rsidP="00D20B14">
            <w:pPr>
              <w:ind w:firstLine="0"/>
              <w:jc w:val="right"/>
              <w:rPr>
                <w:rFonts w:ascii="Times New Roman" w:hAnsi="Times New Roman" w:cs="Times New Roman"/>
                <w:b/>
                <w:sz w:val="24"/>
                <w:szCs w:val="24"/>
              </w:rPr>
            </w:pPr>
          </w:p>
        </w:tc>
        <w:tc>
          <w:tcPr>
            <w:tcW w:w="764" w:type="dxa"/>
            <w:shd w:val="clear" w:color="auto" w:fill="auto"/>
          </w:tcPr>
          <w:p w:rsidR="00D33C5A" w:rsidRPr="00D20B14" w:rsidRDefault="00D33C5A" w:rsidP="00D20B14">
            <w:pPr>
              <w:ind w:firstLine="0"/>
              <w:jc w:val="right"/>
              <w:rPr>
                <w:rFonts w:ascii="Times New Roman" w:hAnsi="Times New Roman" w:cs="Times New Roman"/>
                <w:b/>
                <w:sz w:val="24"/>
                <w:szCs w:val="24"/>
              </w:rPr>
            </w:pPr>
          </w:p>
        </w:tc>
        <w:tc>
          <w:tcPr>
            <w:tcW w:w="720"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p>
        </w:tc>
        <w:tc>
          <w:tcPr>
            <w:tcW w:w="720"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p>
        </w:tc>
        <w:tc>
          <w:tcPr>
            <w:tcW w:w="720"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p>
        </w:tc>
        <w:tc>
          <w:tcPr>
            <w:tcW w:w="720"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p>
        </w:tc>
        <w:tc>
          <w:tcPr>
            <w:tcW w:w="720"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Х</w:t>
            </w:r>
          </w:p>
        </w:tc>
        <w:tc>
          <w:tcPr>
            <w:tcW w:w="756"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3</w:t>
            </w:r>
          </w:p>
        </w:tc>
      </w:tr>
      <w:tr w:rsidR="00D33C5A" w:rsidRPr="00D20B14" w:rsidTr="00D20B14">
        <w:tc>
          <w:tcPr>
            <w:tcW w:w="711"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Р-1</w:t>
            </w:r>
          </w:p>
          <w:p w:rsidR="006B17F2" w:rsidRPr="00D20B14" w:rsidRDefault="006B17F2"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Р-2</w:t>
            </w:r>
          </w:p>
        </w:tc>
        <w:tc>
          <w:tcPr>
            <w:tcW w:w="551" w:type="dxa"/>
            <w:shd w:val="clear" w:color="auto" w:fill="auto"/>
          </w:tcPr>
          <w:p w:rsidR="00D33C5A" w:rsidRPr="00D20B14" w:rsidRDefault="00D33C5A" w:rsidP="00D20B14">
            <w:pPr>
              <w:ind w:firstLine="0"/>
              <w:jc w:val="right"/>
              <w:rPr>
                <w:rFonts w:ascii="Times New Roman" w:hAnsi="Times New Roman" w:cs="Times New Roman"/>
                <w:b/>
                <w:sz w:val="24"/>
                <w:szCs w:val="24"/>
              </w:rPr>
            </w:pPr>
          </w:p>
        </w:tc>
        <w:tc>
          <w:tcPr>
            <w:tcW w:w="657" w:type="dxa"/>
            <w:shd w:val="clear" w:color="auto" w:fill="auto"/>
          </w:tcPr>
          <w:p w:rsidR="00D33C5A" w:rsidRPr="00D20B14" w:rsidRDefault="00D33C5A" w:rsidP="00D20B14">
            <w:pPr>
              <w:ind w:firstLine="0"/>
              <w:jc w:val="right"/>
              <w:rPr>
                <w:rFonts w:ascii="Times New Roman" w:hAnsi="Times New Roman" w:cs="Times New Roman"/>
                <w:b/>
                <w:sz w:val="24"/>
                <w:szCs w:val="24"/>
              </w:rPr>
            </w:pPr>
          </w:p>
        </w:tc>
        <w:tc>
          <w:tcPr>
            <w:tcW w:w="764" w:type="dxa"/>
            <w:shd w:val="clear" w:color="auto" w:fill="auto"/>
          </w:tcPr>
          <w:p w:rsidR="00D33C5A" w:rsidRPr="00D20B14" w:rsidRDefault="00D33C5A" w:rsidP="00D20B14">
            <w:pPr>
              <w:ind w:firstLine="0"/>
              <w:jc w:val="right"/>
              <w:rPr>
                <w:rFonts w:ascii="Times New Roman" w:hAnsi="Times New Roman" w:cs="Times New Roman"/>
                <w:b/>
                <w:sz w:val="24"/>
                <w:szCs w:val="24"/>
              </w:rPr>
            </w:pPr>
          </w:p>
        </w:tc>
        <w:tc>
          <w:tcPr>
            <w:tcW w:w="720"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p>
        </w:tc>
        <w:tc>
          <w:tcPr>
            <w:tcW w:w="720"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p>
        </w:tc>
        <w:tc>
          <w:tcPr>
            <w:tcW w:w="720"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p>
        </w:tc>
        <w:tc>
          <w:tcPr>
            <w:tcW w:w="720"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p>
        </w:tc>
        <w:tc>
          <w:tcPr>
            <w:tcW w:w="720"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p>
        </w:tc>
        <w:tc>
          <w:tcPr>
            <w:tcW w:w="756" w:type="dxa"/>
            <w:shd w:val="clear" w:color="auto" w:fill="auto"/>
            <w:vAlign w:val="center"/>
          </w:tcPr>
          <w:p w:rsidR="00D33C5A" w:rsidRPr="00D20B14" w:rsidRDefault="00D33C5A"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Х</w:t>
            </w:r>
          </w:p>
        </w:tc>
      </w:tr>
    </w:tbl>
    <w:p w:rsidR="00D33C5A" w:rsidRPr="00600AE2" w:rsidRDefault="00D33C5A" w:rsidP="00D33C5A">
      <w:pPr>
        <w:ind w:firstLine="708"/>
        <w:jc w:val="right"/>
        <w:rPr>
          <w:rFonts w:ascii="Times New Roman" w:hAnsi="Times New Roman" w:cs="Times New Roman"/>
          <w:b/>
          <w:sz w:val="24"/>
          <w:szCs w:val="24"/>
        </w:rPr>
      </w:pPr>
    </w:p>
    <w:p w:rsidR="00D33C5A" w:rsidRDefault="00D33C5A" w:rsidP="00D33C5A">
      <w:pPr>
        <w:ind w:firstLine="708"/>
        <w:rPr>
          <w:rFonts w:ascii="Times New Roman" w:hAnsi="Times New Roman" w:cs="Times New Roman"/>
          <w:sz w:val="24"/>
          <w:szCs w:val="24"/>
        </w:rPr>
      </w:pPr>
      <w:r>
        <w:rPr>
          <w:rFonts w:ascii="Times New Roman" w:hAnsi="Times New Roman" w:cs="Times New Roman"/>
          <w:sz w:val="24"/>
          <w:szCs w:val="24"/>
        </w:rPr>
        <w:t>- по вертикали указаны, застройщик которых ответственен за устройство заграждений.</w:t>
      </w:r>
    </w:p>
    <w:p w:rsidR="00057217" w:rsidRDefault="00057217" w:rsidP="00B04DDD">
      <w:pPr>
        <w:pStyle w:val="3"/>
        <w:widowControl/>
        <w:numPr>
          <w:ilvl w:val="0"/>
          <w:numId w:val="0"/>
        </w:numPr>
        <w:autoSpaceDE/>
        <w:autoSpaceDN/>
        <w:adjustRightInd/>
        <w:spacing w:line="240" w:lineRule="auto"/>
        <w:ind w:left="288" w:right="-57"/>
        <w:jc w:val="center"/>
        <w:rPr>
          <w:rFonts w:ascii="Times New Roman" w:hAnsi="Times New Roman" w:cs="Times New Roman"/>
        </w:rPr>
      </w:pPr>
    </w:p>
    <w:p w:rsidR="00057217" w:rsidRDefault="00057217" w:rsidP="00B04DDD">
      <w:pPr>
        <w:pStyle w:val="3"/>
        <w:widowControl/>
        <w:numPr>
          <w:ilvl w:val="0"/>
          <w:numId w:val="0"/>
        </w:numPr>
        <w:autoSpaceDE/>
        <w:autoSpaceDN/>
        <w:adjustRightInd/>
        <w:spacing w:line="240" w:lineRule="auto"/>
        <w:ind w:left="288" w:right="-57"/>
        <w:jc w:val="center"/>
        <w:rPr>
          <w:rFonts w:ascii="Times New Roman" w:hAnsi="Times New Roman" w:cs="Times New Roman"/>
        </w:rPr>
      </w:pPr>
    </w:p>
    <w:p w:rsidR="00420B1D" w:rsidRDefault="00420B1D" w:rsidP="00420B1D"/>
    <w:p w:rsidR="00420B1D" w:rsidRDefault="00420B1D" w:rsidP="00420B1D"/>
    <w:p w:rsidR="00B04DDD" w:rsidRPr="00E3094A" w:rsidRDefault="00B04DDD" w:rsidP="00FF0D0B">
      <w:pPr>
        <w:pStyle w:val="3"/>
        <w:widowControl/>
        <w:numPr>
          <w:ilvl w:val="0"/>
          <w:numId w:val="0"/>
        </w:numPr>
        <w:autoSpaceDE/>
        <w:autoSpaceDN/>
        <w:adjustRightInd/>
        <w:spacing w:line="240" w:lineRule="auto"/>
        <w:ind w:left="288" w:right="-57"/>
        <w:jc w:val="center"/>
        <w:rPr>
          <w:rFonts w:ascii="Times New Roman" w:hAnsi="Times New Roman" w:cs="Times New Roman"/>
          <w:sz w:val="26"/>
        </w:rPr>
      </w:pPr>
      <w:r w:rsidRPr="0022679E">
        <w:rPr>
          <w:rFonts w:ascii="Times New Roman" w:hAnsi="Times New Roman" w:cs="Times New Roman"/>
        </w:rPr>
        <w:t>Статья 5</w:t>
      </w:r>
      <w:r w:rsidR="003545A7">
        <w:rPr>
          <w:rFonts w:ascii="Times New Roman" w:hAnsi="Times New Roman" w:cs="Times New Roman"/>
        </w:rPr>
        <w:t>3</w:t>
      </w:r>
      <w:r w:rsidRPr="0022679E">
        <w:rPr>
          <w:rFonts w:ascii="Times New Roman" w:hAnsi="Times New Roman" w:cs="Times New Roman"/>
        </w:rPr>
        <w:t>. Требования к размещению автостоянок</w:t>
      </w:r>
    </w:p>
    <w:p w:rsidR="007A2928" w:rsidRDefault="00B04DDD" w:rsidP="00B04DDD">
      <w:pPr>
        <w:spacing w:line="240" w:lineRule="auto"/>
        <w:ind w:firstLine="0"/>
        <w:rPr>
          <w:rFonts w:ascii="Times New Roman" w:hAnsi="Times New Roman" w:cs="Times New Roman"/>
          <w:sz w:val="24"/>
          <w:szCs w:val="24"/>
        </w:rPr>
      </w:pPr>
      <w:r w:rsidRPr="00542E65">
        <w:rPr>
          <w:rFonts w:ascii="Times New Roman" w:hAnsi="Times New Roman" w:cs="Times New Roman"/>
          <w:sz w:val="24"/>
          <w:szCs w:val="24"/>
        </w:rPr>
        <w:t xml:space="preserve">            </w:t>
      </w:r>
    </w:p>
    <w:p w:rsidR="00B04DDD" w:rsidRDefault="00B04DDD" w:rsidP="00B04DDD">
      <w:pPr>
        <w:spacing w:line="240" w:lineRule="auto"/>
        <w:ind w:firstLine="0"/>
        <w:rPr>
          <w:rFonts w:ascii="Times New Roman" w:hAnsi="Times New Roman" w:cs="Times New Roman"/>
          <w:sz w:val="24"/>
          <w:szCs w:val="24"/>
        </w:rPr>
      </w:pPr>
      <w:r w:rsidRPr="00542E65">
        <w:rPr>
          <w:rFonts w:ascii="Times New Roman" w:hAnsi="Times New Roman" w:cs="Times New Roman"/>
          <w:sz w:val="24"/>
          <w:szCs w:val="24"/>
        </w:rPr>
        <w:t xml:space="preserve">1. Во всех территориальных зонах требуемое, согласно </w:t>
      </w:r>
      <w:r w:rsidRPr="00657FB5">
        <w:rPr>
          <w:rFonts w:ascii="Times New Roman" w:hAnsi="Times New Roman" w:cs="Times New Roman"/>
          <w:sz w:val="24"/>
          <w:szCs w:val="24"/>
        </w:rPr>
        <w:t xml:space="preserve">СНиП </w:t>
      </w:r>
      <w:r w:rsidRPr="00542E65">
        <w:rPr>
          <w:rFonts w:ascii="Times New Roman" w:hAnsi="Times New Roman" w:cs="Times New Roman"/>
          <w:sz w:val="24"/>
          <w:szCs w:val="24"/>
        </w:rPr>
        <w:t>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583E48" w:rsidRDefault="00583E48" w:rsidP="00583E48">
      <w:pPr>
        <w:ind w:firstLine="0"/>
        <w:jc w:val="center"/>
        <w:rPr>
          <w:rFonts w:ascii="Times New Roman" w:hAnsi="Times New Roman" w:cs="Times New Roman"/>
          <w:b/>
          <w:sz w:val="24"/>
          <w:szCs w:val="24"/>
        </w:rPr>
      </w:pPr>
    </w:p>
    <w:p w:rsidR="00583E48" w:rsidRDefault="00583E48" w:rsidP="00FF0D0B">
      <w:pPr>
        <w:ind w:firstLine="0"/>
        <w:jc w:val="center"/>
        <w:rPr>
          <w:rFonts w:ascii="Times New Roman" w:hAnsi="Times New Roman" w:cs="Times New Roman"/>
          <w:b/>
          <w:sz w:val="24"/>
          <w:szCs w:val="24"/>
        </w:rPr>
      </w:pPr>
      <w:r>
        <w:rPr>
          <w:rFonts w:ascii="Times New Roman" w:hAnsi="Times New Roman" w:cs="Times New Roman"/>
          <w:b/>
          <w:sz w:val="24"/>
          <w:szCs w:val="24"/>
        </w:rPr>
        <w:t>Статья 5</w:t>
      </w:r>
      <w:r w:rsidR="003545A7">
        <w:rPr>
          <w:rFonts w:ascii="Times New Roman" w:hAnsi="Times New Roman" w:cs="Times New Roman"/>
          <w:b/>
          <w:sz w:val="24"/>
          <w:szCs w:val="24"/>
        </w:rPr>
        <w:t>4</w:t>
      </w:r>
      <w:r>
        <w:rPr>
          <w:rFonts w:ascii="Times New Roman" w:hAnsi="Times New Roman" w:cs="Times New Roman"/>
          <w:b/>
          <w:sz w:val="24"/>
          <w:szCs w:val="24"/>
        </w:rPr>
        <w:t xml:space="preserve">. </w:t>
      </w:r>
      <w:r w:rsidRPr="00907504">
        <w:rPr>
          <w:rFonts w:ascii="Times New Roman" w:hAnsi="Times New Roman" w:cs="Times New Roman"/>
          <w:b/>
          <w:sz w:val="24"/>
          <w:szCs w:val="24"/>
        </w:rPr>
        <w:t>Предельные разрешенные уровни воздействия на среду и человека от деятельности на территории участка.</w:t>
      </w:r>
    </w:p>
    <w:p w:rsidR="00583E48" w:rsidRDefault="00583E48" w:rsidP="00583E48">
      <w:pPr>
        <w:ind w:firstLine="708"/>
        <w:jc w:val="center"/>
        <w:rPr>
          <w:rFonts w:ascii="Times New Roman" w:hAnsi="Times New Roman" w:cs="Times New Roman"/>
          <w:b/>
          <w:sz w:val="24"/>
          <w:szCs w:val="24"/>
        </w:rPr>
      </w:pPr>
    </w:p>
    <w:p w:rsidR="00583E48" w:rsidRDefault="00583E48" w:rsidP="00583E48">
      <w:pPr>
        <w:ind w:firstLine="708"/>
        <w:rPr>
          <w:rFonts w:ascii="Times New Roman" w:hAnsi="Times New Roman" w:cs="Times New Roman"/>
          <w:sz w:val="24"/>
          <w:szCs w:val="24"/>
        </w:rPr>
      </w:pPr>
      <w:r w:rsidRPr="00907504">
        <w:rPr>
          <w:rFonts w:ascii="Times New Roman" w:hAnsi="Times New Roman" w:cs="Times New Roman"/>
          <w:sz w:val="24"/>
          <w:szCs w:val="24"/>
        </w:rPr>
        <w:t>Предельно разрешенные уровни воздействия на среду</w:t>
      </w:r>
      <w:r>
        <w:rPr>
          <w:rFonts w:ascii="Times New Roman" w:hAnsi="Times New Roman" w:cs="Times New Roman"/>
          <w:sz w:val="24"/>
          <w:szCs w:val="24"/>
        </w:rPr>
        <w:t xml:space="preserve"> и человека от деятельности на территории участка приведены в таблице №</w:t>
      </w:r>
      <w:r w:rsidR="00BA41C3">
        <w:rPr>
          <w:rFonts w:ascii="Times New Roman" w:hAnsi="Times New Roman" w:cs="Times New Roman"/>
          <w:sz w:val="24"/>
          <w:szCs w:val="24"/>
        </w:rPr>
        <w:t>5</w:t>
      </w:r>
      <w:r>
        <w:rPr>
          <w:rFonts w:ascii="Times New Roman" w:hAnsi="Times New Roman" w:cs="Times New Roman"/>
          <w:sz w:val="24"/>
          <w:szCs w:val="24"/>
        </w:rPr>
        <w:t>.</w:t>
      </w:r>
    </w:p>
    <w:p w:rsidR="00583E48" w:rsidRDefault="00583E48" w:rsidP="00583E48">
      <w:pPr>
        <w:ind w:firstLine="708"/>
        <w:rPr>
          <w:rFonts w:ascii="Times New Roman" w:hAnsi="Times New Roman" w:cs="Times New Roman"/>
          <w:sz w:val="24"/>
          <w:szCs w:val="24"/>
        </w:rPr>
      </w:pPr>
      <w:r>
        <w:rPr>
          <w:rFonts w:ascii="Times New Roman" w:hAnsi="Times New Roman" w:cs="Times New Roman"/>
          <w:sz w:val="24"/>
          <w:szCs w:val="24"/>
        </w:rPr>
        <w:t>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из разрешенных в зонах по обе стороны границы.</w:t>
      </w:r>
    </w:p>
    <w:p w:rsidR="002B72D4" w:rsidRDefault="002B72D4" w:rsidP="00414092">
      <w:pPr>
        <w:spacing w:line="240" w:lineRule="auto"/>
        <w:ind w:firstLine="0"/>
        <w:jc w:val="center"/>
        <w:rPr>
          <w:rFonts w:ascii="Times New Roman" w:hAnsi="Times New Roman" w:cs="Times New Roman"/>
          <w:b/>
          <w:sz w:val="24"/>
          <w:szCs w:val="24"/>
        </w:rPr>
      </w:pPr>
    </w:p>
    <w:p w:rsidR="00146B15" w:rsidRDefault="00146B15" w:rsidP="00146B15">
      <w:pPr>
        <w:ind w:firstLine="708"/>
        <w:jc w:val="center"/>
        <w:rPr>
          <w:rFonts w:ascii="Times New Roman" w:hAnsi="Times New Roman" w:cs="Times New Roman"/>
          <w:b/>
          <w:sz w:val="24"/>
          <w:szCs w:val="24"/>
        </w:rPr>
      </w:pPr>
    </w:p>
    <w:p w:rsidR="00146B15" w:rsidRPr="003843A5" w:rsidRDefault="00146B15" w:rsidP="004F618A">
      <w:pPr>
        <w:ind w:firstLine="0"/>
        <w:jc w:val="center"/>
        <w:rPr>
          <w:rFonts w:ascii="Times New Roman" w:hAnsi="Times New Roman" w:cs="Times New Roman"/>
          <w:b/>
          <w:sz w:val="24"/>
          <w:szCs w:val="24"/>
        </w:rPr>
      </w:pPr>
      <w:r w:rsidRPr="00806D9F">
        <w:rPr>
          <w:rFonts w:ascii="Times New Roman" w:hAnsi="Times New Roman" w:cs="Times New Roman"/>
          <w:b/>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p w:rsidR="005729D6" w:rsidRDefault="005729D6" w:rsidP="00414092">
      <w:pPr>
        <w:spacing w:line="240" w:lineRule="auto"/>
        <w:ind w:firstLine="0"/>
        <w:jc w:val="center"/>
        <w:rPr>
          <w:rFonts w:ascii="Times New Roman" w:hAnsi="Times New Roman" w:cs="Times New Roman"/>
          <w:b/>
          <w:sz w:val="24"/>
          <w:szCs w:val="24"/>
        </w:rPr>
      </w:pPr>
    </w:p>
    <w:p w:rsidR="005729D6" w:rsidRDefault="005729D6" w:rsidP="005729D6">
      <w:pPr>
        <w:ind w:firstLine="708"/>
        <w:jc w:val="right"/>
        <w:rPr>
          <w:rFonts w:ascii="Times New Roman" w:hAnsi="Times New Roman" w:cs="Times New Roman"/>
          <w:b/>
          <w:sz w:val="24"/>
          <w:szCs w:val="24"/>
        </w:rPr>
      </w:pPr>
      <w:r w:rsidRPr="00381514">
        <w:rPr>
          <w:rFonts w:ascii="Times New Roman" w:hAnsi="Times New Roman" w:cs="Times New Roman"/>
          <w:b/>
          <w:sz w:val="24"/>
          <w:szCs w:val="24"/>
        </w:rPr>
        <w:t>Таблица №</w:t>
      </w:r>
      <w:r w:rsidR="00BA41C3">
        <w:rPr>
          <w:rFonts w:ascii="Times New Roman" w:hAnsi="Times New Roman" w:cs="Times New Roman"/>
          <w:b/>
          <w:sz w:val="24"/>
          <w:szCs w:val="24"/>
        </w:rPr>
        <w:t>5</w:t>
      </w:r>
      <w:r w:rsidRPr="00381514">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4"/>
      </w:tblGrid>
      <w:tr w:rsidR="005729D6" w:rsidRPr="00D20B14" w:rsidTr="00D20B14">
        <w:tc>
          <w:tcPr>
            <w:tcW w:w="1914" w:type="dxa"/>
            <w:shd w:val="clear" w:color="auto" w:fill="auto"/>
          </w:tcPr>
          <w:p w:rsidR="005729D6" w:rsidRPr="00D20B14" w:rsidRDefault="005729D6" w:rsidP="00D20B14">
            <w:pPr>
              <w:ind w:firstLine="0"/>
              <w:jc w:val="center"/>
              <w:rPr>
                <w:rFonts w:ascii="Times New Roman" w:hAnsi="Times New Roman" w:cs="Times New Roman"/>
                <w:sz w:val="20"/>
                <w:szCs w:val="20"/>
              </w:rPr>
            </w:pPr>
            <w:r w:rsidRPr="00D20B14">
              <w:rPr>
                <w:rFonts w:ascii="Times New Roman" w:hAnsi="Times New Roman" w:cs="Times New Roman"/>
                <w:sz w:val="20"/>
                <w:szCs w:val="20"/>
              </w:rPr>
              <w:t>Зона</w:t>
            </w:r>
          </w:p>
        </w:tc>
        <w:tc>
          <w:tcPr>
            <w:tcW w:w="1914" w:type="dxa"/>
            <w:shd w:val="clear" w:color="auto" w:fill="auto"/>
          </w:tcPr>
          <w:p w:rsidR="005729D6" w:rsidRPr="00D20B14" w:rsidRDefault="005729D6" w:rsidP="00D20B14">
            <w:pPr>
              <w:ind w:firstLine="0"/>
              <w:jc w:val="center"/>
              <w:rPr>
                <w:rFonts w:ascii="Times New Roman" w:hAnsi="Times New Roman" w:cs="Times New Roman"/>
                <w:sz w:val="20"/>
                <w:szCs w:val="20"/>
              </w:rPr>
            </w:pPr>
            <w:r w:rsidRPr="00D20B14">
              <w:rPr>
                <w:rFonts w:ascii="Times New Roman" w:hAnsi="Times New Roman" w:cs="Times New Roman"/>
                <w:sz w:val="20"/>
                <w:szCs w:val="20"/>
              </w:rPr>
              <w:t>Максимальный уровень шумового воздействия L Аэ кВ (дБа)</w:t>
            </w:r>
          </w:p>
        </w:tc>
        <w:tc>
          <w:tcPr>
            <w:tcW w:w="1914" w:type="dxa"/>
            <w:shd w:val="clear" w:color="auto" w:fill="auto"/>
          </w:tcPr>
          <w:p w:rsidR="005729D6" w:rsidRPr="00D20B14" w:rsidRDefault="005729D6" w:rsidP="00D20B14">
            <w:pPr>
              <w:ind w:firstLine="0"/>
              <w:jc w:val="center"/>
              <w:rPr>
                <w:rFonts w:ascii="Times New Roman" w:hAnsi="Times New Roman" w:cs="Times New Roman"/>
                <w:b/>
                <w:sz w:val="24"/>
                <w:szCs w:val="24"/>
              </w:rPr>
            </w:pPr>
            <w:r w:rsidRPr="00D20B14">
              <w:rPr>
                <w:rFonts w:ascii="Times New Roman" w:hAnsi="Times New Roman" w:cs="Times New Roman"/>
                <w:sz w:val="20"/>
                <w:szCs w:val="20"/>
              </w:rPr>
              <w:t>Максимальный уровень загрязненности атмосферн. воздуха</w:t>
            </w:r>
          </w:p>
        </w:tc>
        <w:tc>
          <w:tcPr>
            <w:tcW w:w="1914" w:type="dxa"/>
            <w:shd w:val="clear" w:color="auto" w:fill="auto"/>
          </w:tcPr>
          <w:p w:rsidR="005729D6" w:rsidRPr="00D20B14" w:rsidRDefault="005729D6" w:rsidP="00D20B14">
            <w:pPr>
              <w:ind w:firstLine="0"/>
              <w:jc w:val="center"/>
              <w:rPr>
                <w:rFonts w:ascii="Times New Roman" w:hAnsi="Times New Roman" w:cs="Times New Roman"/>
                <w:b/>
                <w:sz w:val="24"/>
                <w:szCs w:val="24"/>
              </w:rPr>
            </w:pPr>
            <w:r w:rsidRPr="00D20B14">
              <w:rPr>
                <w:rFonts w:ascii="Times New Roman" w:hAnsi="Times New Roman" w:cs="Times New Roman"/>
                <w:sz w:val="20"/>
                <w:szCs w:val="20"/>
              </w:rPr>
              <w:t>Максимальный уровень электромагнитного излучения от радио технических средств</w:t>
            </w:r>
          </w:p>
        </w:tc>
        <w:tc>
          <w:tcPr>
            <w:tcW w:w="1914" w:type="dxa"/>
            <w:shd w:val="clear" w:color="auto" w:fill="auto"/>
          </w:tcPr>
          <w:p w:rsidR="005729D6" w:rsidRPr="00D20B14" w:rsidRDefault="005729D6" w:rsidP="00D20B14">
            <w:pPr>
              <w:ind w:firstLine="0"/>
              <w:jc w:val="center"/>
              <w:rPr>
                <w:rFonts w:ascii="Times New Roman" w:hAnsi="Times New Roman" w:cs="Times New Roman"/>
                <w:sz w:val="20"/>
                <w:szCs w:val="20"/>
              </w:rPr>
            </w:pPr>
            <w:r w:rsidRPr="00D20B14">
              <w:rPr>
                <w:rFonts w:ascii="Times New Roman" w:hAnsi="Times New Roman" w:cs="Times New Roman"/>
                <w:sz w:val="20"/>
                <w:szCs w:val="20"/>
              </w:rPr>
              <w:t>Загрязненность сточных вод</w:t>
            </w:r>
          </w:p>
        </w:tc>
      </w:tr>
      <w:tr w:rsidR="005729D6" w:rsidRPr="00D20B14" w:rsidTr="00D20B14">
        <w:tc>
          <w:tcPr>
            <w:tcW w:w="1914" w:type="dxa"/>
            <w:shd w:val="clear" w:color="auto" w:fill="auto"/>
            <w:vAlign w:val="center"/>
          </w:tcPr>
          <w:p w:rsidR="005729D6" w:rsidRPr="00D20B14" w:rsidRDefault="005729D6" w:rsidP="00D20B14">
            <w:pPr>
              <w:ind w:firstLine="0"/>
              <w:jc w:val="center"/>
              <w:rPr>
                <w:rFonts w:ascii="Times New Roman" w:hAnsi="Times New Roman" w:cs="Times New Roman"/>
                <w:sz w:val="20"/>
                <w:szCs w:val="20"/>
              </w:rPr>
            </w:pPr>
            <w:r w:rsidRPr="00D20B14">
              <w:rPr>
                <w:rFonts w:ascii="Times New Roman" w:hAnsi="Times New Roman" w:cs="Times New Roman"/>
                <w:sz w:val="20"/>
                <w:szCs w:val="20"/>
              </w:rPr>
              <w:t>1</w:t>
            </w:r>
          </w:p>
        </w:tc>
        <w:tc>
          <w:tcPr>
            <w:tcW w:w="1914" w:type="dxa"/>
            <w:shd w:val="clear" w:color="auto" w:fill="auto"/>
            <w:vAlign w:val="center"/>
          </w:tcPr>
          <w:p w:rsidR="005729D6" w:rsidRPr="00D20B14" w:rsidRDefault="005729D6" w:rsidP="00D20B14">
            <w:pPr>
              <w:ind w:firstLine="0"/>
              <w:jc w:val="center"/>
              <w:rPr>
                <w:rFonts w:ascii="Times New Roman" w:hAnsi="Times New Roman" w:cs="Times New Roman"/>
                <w:sz w:val="20"/>
                <w:szCs w:val="20"/>
              </w:rPr>
            </w:pPr>
            <w:r w:rsidRPr="00D20B14">
              <w:rPr>
                <w:rFonts w:ascii="Times New Roman" w:hAnsi="Times New Roman" w:cs="Times New Roman"/>
                <w:sz w:val="20"/>
                <w:szCs w:val="20"/>
              </w:rPr>
              <w:t>2</w:t>
            </w:r>
          </w:p>
        </w:tc>
        <w:tc>
          <w:tcPr>
            <w:tcW w:w="1914" w:type="dxa"/>
            <w:shd w:val="clear" w:color="auto" w:fill="auto"/>
            <w:vAlign w:val="center"/>
          </w:tcPr>
          <w:p w:rsidR="005729D6" w:rsidRPr="00D20B14" w:rsidRDefault="005729D6" w:rsidP="00D20B14">
            <w:pPr>
              <w:ind w:firstLine="0"/>
              <w:jc w:val="center"/>
              <w:rPr>
                <w:rFonts w:ascii="Times New Roman" w:hAnsi="Times New Roman" w:cs="Times New Roman"/>
                <w:sz w:val="20"/>
                <w:szCs w:val="20"/>
              </w:rPr>
            </w:pPr>
            <w:r w:rsidRPr="00D20B14">
              <w:rPr>
                <w:rFonts w:ascii="Times New Roman" w:hAnsi="Times New Roman" w:cs="Times New Roman"/>
                <w:sz w:val="20"/>
                <w:szCs w:val="20"/>
              </w:rPr>
              <w:t>3</w:t>
            </w:r>
          </w:p>
        </w:tc>
        <w:tc>
          <w:tcPr>
            <w:tcW w:w="1914" w:type="dxa"/>
            <w:shd w:val="clear" w:color="auto" w:fill="auto"/>
            <w:vAlign w:val="center"/>
          </w:tcPr>
          <w:p w:rsidR="005729D6" w:rsidRPr="00D20B14" w:rsidRDefault="005729D6" w:rsidP="00D20B14">
            <w:pPr>
              <w:ind w:firstLine="0"/>
              <w:jc w:val="center"/>
              <w:rPr>
                <w:rFonts w:ascii="Times New Roman" w:hAnsi="Times New Roman" w:cs="Times New Roman"/>
                <w:sz w:val="20"/>
                <w:szCs w:val="20"/>
              </w:rPr>
            </w:pPr>
            <w:r w:rsidRPr="00D20B14">
              <w:rPr>
                <w:rFonts w:ascii="Times New Roman" w:hAnsi="Times New Roman" w:cs="Times New Roman"/>
                <w:sz w:val="20"/>
                <w:szCs w:val="20"/>
              </w:rPr>
              <w:t>4</w:t>
            </w:r>
          </w:p>
        </w:tc>
        <w:tc>
          <w:tcPr>
            <w:tcW w:w="1914" w:type="dxa"/>
            <w:shd w:val="clear" w:color="auto" w:fill="auto"/>
            <w:vAlign w:val="center"/>
          </w:tcPr>
          <w:p w:rsidR="005729D6" w:rsidRPr="00D20B14" w:rsidRDefault="005729D6" w:rsidP="00D20B14">
            <w:pPr>
              <w:ind w:firstLine="0"/>
              <w:jc w:val="center"/>
              <w:rPr>
                <w:rFonts w:ascii="Times New Roman" w:hAnsi="Times New Roman" w:cs="Times New Roman"/>
                <w:sz w:val="20"/>
                <w:szCs w:val="20"/>
              </w:rPr>
            </w:pPr>
            <w:r w:rsidRPr="00D20B14">
              <w:rPr>
                <w:rFonts w:ascii="Times New Roman" w:hAnsi="Times New Roman" w:cs="Times New Roman"/>
                <w:sz w:val="20"/>
                <w:szCs w:val="20"/>
              </w:rPr>
              <w:t>5</w:t>
            </w:r>
          </w:p>
        </w:tc>
      </w:tr>
      <w:tr w:rsidR="005729D6" w:rsidRPr="00D20B14" w:rsidTr="00D20B14">
        <w:tc>
          <w:tcPr>
            <w:tcW w:w="1914" w:type="dxa"/>
            <w:shd w:val="clear" w:color="auto" w:fill="auto"/>
            <w:vAlign w:val="center"/>
          </w:tcPr>
          <w:p w:rsidR="005729D6" w:rsidRPr="00D20B14" w:rsidRDefault="005729D6"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Ж-1</w:t>
            </w:r>
          </w:p>
        </w:tc>
        <w:tc>
          <w:tcPr>
            <w:tcW w:w="1914" w:type="dxa"/>
            <w:shd w:val="clear" w:color="auto" w:fill="auto"/>
            <w:vAlign w:val="center"/>
          </w:tcPr>
          <w:p w:rsidR="005729D6" w:rsidRPr="00D20B14" w:rsidRDefault="005729D6" w:rsidP="00D20B14">
            <w:pPr>
              <w:ind w:firstLine="0"/>
              <w:jc w:val="center"/>
              <w:rPr>
                <w:rFonts w:ascii="Times New Roman" w:hAnsi="Times New Roman" w:cs="Times New Roman"/>
                <w:sz w:val="20"/>
                <w:szCs w:val="20"/>
              </w:rPr>
            </w:pPr>
            <w:r w:rsidRPr="00D20B14">
              <w:rPr>
                <w:rFonts w:ascii="Times New Roman" w:hAnsi="Times New Roman" w:cs="Times New Roman"/>
                <w:sz w:val="20"/>
                <w:szCs w:val="20"/>
              </w:rPr>
              <w:t>55</w:t>
            </w:r>
          </w:p>
        </w:tc>
        <w:tc>
          <w:tcPr>
            <w:tcW w:w="1914" w:type="dxa"/>
            <w:shd w:val="clear" w:color="auto" w:fill="auto"/>
            <w:vAlign w:val="center"/>
          </w:tcPr>
          <w:p w:rsidR="005729D6" w:rsidRPr="00D20B14" w:rsidRDefault="005729D6" w:rsidP="00D20B14">
            <w:pPr>
              <w:ind w:firstLine="0"/>
              <w:jc w:val="center"/>
              <w:rPr>
                <w:rFonts w:ascii="Times New Roman" w:hAnsi="Times New Roman" w:cs="Times New Roman"/>
                <w:sz w:val="20"/>
                <w:szCs w:val="20"/>
              </w:rPr>
            </w:pPr>
            <w:r w:rsidRPr="00D20B14">
              <w:rPr>
                <w:rFonts w:ascii="Times New Roman" w:hAnsi="Times New Roman" w:cs="Times New Roman"/>
                <w:sz w:val="20"/>
                <w:szCs w:val="20"/>
              </w:rPr>
              <w:t>0,8</w:t>
            </w:r>
          </w:p>
        </w:tc>
        <w:tc>
          <w:tcPr>
            <w:tcW w:w="1914" w:type="dxa"/>
            <w:shd w:val="clear" w:color="auto" w:fill="auto"/>
            <w:vAlign w:val="center"/>
          </w:tcPr>
          <w:p w:rsidR="005729D6" w:rsidRPr="00D20B14" w:rsidRDefault="005729D6" w:rsidP="00D20B14">
            <w:pPr>
              <w:ind w:firstLine="0"/>
              <w:jc w:val="center"/>
              <w:rPr>
                <w:rFonts w:ascii="Times New Roman" w:hAnsi="Times New Roman" w:cs="Times New Roman"/>
                <w:sz w:val="20"/>
                <w:szCs w:val="20"/>
              </w:rPr>
            </w:pPr>
            <w:r w:rsidRPr="00D20B14">
              <w:rPr>
                <w:rFonts w:ascii="Times New Roman" w:hAnsi="Times New Roman" w:cs="Times New Roman"/>
                <w:sz w:val="20"/>
                <w:szCs w:val="20"/>
              </w:rPr>
              <w:t>ПДК</w:t>
            </w:r>
          </w:p>
        </w:tc>
        <w:tc>
          <w:tcPr>
            <w:tcW w:w="1914" w:type="dxa"/>
            <w:shd w:val="clear" w:color="auto" w:fill="auto"/>
            <w:vAlign w:val="center"/>
          </w:tcPr>
          <w:p w:rsidR="005729D6" w:rsidRPr="00D20B14" w:rsidRDefault="005729D6" w:rsidP="00D20B14">
            <w:pPr>
              <w:ind w:firstLine="0"/>
              <w:jc w:val="center"/>
              <w:rPr>
                <w:rFonts w:ascii="Times New Roman" w:hAnsi="Times New Roman" w:cs="Times New Roman"/>
                <w:sz w:val="20"/>
                <w:szCs w:val="20"/>
              </w:rPr>
            </w:pPr>
            <w:r w:rsidRPr="00D20B14">
              <w:rPr>
                <w:rFonts w:ascii="Times New Roman" w:hAnsi="Times New Roman" w:cs="Times New Roman"/>
                <w:sz w:val="20"/>
                <w:szCs w:val="20"/>
              </w:rPr>
              <w:t>Нормативно очистительные на локальных очистных сооружениях</w:t>
            </w:r>
          </w:p>
        </w:tc>
      </w:tr>
      <w:tr w:rsidR="005729D6" w:rsidRPr="00D20B14" w:rsidTr="00D20B14">
        <w:tc>
          <w:tcPr>
            <w:tcW w:w="1914" w:type="dxa"/>
            <w:shd w:val="clear" w:color="auto" w:fill="auto"/>
            <w:vAlign w:val="center"/>
          </w:tcPr>
          <w:p w:rsidR="005729D6" w:rsidRPr="00D20B14" w:rsidRDefault="005729D6"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Ж-2</w:t>
            </w:r>
          </w:p>
        </w:tc>
        <w:tc>
          <w:tcPr>
            <w:tcW w:w="1914" w:type="dxa"/>
            <w:shd w:val="clear" w:color="auto" w:fill="auto"/>
            <w:vAlign w:val="center"/>
          </w:tcPr>
          <w:p w:rsidR="005729D6" w:rsidRPr="00D20B14" w:rsidRDefault="005729D6" w:rsidP="00D20B14">
            <w:pPr>
              <w:ind w:firstLine="0"/>
              <w:jc w:val="center"/>
              <w:rPr>
                <w:rFonts w:ascii="Times New Roman" w:hAnsi="Times New Roman" w:cs="Times New Roman"/>
                <w:b/>
                <w:sz w:val="24"/>
                <w:szCs w:val="24"/>
              </w:rPr>
            </w:pPr>
            <w:r w:rsidRPr="00D20B14">
              <w:rPr>
                <w:rFonts w:ascii="Times New Roman" w:hAnsi="Times New Roman" w:cs="Times New Roman"/>
                <w:b/>
                <w:sz w:val="24"/>
                <w:szCs w:val="24"/>
              </w:rPr>
              <w:t>-//-</w:t>
            </w:r>
          </w:p>
        </w:tc>
        <w:tc>
          <w:tcPr>
            <w:tcW w:w="1914" w:type="dxa"/>
            <w:shd w:val="clear" w:color="auto" w:fill="auto"/>
            <w:vAlign w:val="center"/>
          </w:tcPr>
          <w:p w:rsidR="005729D6" w:rsidRPr="00D20B14" w:rsidRDefault="005729D6" w:rsidP="00D20B14">
            <w:pPr>
              <w:ind w:firstLine="0"/>
              <w:jc w:val="center"/>
              <w:rPr>
                <w:rFonts w:ascii="Times New Roman" w:hAnsi="Times New Roman" w:cs="Times New Roman"/>
                <w:b/>
                <w:sz w:val="24"/>
                <w:szCs w:val="24"/>
              </w:rPr>
            </w:pPr>
            <w:r w:rsidRPr="00D20B14">
              <w:rPr>
                <w:rFonts w:ascii="Times New Roman" w:hAnsi="Times New Roman" w:cs="Times New Roman"/>
                <w:b/>
                <w:sz w:val="24"/>
                <w:szCs w:val="24"/>
              </w:rPr>
              <w:t>-//-</w:t>
            </w:r>
          </w:p>
        </w:tc>
        <w:tc>
          <w:tcPr>
            <w:tcW w:w="1914" w:type="dxa"/>
            <w:shd w:val="clear" w:color="auto" w:fill="auto"/>
            <w:vAlign w:val="center"/>
          </w:tcPr>
          <w:p w:rsidR="005729D6" w:rsidRPr="00D20B14" w:rsidRDefault="005729D6" w:rsidP="00D20B14">
            <w:pPr>
              <w:ind w:firstLine="0"/>
              <w:jc w:val="center"/>
              <w:rPr>
                <w:rFonts w:ascii="Times New Roman" w:hAnsi="Times New Roman" w:cs="Times New Roman"/>
                <w:b/>
                <w:sz w:val="24"/>
                <w:szCs w:val="24"/>
              </w:rPr>
            </w:pPr>
            <w:r w:rsidRPr="00D20B14">
              <w:rPr>
                <w:rFonts w:ascii="Times New Roman" w:hAnsi="Times New Roman" w:cs="Times New Roman"/>
                <w:b/>
                <w:sz w:val="24"/>
                <w:szCs w:val="24"/>
              </w:rPr>
              <w:t>-//-</w:t>
            </w:r>
          </w:p>
        </w:tc>
        <w:tc>
          <w:tcPr>
            <w:tcW w:w="1914" w:type="dxa"/>
            <w:shd w:val="clear" w:color="auto" w:fill="auto"/>
            <w:vAlign w:val="center"/>
          </w:tcPr>
          <w:p w:rsidR="005729D6" w:rsidRPr="00D20B14" w:rsidRDefault="005729D6" w:rsidP="00D20B14">
            <w:pPr>
              <w:ind w:firstLine="0"/>
              <w:jc w:val="center"/>
              <w:rPr>
                <w:rFonts w:ascii="Times New Roman" w:hAnsi="Times New Roman" w:cs="Times New Roman"/>
                <w:b/>
                <w:sz w:val="24"/>
                <w:szCs w:val="24"/>
              </w:rPr>
            </w:pPr>
            <w:r w:rsidRPr="00D20B14">
              <w:rPr>
                <w:rFonts w:ascii="Times New Roman" w:hAnsi="Times New Roman" w:cs="Times New Roman"/>
                <w:b/>
                <w:sz w:val="24"/>
                <w:szCs w:val="24"/>
              </w:rPr>
              <w:t>-//-</w:t>
            </w:r>
          </w:p>
        </w:tc>
      </w:tr>
      <w:tr w:rsidR="005729D6" w:rsidRPr="00D20B14" w:rsidTr="00D20B14">
        <w:tc>
          <w:tcPr>
            <w:tcW w:w="1914" w:type="dxa"/>
            <w:shd w:val="clear" w:color="auto" w:fill="auto"/>
            <w:vAlign w:val="center"/>
          </w:tcPr>
          <w:p w:rsidR="005729D6" w:rsidRPr="00D20B14" w:rsidRDefault="005729D6"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ОД-1</w:t>
            </w:r>
            <w:r w:rsidR="0067553A" w:rsidRPr="00D20B14">
              <w:rPr>
                <w:rFonts w:ascii="Times New Roman" w:hAnsi="Times New Roman" w:cs="Times New Roman"/>
                <w:b/>
                <w:sz w:val="20"/>
                <w:szCs w:val="20"/>
              </w:rPr>
              <w:t>, ОД-2</w:t>
            </w:r>
          </w:p>
        </w:tc>
        <w:tc>
          <w:tcPr>
            <w:tcW w:w="1914" w:type="dxa"/>
            <w:shd w:val="clear" w:color="auto" w:fill="auto"/>
            <w:vAlign w:val="center"/>
          </w:tcPr>
          <w:p w:rsidR="005729D6" w:rsidRPr="00D20B14" w:rsidRDefault="005729D6" w:rsidP="00D20B14">
            <w:pPr>
              <w:ind w:firstLine="0"/>
              <w:jc w:val="center"/>
              <w:rPr>
                <w:rFonts w:ascii="Times New Roman" w:hAnsi="Times New Roman" w:cs="Times New Roman"/>
                <w:b/>
                <w:sz w:val="24"/>
                <w:szCs w:val="24"/>
              </w:rPr>
            </w:pPr>
            <w:r w:rsidRPr="00D20B14">
              <w:rPr>
                <w:rFonts w:ascii="Times New Roman" w:hAnsi="Times New Roman" w:cs="Times New Roman"/>
                <w:b/>
                <w:sz w:val="24"/>
                <w:szCs w:val="24"/>
              </w:rPr>
              <w:t>-//-</w:t>
            </w:r>
          </w:p>
        </w:tc>
        <w:tc>
          <w:tcPr>
            <w:tcW w:w="1914" w:type="dxa"/>
            <w:shd w:val="clear" w:color="auto" w:fill="auto"/>
            <w:vAlign w:val="center"/>
          </w:tcPr>
          <w:p w:rsidR="005729D6" w:rsidRPr="00D20B14" w:rsidRDefault="005729D6" w:rsidP="00D20B14">
            <w:pPr>
              <w:ind w:firstLine="0"/>
              <w:jc w:val="center"/>
              <w:rPr>
                <w:rFonts w:ascii="Times New Roman" w:hAnsi="Times New Roman" w:cs="Times New Roman"/>
                <w:b/>
                <w:sz w:val="24"/>
                <w:szCs w:val="24"/>
              </w:rPr>
            </w:pPr>
            <w:r w:rsidRPr="00D20B14">
              <w:rPr>
                <w:rFonts w:ascii="Times New Roman" w:hAnsi="Times New Roman" w:cs="Times New Roman"/>
                <w:b/>
                <w:sz w:val="24"/>
                <w:szCs w:val="24"/>
              </w:rPr>
              <w:t>-//-</w:t>
            </w:r>
          </w:p>
        </w:tc>
        <w:tc>
          <w:tcPr>
            <w:tcW w:w="1914" w:type="dxa"/>
            <w:shd w:val="clear" w:color="auto" w:fill="auto"/>
            <w:vAlign w:val="center"/>
          </w:tcPr>
          <w:p w:rsidR="005729D6" w:rsidRPr="00D20B14" w:rsidRDefault="005729D6" w:rsidP="00D20B14">
            <w:pPr>
              <w:ind w:firstLine="0"/>
              <w:jc w:val="center"/>
              <w:rPr>
                <w:rFonts w:ascii="Times New Roman" w:hAnsi="Times New Roman" w:cs="Times New Roman"/>
                <w:b/>
                <w:sz w:val="24"/>
                <w:szCs w:val="24"/>
              </w:rPr>
            </w:pPr>
            <w:r w:rsidRPr="00D20B14">
              <w:rPr>
                <w:rFonts w:ascii="Times New Roman" w:hAnsi="Times New Roman" w:cs="Times New Roman"/>
                <w:b/>
                <w:sz w:val="24"/>
                <w:szCs w:val="24"/>
              </w:rPr>
              <w:t>-//-</w:t>
            </w:r>
          </w:p>
        </w:tc>
        <w:tc>
          <w:tcPr>
            <w:tcW w:w="1914" w:type="dxa"/>
            <w:shd w:val="clear" w:color="auto" w:fill="auto"/>
            <w:vAlign w:val="center"/>
          </w:tcPr>
          <w:p w:rsidR="005729D6" w:rsidRPr="00D20B14" w:rsidRDefault="005729D6" w:rsidP="00D20B14">
            <w:pPr>
              <w:ind w:firstLine="0"/>
              <w:jc w:val="center"/>
              <w:rPr>
                <w:rFonts w:ascii="Times New Roman" w:hAnsi="Times New Roman" w:cs="Times New Roman"/>
                <w:b/>
                <w:sz w:val="24"/>
                <w:szCs w:val="24"/>
              </w:rPr>
            </w:pPr>
            <w:r w:rsidRPr="00D20B14">
              <w:rPr>
                <w:rFonts w:ascii="Times New Roman" w:hAnsi="Times New Roman" w:cs="Times New Roman"/>
                <w:b/>
                <w:sz w:val="24"/>
                <w:szCs w:val="24"/>
              </w:rPr>
              <w:t>-//-</w:t>
            </w:r>
          </w:p>
        </w:tc>
      </w:tr>
      <w:tr w:rsidR="005729D6" w:rsidRPr="00D20B14" w:rsidTr="00D20B14">
        <w:tc>
          <w:tcPr>
            <w:tcW w:w="1914" w:type="dxa"/>
            <w:shd w:val="clear" w:color="auto" w:fill="auto"/>
            <w:vAlign w:val="center"/>
          </w:tcPr>
          <w:p w:rsidR="005729D6" w:rsidRPr="00D20B14" w:rsidRDefault="005729D6"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П-1, П-2</w:t>
            </w:r>
          </w:p>
          <w:p w:rsidR="005729D6" w:rsidRPr="00D20B14" w:rsidRDefault="005729D6"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КП-1</w:t>
            </w:r>
          </w:p>
        </w:tc>
        <w:tc>
          <w:tcPr>
            <w:tcW w:w="1914" w:type="dxa"/>
            <w:shd w:val="clear" w:color="auto" w:fill="auto"/>
            <w:vAlign w:val="center"/>
          </w:tcPr>
          <w:p w:rsidR="005729D6" w:rsidRPr="00D20B14" w:rsidRDefault="005729D6" w:rsidP="00D20B14">
            <w:pPr>
              <w:ind w:firstLine="0"/>
              <w:jc w:val="center"/>
              <w:rPr>
                <w:rFonts w:ascii="Times New Roman" w:hAnsi="Times New Roman" w:cs="Times New Roman"/>
                <w:sz w:val="24"/>
                <w:szCs w:val="24"/>
              </w:rPr>
            </w:pPr>
            <w:r w:rsidRPr="00D20B14">
              <w:rPr>
                <w:rFonts w:ascii="Times New Roman" w:hAnsi="Times New Roman" w:cs="Times New Roman"/>
                <w:sz w:val="24"/>
                <w:szCs w:val="24"/>
              </w:rPr>
              <w:t>65</w:t>
            </w:r>
          </w:p>
        </w:tc>
        <w:tc>
          <w:tcPr>
            <w:tcW w:w="1914" w:type="dxa"/>
            <w:shd w:val="clear" w:color="auto" w:fill="auto"/>
            <w:vAlign w:val="center"/>
          </w:tcPr>
          <w:p w:rsidR="005729D6" w:rsidRPr="00D20B14" w:rsidRDefault="005729D6" w:rsidP="00D20B14">
            <w:pPr>
              <w:ind w:firstLine="0"/>
              <w:jc w:val="center"/>
              <w:rPr>
                <w:rFonts w:ascii="Times New Roman" w:hAnsi="Times New Roman" w:cs="Times New Roman"/>
                <w:b/>
                <w:sz w:val="24"/>
                <w:szCs w:val="24"/>
              </w:rPr>
            </w:pPr>
            <w:r w:rsidRPr="00D20B14">
              <w:rPr>
                <w:rFonts w:ascii="Times New Roman" w:hAnsi="Times New Roman" w:cs="Times New Roman"/>
                <w:sz w:val="20"/>
                <w:szCs w:val="20"/>
              </w:rPr>
              <w:t>Нормируется на границе С 33,1 ПДК</w:t>
            </w:r>
          </w:p>
        </w:tc>
        <w:tc>
          <w:tcPr>
            <w:tcW w:w="1914" w:type="dxa"/>
            <w:shd w:val="clear" w:color="auto" w:fill="auto"/>
            <w:vAlign w:val="center"/>
          </w:tcPr>
          <w:p w:rsidR="005729D6" w:rsidRPr="00D20B14" w:rsidRDefault="005729D6" w:rsidP="00D20B14">
            <w:pPr>
              <w:ind w:firstLine="0"/>
              <w:jc w:val="center"/>
              <w:rPr>
                <w:rFonts w:ascii="Times New Roman" w:hAnsi="Times New Roman" w:cs="Times New Roman"/>
                <w:sz w:val="20"/>
                <w:szCs w:val="20"/>
              </w:rPr>
            </w:pPr>
            <w:r w:rsidRPr="00D20B14">
              <w:rPr>
                <w:rFonts w:ascii="Times New Roman" w:hAnsi="Times New Roman" w:cs="Times New Roman"/>
                <w:sz w:val="20"/>
                <w:szCs w:val="20"/>
              </w:rPr>
              <w:t>Нормируется на границе С 33 ПДК</w:t>
            </w:r>
          </w:p>
        </w:tc>
        <w:tc>
          <w:tcPr>
            <w:tcW w:w="1914" w:type="dxa"/>
            <w:shd w:val="clear" w:color="auto" w:fill="auto"/>
            <w:vAlign w:val="center"/>
          </w:tcPr>
          <w:p w:rsidR="005729D6" w:rsidRPr="00D20B14" w:rsidRDefault="005729D6" w:rsidP="00D20B14">
            <w:pPr>
              <w:ind w:firstLine="0"/>
              <w:jc w:val="center"/>
              <w:rPr>
                <w:rFonts w:ascii="Times New Roman" w:hAnsi="Times New Roman" w:cs="Times New Roman"/>
                <w:sz w:val="20"/>
                <w:szCs w:val="20"/>
              </w:rPr>
            </w:pPr>
            <w:r w:rsidRPr="00D20B14">
              <w:rPr>
                <w:rFonts w:ascii="Times New Roman" w:hAnsi="Times New Roman" w:cs="Times New Roman"/>
                <w:sz w:val="20"/>
                <w:szCs w:val="20"/>
              </w:rPr>
              <w:t>Нормативно очищенные стоки на БОС</w:t>
            </w:r>
          </w:p>
        </w:tc>
      </w:tr>
      <w:tr w:rsidR="005729D6" w:rsidRPr="00D20B14" w:rsidTr="00D20B14">
        <w:tc>
          <w:tcPr>
            <w:tcW w:w="1914" w:type="dxa"/>
            <w:shd w:val="clear" w:color="auto" w:fill="auto"/>
            <w:vAlign w:val="center"/>
          </w:tcPr>
          <w:p w:rsidR="005729D6" w:rsidRPr="00D20B14" w:rsidRDefault="005729D6"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Т-1</w:t>
            </w:r>
            <w:r w:rsidR="0067553A" w:rsidRPr="00D20B14">
              <w:rPr>
                <w:rFonts w:ascii="Times New Roman" w:hAnsi="Times New Roman" w:cs="Times New Roman"/>
                <w:b/>
                <w:sz w:val="20"/>
                <w:szCs w:val="20"/>
              </w:rPr>
              <w:t>, Т-2</w:t>
            </w:r>
          </w:p>
        </w:tc>
        <w:tc>
          <w:tcPr>
            <w:tcW w:w="1914" w:type="dxa"/>
            <w:shd w:val="clear" w:color="auto" w:fill="auto"/>
            <w:vAlign w:val="center"/>
          </w:tcPr>
          <w:p w:rsidR="005729D6" w:rsidRPr="00D20B14" w:rsidRDefault="005729D6" w:rsidP="00D20B14">
            <w:pPr>
              <w:ind w:firstLine="0"/>
              <w:jc w:val="center"/>
              <w:rPr>
                <w:rFonts w:ascii="Times New Roman" w:hAnsi="Times New Roman" w:cs="Times New Roman"/>
                <w:b/>
                <w:sz w:val="24"/>
                <w:szCs w:val="24"/>
              </w:rPr>
            </w:pPr>
            <w:r w:rsidRPr="00D20B14">
              <w:rPr>
                <w:rFonts w:ascii="Times New Roman" w:hAnsi="Times New Roman" w:cs="Times New Roman"/>
                <w:b/>
                <w:sz w:val="24"/>
                <w:szCs w:val="24"/>
              </w:rPr>
              <w:t>-//-</w:t>
            </w:r>
          </w:p>
        </w:tc>
        <w:tc>
          <w:tcPr>
            <w:tcW w:w="1914" w:type="dxa"/>
            <w:shd w:val="clear" w:color="auto" w:fill="auto"/>
            <w:vAlign w:val="center"/>
          </w:tcPr>
          <w:p w:rsidR="005729D6" w:rsidRPr="00D20B14" w:rsidRDefault="005729D6" w:rsidP="00D20B14">
            <w:pPr>
              <w:ind w:firstLine="0"/>
              <w:jc w:val="center"/>
              <w:rPr>
                <w:rFonts w:ascii="Times New Roman" w:hAnsi="Times New Roman" w:cs="Times New Roman"/>
                <w:sz w:val="20"/>
                <w:szCs w:val="20"/>
              </w:rPr>
            </w:pPr>
            <w:r w:rsidRPr="00D20B14">
              <w:rPr>
                <w:rFonts w:ascii="Times New Roman" w:hAnsi="Times New Roman" w:cs="Times New Roman"/>
                <w:sz w:val="20"/>
                <w:szCs w:val="20"/>
              </w:rPr>
              <w:t>0,8 ПДК</w:t>
            </w:r>
          </w:p>
        </w:tc>
        <w:tc>
          <w:tcPr>
            <w:tcW w:w="1914" w:type="dxa"/>
            <w:shd w:val="clear" w:color="auto" w:fill="auto"/>
            <w:vAlign w:val="center"/>
          </w:tcPr>
          <w:p w:rsidR="005729D6" w:rsidRPr="00D20B14" w:rsidRDefault="005729D6" w:rsidP="00D20B14">
            <w:pPr>
              <w:ind w:firstLine="0"/>
              <w:jc w:val="center"/>
              <w:rPr>
                <w:rFonts w:ascii="Times New Roman" w:hAnsi="Times New Roman" w:cs="Times New Roman"/>
                <w:b/>
                <w:sz w:val="24"/>
                <w:szCs w:val="24"/>
              </w:rPr>
            </w:pPr>
            <w:r w:rsidRPr="00D20B14">
              <w:rPr>
                <w:rFonts w:ascii="Times New Roman" w:hAnsi="Times New Roman" w:cs="Times New Roman"/>
                <w:sz w:val="20"/>
                <w:szCs w:val="20"/>
              </w:rPr>
              <w:t>1 ПДК</w:t>
            </w:r>
          </w:p>
        </w:tc>
        <w:tc>
          <w:tcPr>
            <w:tcW w:w="1914" w:type="dxa"/>
            <w:shd w:val="clear" w:color="auto" w:fill="auto"/>
            <w:vAlign w:val="center"/>
          </w:tcPr>
          <w:p w:rsidR="005729D6" w:rsidRPr="00D20B14" w:rsidRDefault="005729D6" w:rsidP="00D20B14">
            <w:pPr>
              <w:ind w:firstLine="0"/>
              <w:jc w:val="center"/>
              <w:rPr>
                <w:rFonts w:ascii="Times New Roman" w:hAnsi="Times New Roman" w:cs="Times New Roman"/>
                <w:b/>
                <w:sz w:val="24"/>
                <w:szCs w:val="24"/>
              </w:rPr>
            </w:pPr>
            <w:r w:rsidRPr="00D20B14">
              <w:rPr>
                <w:rFonts w:ascii="Times New Roman" w:hAnsi="Times New Roman" w:cs="Times New Roman"/>
                <w:b/>
                <w:sz w:val="24"/>
                <w:szCs w:val="24"/>
              </w:rPr>
              <w:t>-//-</w:t>
            </w:r>
          </w:p>
        </w:tc>
      </w:tr>
      <w:tr w:rsidR="005729D6" w:rsidRPr="00D20B14" w:rsidTr="00D20B14">
        <w:tc>
          <w:tcPr>
            <w:tcW w:w="1914" w:type="dxa"/>
            <w:shd w:val="clear" w:color="auto" w:fill="auto"/>
          </w:tcPr>
          <w:p w:rsidR="005729D6" w:rsidRPr="00D20B14" w:rsidRDefault="005729D6"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Р-1</w:t>
            </w:r>
          </w:p>
        </w:tc>
        <w:tc>
          <w:tcPr>
            <w:tcW w:w="1914" w:type="dxa"/>
            <w:shd w:val="clear" w:color="auto" w:fill="auto"/>
            <w:vAlign w:val="center"/>
          </w:tcPr>
          <w:p w:rsidR="005729D6" w:rsidRPr="00D20B14" w:rsidRDefault="00806D9F" w:rsidP="00D20B14">
            <w:pPr>
              <w:ind w:firstLine="0"/>
              <w:jc w:val="center"/>
              <w:rPr>
                <w:rFonts w:ascii="Times New Roman" w:hAnsi="Times New Roman" w:cs="Times New Roman"/>
                <w:sz w:val="24"/>
                <w:szCs w:val="24"/>
              </w:rPr>
            </w:pPr>
            <w:r w:rsidRPr="00D20B14">
              <w:rPr>
                <w:rFonts w:ascii="Times New Roman" w:hAnsi="Times New Roman" w:cs="Times New Roman"/>
                <w:sz w:val="24"/>
                <w:szCs w:val="24"/>
              </w:rPr>
              <w:t>65</w:t>
            </w:r>
          </w:p>
        </w:tc>
        <w:tc>
          <w:tcPr>
            <w:tcW w:w="1914" w:type="dxa"/>
            <w:shd w:val="clear" w:color="auto" w:fill="auto"/>
            <w:vAlign w:val="center"/>
          </w:tcPr>
          <w:p w:rsidR="005729D6" w:rsidRPr="00D20B14" w:rsidRDefault="00806D9F" w:rsidP="00D20B14">
            <w:pPr>
              <w:ind w:firstLine="0"/>
              <w:jc w:val="center"/>
              <w:rPr>
                <w:rFonts w:ascii="Times New Roman" w:hAnsi="Times New Roman" w:cs="Times New Roman"/>
                <w:b/>
                <w:sz w:val="24"/>
                <w:szCs w:val="24"/>
              </w:rPr>
            </w:pPr>
            <w:r w:rsidRPr="00D20B14">
              <w:rPr>
                <w:rFonts w:ascii="Times New Roman" w:hAnsi="Times New Roman" w:cs="Times New Roman"/>
                <w:sz w:val="20"/>
                <w:szCs w:val="20"/>
              </w:rPr>
              <w:t>0,8 ПДК</w:t>
            </w:r>
          </w:p>
        </w:tc>
        <w:tc>
          <w:tcPr>
            <w:tcW w:w="1914" w:type="dxa"/>
            <w:shd w:val="clear" w:color="auto" w:fill="auto"/>
            <w:vAlign w:val="center"/>
          </w:tcPr>
          <w:p w:rsidR="005729D6" w:rsidRPr="00D20B14" w:rsidRDefault="006041D1" w:rsidP="00D20B14">
            <w:pPr>
              <w:ind w:firstLine="0"/>
              <w:jc w:val="center"/>
              <w:rPr>
                <w:rFonts w:ascii="Times New Roman" w:hAnsi="Times New Roman" w:cs="Times New Roman"/>
                <w:b/>
                <w:sz w:val="24"/>
                <w:szCs w:val="24"/>
              </w:rPr>
            </w:pPr>
            <w:r w:rsidRPr="00D20B14">
              <w:rPr>
                <w:rFonts w:ascii="Times New Roman" w:hAnsi="Times New Roman" w:cs="Times New Roman"/>
                <w:sz w:val="20"/>
                <w:szCs w:val="20"/>
              </w:rPr>
              <w:t>1 ПДК</w:t>
            </w:r>
          </w:p>
        </w:tc>
        <w:tc>
          <w:tcPr>
            <w:tcW w:w="1914" w:type="dxa"/>
            <w:shd w:val="clear" w:color="auto" w:fill="auto"/>
            <w:vAlign w:val="center"/>
          </w:tcPr>
          <w:p w:rsidR="005729D6" w:rsidRPr="00D20B14" w:rsidRDefault="005729D6" w:rsidP="00D20B14">
            <w:pPr>
              <w:ind w:firstLine="0"/>
              <w:jc w:val="center"/>
              <w:rPr>
                <w:rFonts w:ascii="Times New Roman" w:hAnsi="Times New Roman" w:cs="Times New Roman"/>
                <w:b/>
                <w:sz w:val="24"/>
                <w:szCs w:val="24"/>
              </w:rPr>
            </w:pPr>
            <w:r w:rsidRPr="00D20B14">
              <w:rPr>
                <w:rFonts w:ascii="Times New Roman" w:hAnsi="Times New Roman" w:cs="Times New Roman"/>
                <w:b/>
                <w:sz w:val="24"/>
                <w:szCs w:val="24"/>
              </w:rPr>
              <w:t>-//-</w:t>
            </w:r>
          </w:p>
        </w:tc>
      </w:tr>
      <w:tr w:rsidR="005729D6" w:rsidRPr="00D20B14" w:rsidTr="00D20B14">
        <w:tc>
          <w:tcPr>
            <w:tcW w:w="1914" w:type="dxa"/>
            <w:shd w:val="clear" w:color="auto" w:fill="auto"/>
          </w:tcPr>
          <w:p w:rsidR="005729D6" w:rsidRPr="00D20B14" w:rsidRDefault="005729D6"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Р-2</w:t>
            </w:r>
          </w:p>
        </w:tc>
        <w:tc>
          <w:tcPr>
            <w:tcW w:w="1914" w:type="dxa"/>
            <w:shd w:val="clear" w:color="auto" w:fill="auto"/>
            <w:vAlign w:val="center"/>
          </w:tcPr>
          <w:p w:rsidR="005729D6" w:rsidRPr="00D20B14" w:rsidRDefault="005729D6" w:rsidP="00D20B14">
            <w:pPr>
              <w:ind w:firstLine="0"/>
              <w:jc w:val="center"/>
              <w:rPr>
                <w:rFonts w:ascii="Times New Roman" w:hAnsi="Times New Roman" w:cs="Times New Roman"/>
                <w:b/>
                <w:sz w:val="24"/>
                <w:szCs w:val="24"/>
              </w:rPr>
            </w:pPr>
            <w:r w:rsidRPr="00D20B14">
              <w:rPr>
                <w:rFonts w:ascii="Times New Roman" w:hAnsi="Times New Roman" w:cs="Times New Roman"/>
                <w:b/>
                <w:sz w:val="24"/>
                <w:szCs w:val="24"/>
              </w:rPr>
              <w:t>-//-</w:t>
            </w:r>
          </w:p>
        </w:tc>
        <w:tc>
          <w:tcPr>
            <w:tcW w:w="1914" w:type="dxa"/>
            <w:shd w:val="clear" w:color="auto" w:fill="auto"/>
            <w:vAlign w:val="center"/>
          </w:tcPr>
          <w:p w:rsidR="005729D6" w:rsidRPr="00D20B14" w:rsidRDefault="006041D1" w:rsidP="00D20B14">
            <w:pPr>
              <w:ind w:firstLine="0"/>
              <w:jc w:val="center"/>
              <w:rPr>
                <w:rFonts w:ascii="Times New Roman" w:hAnsi="Times New Roman" w:cs="Times New Roman"/>
                <w:sz w:val="24"/>
                <w:szCs w:val="24"/>
              </w:rPr>
            </w:pPr>
            <w:r w:rsidRPr="00D20B14">
              <w:rPr>
                <w:rFonts w:ascii="Times New Roman" w:hAnsi="Times New Roman" w:cs="Times New Roman"/>
                <w:sz w:val="24"/>
                <w:szCs w:val="24"/>
              </w:rPr>
              <w:t>не нормируется</w:t>
            </w:r>
          </w:p>
        </w:tc>
        <w:tc>
          <w:tcPr>
            <w:tcW w:w="1914" w:type="dxa"/>
            <w:shd w:val="clear" w:color="auto" w:fill="auto"/>
            <w:vAlign w:val="center"/>
          </w:tcPr>
          <w:p w:rsidR="005729D6" w:rsidRPr="00D20B14" w:rsidRDefault="006041D1" w:rsidP="00D20B14">
            <w:pPr>
              <w:ind w:firstLine="0"/>
              <w:jc w:val="center"/>
              <w:rPr>
                <w:rFonts w:ascii="Times New Roman" w:hAnsi="Times New Roman" w:cs="Times New Roman"/>
                <w:b/>
                <w:sz w:val="24"/>
                <w:szCs w:val="24"/>
              </w:rPr>
            </w:pPr>
            <w:r w:rsidRPr="00D20B14">
              <w:rPr>
                <w:rFonts w:ascii="Times New Roman" w:hAnsi="Times New Roman" w:cs="Times New Roman"/>
                <w:sz w:val="24"/>
                <w:szCs w:val="24"/>
              </w:rPr>
              <w:t>не нормируется</w:t>
            </w:r>
          </w:p>
        </w:tc>
        <w:tc>
          <w:tcPr>
            <w:tcW w:w="1914" w:type="dxa"/>
            <w:shd w:val="clear" w:color="auto" w:fill="auto"/>
            <w:vAlign w:val="center"/>
          </w:tcPr>
          <w:p w:rsidR="005729D6" w:rsidRPr="00D20B14" w:rsidRDefault="005729D6" w:rsidP="00D20B14">
            <w:pPr>
              <w:ind w:firstLine="0"/>
              <w:jc w:val="center"/>
              <w:rPr>
                <w:rFonts w:ascii="Times New Roman" w:hAnsi="Times New Roman" w:cs="Times New Roman"/>
                <w:b/>
                <w:sz w:val="24"/>
                <w:szCs w:val="24"/>
              </w:rPr>
            </w:pPr>
            <w:r w:rsidRPr="00D20B14">
              <w:rPr>
                <w:rFonts w:ascii="Times New Roman" w:hAnsi="Times New Roman" w:cs="Times New Roman"/>
                <w:b/>
                <w:sz w:val="24"/>
                <w:szCs w:val="24"/>
              </w:rPr>
              <w:t>-//-</w:t>
            </w:r>
          </w:p>
        </w:tc>
      </w:tr>
      <w:tr w:rsidR="005729D6" w:rsidRPr="00D20B14" w:rsidTr="00D20B14">
        <w:trPr>
          <w:trHeight w:val="288"/>
        </w:trPr>
        <w:tc>
          <w:tcPr>
            <w:tcW w:w="1914" w:type="dxa"/>
            <w:shd w:val="clear" w:color="auto" w:fill="auto"/>
            <w:vAlign w:val="center"/>
          </w:tcPr>
          <w:p w:rsidR="005729D6" w:rsidRPr="00D20B14" w:rsidRDefault="005729D6"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С-1</w:t>
            </w:r>
          </w:p>
        </w:tc>
        <w:tc>
          <w:tcPr>
            <w:tcW w:w="1914" w:type="dxa"/>
            <w:shd w:val="clear" w:color="auto" w:fill="auto"/>
            <w:vAlign w:val="center"/>
          </w:tcPr>
          <w:p w:rsidR="005729D6" w:rsidRPr="00D20B14" w:rsidRDefault="005729D6" w:rsidP="00D20B14">
            <w:pPr>
              <w:ind w:firstLine="0"/>
              <w:jc w:val="center"/>
              <w:rPr>
                <w:rFonts w:ascii="Times New Roman" w:hAnsi="Times New Roman" w:cs="Times New Roman"/>
                <w:b/>
                <w:sz w:val="24"/>
                <w:szCs w:val="24"/>
              </w:rPr>
            </w:pPr>
            <w:r w:rsidRPr="00D20B14">
              <w:rPr>
                <w:rFonts w:ascii="Times New Roman" w:hAnsi="Times New Roman" w:cs="Times New Roman"/>
                <w:b/>
                <w:sz w:val="24"/>
                <w:szCs w:val="24"/>
              </w:rPr>
              <w:t>-//-</w:t>
            </w:r>
          </w:p>
        </w:tc>
        <w:tc>
          <w:tcPr>
            <w:tcW w:w="1914" w:type="dxa"/>
            <w:shd w:val="clear" w:color="auto" w:fill="auto"/>
            <w:vAlign w:val="center"/>
          </w:tcPr>
          <w:p w:rsidR="005729D6" w:rsidRPr="00D20B14" w:rsidRDefault="005729D6" w:rsidP="00D20B14">
            <w:pPr>
              <w:ind w:firstLine="0"/>
              <w:jc w:val="center"/>
              <w:rPr>
                <w:rFonts w:ascii="Times New Roman" w:hAnsi="Times New Roman" w:cs="Times New Roman"/>
                <w:b/>
                <w:sz w:val="24"/>
                <w:szCs w:val="24"/>
              </w:rPr>
            </w:pPr>
            <w:r w:rsidRPr="00D20B14">
              <w:rPr>
                <w:rFonts w:ascii="Times New Roman" w:hAnsi="Times New Roman" w:cs="Times New Roman"/>
                <w:b/>
                <w:sz w:val="24"/>
                <w:szCs w:val="24"/>
              </w:rPr>
              <w:t>-//-</w:t>
            </w:r>
          </w:p>
        </w:tc>
        <w:tc>
          <w:tcPr>
            <w:tcW w:w="1914" w:type="dxa"/>
            <w:shd w:val="clear" w:color="auto" w:fill="auto"/>
            <w:vAlign w:val="center"/>
          </w:tcPr>
          <w:p w:rsidR="005729D6" w:rsidRPr="00D20B14" w:rsidRDefault="005729D6" w:rsidP="00D20B14">
            <w:pPr>
              <w:ind w:firstLine="0"/>
              <w:jc w:val="center"/>
              <w:rPr>
                <w:rFonts w:ascii="Times New Roman" w:hAnsi="Times New Roman" w:cs="Times New Roman"/>
                <w:b/>
                <w:sz w:val="24"/>
                <w:szCs w:val="24"/>
              </w:rPr>
            </w:pPr>
            <w:r w:rsidRPr="00D20B14">
              <w:rPr>
                <w:rFonts w:ascii="Times New Roman" w:hAnsi="Times New Roman" w:cs="Times New Roman"/>
                <w:b/>
                <w:sz w:val="24"/>
                <w:szCs w:val="24"/>
              </w:rPr>
              <w:t>-//-</w:t>
            </w:r>
          </w:p>
        </w:tc>
        <w:tc>
          <w:tcPr>
            <w:tcW w:w="1914" w:type="dxa"/>
            <w:shd w:val="clear" w:color="auto" w:fill="auto"/>
            <w:vAlign w:val="center"/>
          </w:tcPr>
          <w:p w:rsidR="005729D6" w:rsidRPr="00D20B14" w:rsidRDefault="005729D6" w:rsidP="00D20B14">
            <w:pPr>
              <w:ind w:firstLine="0"/>
              <w:jc w:val="center"/>
              <w:rPr>
                <w:rFonts w:ascii="Times New Roman" w:hAnsi="Times New Roman" w:cs="Times New Roman"/>
                <w:b/>
                <w:sz w:val="24"/>
                <w:szCs w:val="24"/>
              </w:rPr>
            </w:pPr>
            <w:r w:rsidRPr="00D20B14">
              <w:rPr>
                <w:rFonts w:ascii="Times New Roman" w:hAnsi="Times New Roman" w:cs="Times New Roman"/>
                <w:b/>
                <w:sz w:val="24"/>
                <w:szCs w:val="24"/>
              </w:rPr>
              <w:t>-//-</w:t>
            </w:r>
          </w:p>
        </w:tc>
      </w:tr>
      <w:tr w:rsidR="005729D6" w:rsidRPr="00D20B14" w:rsidTr="00D20B14">
        <w:tc>
          <w:tcPr>
            <w:tcW w:w="1914" w:type="dxa"/>
            <w:shd w:val="clear" w:color="auto" w:fill="auto"/>
            <w:vAlign w:val="center"/>
          </w:tcPr>
          <w:p w:rsidR="005729D6" w:rsidRPr="00D20B14" w:rsidRDefault="005729D6"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С-2</w:t>
            </w:r>
          </w:p>
        </w:tc>
        <w:tc>
          <w:tcPr>
            <w:tcW w:w="1914" w:type="dxa"/>
            <w:shd w:val="clear" w:color="auto" w:fill="auto"/>
            <w:vAlign w:val="center"/>
          </w:tcPr>
          <w:p w:rsidR="005729D6" w:rsidRPr="00D20B14" w:rsidRDefault="005729D6" w:rsidP="00D20B14">
            <w:pPr>
              <w:ind w:firstLine="0"/>
              <w:jc w:val="center"/>
              <w:rPr>
                <w:rFonts w:ascii="Times New Roman" w:hAnsi="Times New Roman" w:cs="Times New Roman"/>
                <w:b/>
                <w:sz w:val="24"/>
                <w:szCs w:val="24"/>
              </w:rPr>
            </w:pPr>
            <w:r w:rsidRPr="00D20B14">
              <w:rPr>
                <w:rFonts w:ascii="Times New Roman" w:hAnsi="Times New Roman" w:cs="Times New Roman"/>
                <w:b/>
                <w:sz w:val="24"/>
                <w:szCs w:val="24"/>
              </w:rPr>
              <w:t>-//-</w:t>
            </w:r>
          </w:p>
        </w:tc>
        <w:tc>
          <w:tcPr>
            <w:tcW w:w="1914" w:type="dxa"/>
            <w:shd w:val="clear" w:color="auto" w:fill="auto"/>
            <w:vAlign w:val="center"/>
          </w:tcPr>
          <w:p w:rsidR="005729D6" w:rsidRPr="00D20B14" w:rsidRDefault="005729D6" w:rsidP="00D20B14">
            <w:pPr>
              <w:ind w:firstLine="0"/>
              <w:jc w:val="center"/>
              <w:rPr>
                <w:rFonts w:ascii="Times New Roman" w:hAnsi="Times New Roman" w:cs="Times New Roman"/>
                <w:b/>
                <w:sz w:val="24"/>
                <w:szCs w:val="24"/>
              </w:rPr>
            </w:pPr>
            <w:r w:rsidRPr="00D20B14">
              <w:rPr>
                <w:rFonts w:ascii="Times New Roman" w:hAnsi="Times New Roman" w:cs="Times New Roman"/>
                <w:b/>
                <w:sz w:val="24"/>
                <w:szCs w:val="24"/>
              </w:rPr>
              <w:t>-//-</w:t>
            </w:r>
          </w:p>
        </w:tc>
        <w:tc>
          <w:tcPr>
            <w:tcW w:w="1914" w:type="dxa"/>
            <w:shd w:val="clear" w:color="auto" w:fill="auto"/>
            <w:vAlign w:val="center"/>
          </w:tcPr>
          <w:p w:rsidR="005729D6" w:rsidRPr="00D20B14" w:rsidRDefault="005729D6" w:rsidP="00D20B14">
            <w:pPr>
              <w:ind w:firstLine="0"/>
              <w:jc w:val="center"/>
              <w:rPr>
                <w:rFonts w:ascii="Times New Roman" w:hAnsi="Times New Roman" w:cs="Times New Roman"/>
                <w:b/>
                <w:sz w:val="24"/>
                <w:szCs w:val="24"/>
              </w:rPr>
            </w:pPr>
            <w:r w:rsidRPr="00D20B14">
              <w:rPr>
                <w:rFonts w:ascii="Times New Roman" w:hAnsi="Times New Roman" w:cs="Times New Roman"/>
                <w:b/>
                <w:sz w:val="24"/>
                <w:szCs w:val="24"/>
              </w:rPr>
              <w:t>-//-</w:t>
            </w:r>
          </w:p>
        </w:tc>
        <w:tc>
          <w:tcPr>
            <w:tcW w:w="1914" w:type="dxa"/>
            <w:shd w:val="clear" w:color="auto" w:fill="auto"/>
            <w:vAlign w:val="center"/>
          </w:tcPr>
          <w:p w:rsidR="005729D6" w:rsidRPr="00D20B14" w:rsidRDefault="005729D6" w:rsidP="00D20B14">
            <w:pPr>
              <w:ind w:firstLine="0"/>
              <w:jc w:val="center"/>
              <w:rPr>
                <w:rFonts w:ascii="Times New Roman" w:hAnsi="Times New Roman" w:cs="Times New Roman"/>
                <w:b/>
                <w:sz w:val="24"/>
                <w:szCs w:val="24"/>
              </w:rPr>
            </w:pPr>
            <w:r w:rsidRPr="00D20B14">
              <w:rPr>
                <w:rFonts w:ascii="Times New Roman" w:hAnsi="Times New Roman" w:cs="Times New Roman"/>
                <w:b/>
                <w:sz w:val="24"/>
                <w:szCs w:val="24"/>
              </w:rPr>
              <w:t>-//-</w:t>
            </w:r>
          </w:p>
        </w:tc>
      </w:tr>
      <w:tr w:rsidR="00670B10" w:rsidRPr="00D20B14" w:rsidTr="00D20B14">
        <w:tc>
          <w:tcPr>
            <w:tcW w:w="1914" w:type="dxa"/>
            <w:shd w:val="clear" w:color="auto" w:fill="auto"/>
            <w:vAlign w:val="center"/>
          </w:tcPr>
          <w:p w:rsidR="00670B10" w:rsidRPr="00D20B14" w:rsidRDefault="00670B10" w:rsidP="00D20B14">
            <w:pPr>
              <w:ind w:firstLine="0"/>
              <w:jc w:val="center"/>
              <w:rPr>
                <w:rFonts w:ascii="Times New Roman" w:hAnsi="Times New Roman" w:cs="Times New Roman"/>
                <w:b/>
                <w:sz w:val="20"/>
                <w:szCs w:val="20"/>
              </w:rPr>
            </w:pPr>
            <w:r w:rsidRPr="00D20B14">
              <w:rPr>
                <w:rFonts w:ascii="Times New Roman" w:hAnsi="Times New Roman" w:cs="Times New Roman"/>
                <w:b/>
                <w:sz w:val="20"/>
                <w:szCs w:val="20"/>
              </w:rPr>
              <w:t>СП-1, СП-2</w:t>
            </w:r>
          </w:p>
        </w:tc>
        <w:tc>
          <w:tcPr>
            <w:tcW w:w="1914" w:type="dxa"/>
            <w:shd w:val="clear" w:color="auto" w:fill="auto"/>
            <w:vAlign w:val="center"/>
          </w:tcPr>
          <w:p w:rsidR="00670B10" w:rsidRPr="00D20B14" w:rsidRDefault="00670B10" w:rsidP="00D20B14">
            <w:pPr>
              <w:ind w:firstLine="0"/>
              <w:jc w:val="center"/>
              <w:rPr>
                <w:rFonts w:ascii="Times New Roman" w:hAnsi="Times New Roman" w:cs="Times New Roman"/>
                <w:b/>
                <w:sz w:val="24"/>
                <w:szCs w:val="24"/>
              </w:rPr>
            </w:pPr>
            <w:r w:rsidRPr="00D20B14">
              <w:rPr>
                <w:rFonts w:ascii="Times New Roman" w:hAnsi="Times New Roman" w:cs="Times New Roman"/>
                <w:sz w:val="20"/>
                <w:szCs w:val="20"/>
              </w:rPr>
              <w:t>Нормируется на границе об</w:t>
            </w:r>
            <w:r w:rsidR="006041D1" w:rsidRPr="00D20B14">
              <w:rPr>
                <w:rFonts w:ascii="Times New Roman" w:hAnsi="Times New Roman" w:cs="Times New Roman"/>
                <w:sz w:val="20"/>
                <w:szCs w:val="20"/>
              </w:rPr>
              <w:t>ъединенной СЗЗ, 65</w:t>
            </w:r>
          </w:p>
        </w:tc>
        <w:tc>
          <w:tcPr>
            <w:tcW w:w="1914" w:type="dxa"/>
            <w:shd w:val="clear" w:color="auto" w:fill="auto"/>
            <w:vAlign w:val="center"/>
          </w:tcPr>
          <w:p w:rsidR="00670B10" w:rsidRPr="00D20B14" w:rsidRDefault="006041D1" w:rsidP="00D20B14">
            <w:pPr>
              <w:ind w:firstLine="0"/>
              <w:jc w:val="center"/>
              <w:rPr>
                <w:rFonts w:ascii="Times New Roman" w:hAnsi="Times New Roman" w:cs="Times New Roman"/>
                <w:b/>
                <w:sz w:val="24"/>
                <w:szCs w:val="24"/>
              </w:rPr>
            </w:pPr>
            <w:r w:rsidRPr="00D20B14">
              <w:rPr>
                <w:rFonts w:ascii="Times New Roman" w:hAnsi="Times New Roman" w:cs="Times New Roman"/>
                <w:sz w:val="20"/>
                <w:szCs w:val="20"/>
              </w:rPr>
              <w:t>Нормируется на границе объединенной СЗЗ, 1 ПДК</w:t>
            </w:r>
          </w:p>
        </w:tc>
        <w:tc>
          <w:tcPr>
            <w:tcW w:w="1914" w:type="dxa"/>
            <w:shd w:val="clear" w:color="auto" w:fill="auto"/>
            <w:vAlign w:val="center"/>
          </w:tcPr>
          <w:p w:rsidR="00670B10" w:rsidRPr="00D20B14" w:rsidRDefault="006041D1" w:rsidP="00D20B14">
            <w:pPr>
              <w:ind w:firstLine="0"/>
              <w:jc w:val="center"/>
              <w:rPr>
                <w:rFonts w:ascii="Times New Roman" w:hAnsi="Times New Roman" w:cs="Times New Roman"/>
                <w:b/>
                <w:sz w:val="24"/>
                <w:szCs w:val="24"/>
              </w:rPr>
            </w:pPr>
            <w:r w:rsidRPr="00D20B14">
              <w:rPr>
                <w:rFonts w:ascii="Times New Roman" w:hAnsi="Times New Roman" w:cs="Times New Roman"/>
                <w:sz w:val="20"/>
                <w:szCs w:val="20"/>
              </w:rPr>
              <w:t>Нормируется на границе объединенной СЗЗ, 1 ПДК</w:t>
            </w:r>
          </w:p>
        </w:tc>
        <w:tc>
          <w:tcPr>
            <w:tcW w:w="1914" w:type="dxa"/>
            <w:shd w:val="clear" w:color="auto" w:fill="auto"/>
            <w:vAlign w:val="center"/>
          </w:tcPr>
          <w:p w:rsidR="00670B10" w:rsidRPr="00D20B14" w:rsidRDefault="00670B10" w:rsidP="00D20B14">
            <w:pPr>
              <w:ind w:firstLine="0"/>
              <w:jc w:val="center"/>
              <w:rPr>
                <w:rFonts w:ascii="Times New Roman" w:hAnsi="Times New Roman" w:cs="Times New Roman"/>
                <w:b/>
                <w:sz w:val="24"/>
                <w:szCs w:val="24"/>
              </w:rPr>
            </w:pPr>
            <w:r w:rsidRPr="00D20B14">
              <w:rPr>
                <w:rFonts w:ascii="Times New Roman" w:hAnsi="Times New Roman" w:cs="Times New Roman"/>
                <w:b/>
                <w:sz w:val="24"/>
                <w:szCs w:val="24"/>
              </w:rPr>
              <w:t>-//-</w:t>
            </w:r>
          </w:p>
        </w:tc>
      </w:tr>
    </w:tbl>
    <w:p w:rsidR="00C35F23" w:rsidRDefault="00C35F23" w:rsidP="00414092">
      <w:pPr>
        <w:spacing w:line="240" w:lineRule="auto"/>
        <w:ind w:firstLine="0"/>
        <w:jc w:val="center"/>
        <w:rPr>
          <w:rFonts w:ascii="Times New Roman" w:hAnsi="Times New Roman" w:cs="Times New Roman"/>
          <w:b/>
          <w:sz w:val="24"/>
          <w:szCs w:val="24"/>
        </w:rPr>
      </w:pPr>
    </w:p>
    <w:p w:rsidR="00C35F23" w:rsidRDefault="00C35F23" w:rsidP="00414092">
      <w:pPr>
        <w:spacing w:line="240" w:lineRule="auto"/>
        <w:ind w:firstLine="0"/>
        <w:jc w:val="center"/>
        <w:rPr>
          <w:rFonts w:ascii="Times New Roman" w:hAnsi="Times New Roman" w:cs="Times New Roman"/>
          <w:b/>
          <w:sz w:val="24"/>
          <w:szCs w:val="24"/>
        </w:rPr>
      </w:pPr>
    </w:p>
    <w:p w:rsidR="00B04DDD" w:rsidRPr="00542E65" w:rsidRDefault="00B04DDD" w:rsidP="00414092">
      <w:pPr>
        <w:spacing w:line="240" w:lineRule="auto"/>
        <w:ind w:firstLine="0"/>
        <w:jc w:val="center"/>
        <w:rPr>
          <w:rFonts w:ascii="Times New Roman" w:hAnsi="Times New Roman" w:cs="Times New Roman"/>
          <w:b/>
          <w:sz w:val="24"/>
          <w:szCs w:val="24"/>
        </w:rPr>
      </w:pPr>
      <w:r w:rsidRPr="00542E65">
        <w:rPr>
          <w:rFonts w:ascii="Times New Roman" w:hAnsi="Times New Roman" w:cs="Times New Roman"/>
          <w:b/>
          <w:sz w:val="24"/>
          <w:szCs w:val="24"/>
        </w:rPr>
        <w:t>Г</w:t>
      </w:r>
      <w:r>
        <w:rPr>
          <w:rFonts w:ascii="Times New Roman" w:hAnsi="Times New Roman" w:cs="Times New Roman"/>
          <w:b/>
          <w:sz w:val="24"/>
          <w:szCs w:val="24"/>
        </w:rPr>
        <w:t>ЛАВА</w:t>
      </w:r>
      <w:r w:rsidRPr="00297E99">
        <w:rPr>
          <w:rFonts w:ascii="Times New Roman" w:hAnsi="Times New Roman" w:cs="Times New Roman"/>
          <w:b/>
          <w:sz w:val="24"/>
          <w:szCs w:val="24"/>
        </w:rPr>
        <w:t xml:space="preserve"> </w:t>
      </w:r>
      <w:r w:rsidR="0076689C">
        <w:rPr>
          <w:rFonts w:ascii="Times New Roman" w:hAnsi="Times New Roman" w:cs="Times New Roman"/>
          <w:b/>
          <w:sz w:val="24"/>
          <w:szCs w:val="24"/>
          <w:lang w:val="en-US"/>
        </w:rPr>
        <w:t>X</w:t>
      </w:r>
      <w:r w:rsidRPr="00542E65">
        <w:rPr>
          <w:rFonts w:ascii="Times New Roman" w:hAnsi="Times New Roman" w:cs="Times New Roman"/>
          <w:b/>
          <w:sz w:val="24"/>
          <w:szCs w:val="24"/>
          <w:lang w:val="en-US"/>
        </w:rPr>
        <w:t>I</w:t>
      </w:r>
      <w:r w:rsidR="0076689C">
        <w:rPr>
          <w:rFonts w:ascii="Times New Roman" w:hAnsi="Times New Roman" w:cs="Times New Roman"/>
          <w:b/>
          <w:sz w:val="24"/>
          <w:szCs w:val="24"/>
          <w:lang w:val="en-US"/>
        </w:rPr>
        <w:t>I</w:t>
      </w:r>
      <w:r w:rsidRPr="00542E65">
        <w:rPr>
          <w:rFonts w:ascii="Times New Roman" w:hAnsi="Times New Roman" w:cs="Times New Roman"/>
          <w:b/>
          <w:sz w:val="24"/>
          <w:szCs w:val="24"/>
          <w:lang w:val="en-US"/>
        </w:rPr>
        <w:t>I</w:t>
      </w:r>
      <w:r w:rsidRPr="00542E65">
        <w:rPr>
          <w:rFonts w:ascii="Times New Roman" w:hAnsi="Times New Roman" w:cs="Times New Roman"/>
          <w:b/>
          <w:sz w:val="24"/>
          <w:szCs w:val="24"/>
        </w:rPr>
        <w:t>. Г</w:t>
      </w:r>
      <w:r w:rsidRPr="00297E99">
        <w:rPr>
          <w:rFonts w:ascii="Times New Roman" w:hAnsi="Times New Roman" w:cs="Times New Roman"/>
          <w:b/>
          <w:sz w:val="24"/>
          <w:szCs w:val="24"/>
        </w:rPr>
        <w:t>РАДОСТРОИТЕЛЬНЫЕ РЕГЛАМЕНТЫ В ЧАСТИ ОГРАНИЧЕНИЙ</w:t>
      </w:r>
      <w:r>
        <w:rPr>
          <w:rFonts w:ascii="Times New Roman" w:hAnsi="Times New Roman" w:cs="Times New Roman"/>
          <w:b/>
          <w:sz w:val="24"/>
          <w:szCs w:val="24"/>
        </w:rPr>
        <w:t xml:space="preserve"> ИСПОЛЬЗОВАНИЯ ЗЕМЕЛЬНЫХ УЧАСТКОВ И ОБЪЕКТОВ КАПИТАЛЬНОГО СТРОИТЕЛЬСТВА НА ТЕРРИТОРИИ </w:t>
      </w:r>
      <w:r w:rsidR="004B15CA">
        <w:rPr>
          <w:rFonts w:ascii="Times New Roman" w:hAnsi="Times New Roman" w:cs="Times New Roman"/>
          <w:b/>
          <w:sz w:val="24"/>
          <w:szCs w:val="24"/>
        </w:rPr>
        <w:t xml:space="preserve">СЕЛЬСКОГО ПОСЕЛЕНИЯ </w:t>
      </w:r>
      <w:r w:rsidR="002E1B1E">
        <w:rPr>
          <w:rFonts w:ascii="Times New Roman" w:hAnsi="Times New Roman" w:cs="Times New Roman"/>
          <w:b/>
          <w:sz w:val="24"/>
          <w:szCs w:val="24"/>
        </w:rPr>
        <w:t>ИМЕНДЯЩЕВСКИЙ</w:t>
      </w:r>
      <w:r w:rsidR="004B15CA">
        <w:rPr>
          <w:rFonts w:ascii="Times New Roman" w:hAnsi="Times New Roman" w:cs="Times New Roman"/>
          <w:b/>
          <w:sz w:val="24"/>
          <w:szCs w:val="24"/>
        </w:rPr>
        <w:t xml:space="preserve"> СЕЛЬСОВЕТ</w:t>
      </w:r>
      <w:r>
        <w:rPr>
          <w:rFonts w:ascii="Times New Roman" w:hAnsi="Times New Roman" w:cs="Times New Roman"/>
          <w:b/>
          <w:sz w:val="24"/>
          <w:szCs w:val="24"/>
        </w:rPr>
        <w:t xml:space="preserve"> ПО ПРИРОДНО-ЭКОЛОГИЧЕСКИМ И САНИТАРНО-ГИГИЕНИЧЕСКИМ ТРЕБОВАНИЯМ</w:t>
      </w:r>
    </w:p>
    <w:p w:rsidR="00B04DDD" w:rsidRPr="00947046" w:rsidRDefault="00B04DDD" w:rsidP="00B04DDD">
      <w:pPr>
        <w:spacing w:line="240" w:lineRule="auto"/>
      </w:pPr>
    </w:p>
    <w:p w:rsidR="00B04DDD" w:rsidRPr="00297E99" w:rsidRDefault="00B04DDD" w:rsidP="00572FA2">
      <w:pPr>
        <w:pStyle w:val="3"/>
        <w:keepNext w:val="0"/>
        <w:widowControl/>
        <w:numPr>
          <w:ilvl w:val="0"/>
          <w:numId w:val="0"/>
        </w:numPr>
        <w:autoSpaceDE/>
        <w:autoSpaceDN/>
        <w:adjustRightInd/>
        <w:spacing w:line="240" w:lineRule="auto"/>
        <w:ind w:left="288" w:right="-57"/>
        <w:jc w:val="center"/>
        <w:rPr>
          <w:rFonts w:ascii="Times New Roman" w:hAnsi="Times New Roman" w:cs="Times New Roman"/>
          <w:szCs w:val="24"/>
        </w:rPr>
      </w:pPr>
      <w:r w:rsidRPr="00297E99">
        <w:rPr>
          <w:rFonts w:ascii="Times New Roman" w:hAnsi="Times New Roman" w:cs="Times New Roman"/>
          <w:szCs w:val="24"/>
        </w:rPr>
        <w:t>Статья</w:t>
      </w:r>
      <w:r w:rsidRPr="00974409">
        <w:rPr>
          <w:rFonts w:ascii="Times New Roman" w:hAnsi="Times New Roman" w:cs="Times New Roman"/>
          <w:szCs w:val="24"/>
        </w:rPr>
        <w:t xml:space="preserve"> 5</w:t>
      </w:r>
      <w:r w:rsidR="003545A7">
        <w:rPr>
          <w:rFonts w:ascii="Times New Roman" w:hAnsi="Times New Roman" w:cs="Times New Roman"/>
          <w:szCs w:val="24"/>
        </w:rPr>
        <w:t>5</w:t>
      </w:r>
      <w:r w:rsidRPr="00297E99">
        <w:rPr>
          <w:rFonts w:ascii="Times New Roman" w:hAnsi="Times New Roman" w:cs="Times New Roman"/>
          <w:szCs w:val="24"/>
        </w:rPr>
        <w:t>. Ограничения использования земельных участков  и объектов капитального строительства на территории зон  с особыми усл</w:t>
      </w:r>
      <w:r w:rsidRPr="00297E99">
        <w:rPr>
          <w:rFonts w:ascii="Times New Roman" w:hAnsi="Times New Roman" w:cs="Times New Roman"/>
          <w:szCs w:val="24"/>
        </w:rPr>
        <w:t>о</w:t>
      </w:r>
      <w:r w:rsidRPr="00297E99">
        <w:rPr>
          <w:rFonts w:ascii="Times New Roman" w:hAnsi="Times New Roman" w:cs="Times New Roman"/>
          <w:szCs w:val="24"/>
        </w:rPr>
        <w:t>виями использования территорий по природно-экологическим и санитарно-гигиеническим требов</w:t>
      </w:r>
      <w:r w:rsidRPr="00297E99">
        <w:rPr>
          <w:rFonts w:ascii="Times New Roman" w:hAnsi="Times New Roman" w:cs="Times New Roman"/>
          <w:szCs w:val="24"/>
        </w:rPr>
        <w:t>а</w:t>
      </w:r>
      <w:r w:rsidRPr="00297E99">
        <w:rPr>
          <w:rFonts w:ascii="Times New Roman" w:hAnsi="Times New Roman" w:cs="Times New Roman"/>
          <w:szCs w:val="24"/>
        </w:rPr>
        <w:t>ниям</w:t>
      </w:r>
    </w:p>
    <w:p w:rsidR="00B04DDD" w:rsidRPr="00947046" w:rsidRDefault="00B04DDD" w:rsidP="00B04DDD">
      <w:pPr>
        <w:spacing w:line="240" w:lineRule="auto"/>
        <w:ind w:firstLine="0"/>
      </w:pPr>
    </w:p>
    <w:p w:rsidR="00B04DDD" w:rsidRPr="00297E99" w:rsidRDefault="00B04DDD" w:rsidP="00B04DDD">
      <w:pPr>
        <w:pStyle w:val="ConsPlusNormal"/>
        <w:widowControl/>
        <w:ind w:firstLine="0"/>
        <w:jc w:val="both"/>
        <w:rPr>
          <w:rFonts w:ascii="Times New Roman" w:hAnsi="Times New Roman" w:cs="Times New Roman"/>
          <w:sz w:val="24"/>
          <w:szCs w:val="24"/>
        </w:rPr>
      </w:pPr>
      <w:r w:rsidRPr="00297E99">
        <w:rPr>
          <w:rFonts w:ascii="Times New Roman" w:hAnsi="Times New Roman" w:cs="Times New Roman"/>
          <w:sz w:val="24"/>
          <w:szCs w:val="24"/>
        </w:rPr>
        <w:t xml:space="preserve">1. Использование земельных участков и объектов капитального строительства, расположенных в пределах зон, обозначенных на картах </w:t>
      </w:r>
      <w:r w:rsidRPr="00462D4F">
        <w:rPr>
          <w:rFonts w:ascii="Times New Roman" w:hAnsi="Times New Roman" w:cs="Times New Roman"/>
          <w:sz w:val="24"/>
          <w:szCs w:val="24"/>
        </w:rPr>
        <w:t>и в стать</w:t>
      </w:r>
      <w:r>
        <w:rPr>
          <w:rFonts w:ascii="Times New Roman" w:hAnsi="Times New Roman" w:cs="Times New Roman"/>
          <w:sz w:val="24"/>
          <w:szCs w:val="24"/>
        </w:rPr>
        <w:t>ях</w:t>
      </w:r>
      <w:r w:rsidRPr="00297E99">
        <w:rPr>
          <w:rFonts w:ascii="Times New Roman" w:hAnsi="Times New Roman" w:cs="Times New Roman"/>
          <w:sz w:val="24"/>
          <w:szCs w:val="24"/>
        </w:rPr>
        <w:t xml:space="preserve"> Правил, определяется:</w:t>
      </w:r>
    </w:p>
    <w:p w:rsidR="00B04DDD" w:rsidRPr="00297E99" w:rsidRDefault="00B04DDD" w:rsidP="00B04DD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297E99">
        <w:rPr>
          <w:rFonts w:ascii="Times New Roman" w:hAnsi="Times New Roman" w:cs="Times New Roman"/>
          <w:sz w:val="24"/>
          <w:szCs w:val="24"/>
        </w:rPr>
        <w:t xml:space="preserve">градостроительными регламентами, определенными </w:t>
      </w:r>
      <w:r w:rsidRPr="00092ABB">
        <w:rPr>
          <w:rFonts w:ascii="Times New Roman" w:hAnsi="Times New Roman" w:cs="Times New Roman"/>
          <w:sz w:val="24"/>
          <w:szCs w:val="24"/>
        </w:rPr>
        <w:t xml:space="preserve">статьей </w:t>
      </w:r>
      <w:r>
        <w:rPr>
          <w:rFonts w:ascii="Times New Roman" w:hAnsi="Times New Roman" w:cs="Times New Roman"/>
          <w:sz w:val="24"/>
          <w:szCs w:val="24"/>
        </w:rPr>
        <w:t>№50</w:t>
      </w:r>
      <w:r w:rsidRPr="00092ABB">
        <w:rPr>
          <w:rFonts w:ascii="Times New Roman" w:hAnsi="Times New Roman" w:cs="Times New Roman"/>
          <w:sz w:val="24"/>
          <w:szCs w:val="24"/>
        </w:rPr>
        <w:t xml:space="preserve"> применительно</w:t>
      </w:r>
      <w:r w:rsidRPr="00297E99">
        <w:rPr>
          <w:rFonts w:ascii="Times New Roman" w:hAnsi="Times New Roman" w:cs="Times New Roman"/>
          <w:sz w:val="24"/>
          <w:szCs w:val="24"/>
        </w:rPr>
        <w:t xml:space="preserve"> к соо</w:t>
      </w:r>
      <w:r w:rsidRPr="00297E99">
        <w:rPr>
          <w:rFonts w:ascii="Times New Roman" w:hAnsi="Times New Roman" w:cs="Times New Roman"/>
          <w:sz w:val="24"/>
          <w:szCs w:val="24"/>
        </w:rPr>
        <w:t>т</w:t>
      </w:r>
      <w:r w:rsidRPr="00297E99">
        <w:rPr>
          <w:rFonts w:ascii="Times New Roman" w:hAnsi="Times New Roman" w:cs="Times New Roman"/>
          <w:sz w:val="24"/>
          <w:szCs w:val="24"/>
        </w:rPr>
        <w:t xml:space="preserve">ветствующим территориальным зонам, обозначенным на карте </w:t>
      </w:r>
      <w:r>
        <w:rPr>
          <w:rFonts w:ascii="Times New Roman" w:hAnsi="Times New Roman" w:cs="Times New Roman"/>
          <w:sz w:val="24"/>
          <w:szCs w:val="24"/>
        </w:rPr>
        <w:t xml:space="preserve">и в </w:t>
      </w:r>
      <w:r w:rsidRPr="00092ABB">
        <w:rPr>
          <w:rFonts w:ascii="Times New Roman" w:hAnsi="Times New Roman" w:cs="Times New Roman"/>
          <w:sz w:val="24"/>
          <w:szCs w:val="24"/>
        </w:rPr>
        <w:t>стать</w:t>
      </w:r>
      <w:r>
        <w:rPr>
          <w:rFonts w:ascii="Times New Roman" w:hAnsi="Times New Roman" w:cs="Times New Roman"/>
          <w:sz w:val="24"/>
          <w:szCs w:val="24"/>
        </w:rPr>
        <w:t>ях</w:t>
      </w:r>
      <w:r w:rsidRPr="00092ABB">
        <w:rPr>
          <w:rFonts w:ascii="Times New Roman" w:hAnsi="Times New Roman" w:cs="Times New Roman"/>
          <w:sz w:val="24"/>
          <w:szCs w:val="24"/>
        </w:rPr>
        <w:t xml:space="preserve">  настоящих</w:t>
      </w:r>
      <w:r w:rsidRPr="00297E99">
        <w:rPr>
          <w:rFonts w:ascii="Times New Roman" w:hAnsi="Times New Roman" w:cs="Times New Roman"/>
          <w:sz w:val="24"/>
          <w:szCs w:val="24"/>
        </w:rPr>
        <w:t xml:space="preserve"> Правил, с учетом ограничений, определенных настоящей статьей;</w:t>
      </w:r>
    </w:p>
    <w:p w:rsidR="00B04DDD" w:rsidRPr="00297E99" w:rsidRDefault="00B04DDD" w:rsidP="00B04DD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297E99">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B04DDD" w:rsidRPr="00297E99" w:rsidRDefault="00B04DDD" w:rsidP="00B04DDD">
      <w:pPr>
        <w:pStyle w:val="ConsPlusNormal"/>
        <w:widowControl/>
        <w:ind w:firstLine="0"/>
        <w:jc w:val="both"/>
        <w:rPr>
          <w:rFonts w:ascii="Times New Roman" w:hAnsi="Times New Roman" w:cs="Times New Roman"/>
          <w:sz w:val="24"/>
          <w:szCs w:val="24"/>
        </w:rPr>
      </w:pPr>
      <w:r w:rsidRPr="00297E99">
        <w:rPr>
          <w:rFonts w:ascii="Times New Roman" w:hAnsi="Times New Roman" w:cs="Times New Roman"/>
          <w:sz w:val="24"/>
          <w:szCs w:val="24"/>
        </w:rPr>
        <w:t xml:space="preserve">2. Земельные участки и объекты капитального строительства, которые расположены в пределах зон, обозначенных на карте статьи </w:t>
      </w:r>
      <w:r>
        <w:rPr>
          <w:rFonts w:ascii="Times New Roman" w:hAnsi="Times New Roman" w:cs="Times New Roman"/>
          <w:sz w:val="24"/>
          <w:szCs w:val="24"/>
        </w:rPr>
        <w:t>33</w:t>
      </w:r>
      <w:r w:rsidRPr="00297E99">
        <w:rPr>
          <w:rFonts w:ascii="Times New Roman" w:hAnsi="Times New Roman" w:cs="Times New Roman"/>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w:t>
      </w:r>
      <w:r w:rsidRPr="00297E99">
        <w:rPr>
          <w:rFonts w:ascii="Times New Roman" w:hAnsi="Times New Roman" w:cs="Times New Roman"/>
          <w:sz w:val="24"/>
          <w:szCs w:val="24"/>
        </w:rPr>
        <w:t>и</w:t>
      </w:r>
      <w:r w:rsidRPr="00297E99">
        <w:rPr>
          <w:rFonts w:ascii="Times New Roman" w:hAnsi="Times New Roman" w:cs="Times New Roman"/>
          <w:sz w:val="24"/>
          <w:szCs w:val="24"/>
        </w:rPr>
        <w:t>тельно к санитарно-защитным зонам, водоохранным зонам, иным зонам ограничений, являются несоответствующими настоящим Правилам.</w:t>
      </w:r>
    </w:p>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3. Ограничения использования земельных участков и объектов капитального строительства, расположенных в санитарно-защитных зонах, водоо</w:t>
      </w:r>
      <w:r w:rsidRPr="00297E99">
        <w:rPr>
          <w:rFonts w:ascii="Times New Roman" w:hAnsi="Times New Roman" w:cs="Times New Roman"/>
          <w:sz w:val="24"/>
          <w:szCs w:val="24"/>
        </w:rPr>
        <w:t>х</w:t>
      </w:r>
      <w:r w:rsidRPr="00297E99">
        <w:rPr>
          <w:rFonts w:ascii="Times New Roman" w:hAnsi="Times New Roman" w:cs="Times New Roman"/>
          <w:sz w:val="24"/>
          <w:szCs w:val="24"/>
        </w:rPr>
        <w:t>ранных зонах, установлены в соответствии со следующими нормативными правовыми актами:</w:t>
      </w:r>
    </w:p>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 xml:space="preserve">          –Водным кодексом Российской Федерации от 03.06.2006 г.;</w:t>
      </w:r>
    </w:p>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 xml:space="preserve">          –Земельным кодексом Российской Федерации от 25.10.2001 г.;</w:t>
      </w:r>
    </w:p>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color w:val="FF0000"/>
          <w:sz w:val="24"/>
          <w:szCs w:val="24"/>
        </w:rPr>
        <w:t xml:space="preserve">          </w:t>
      </w:r>
      <w:r w:rsidRPr="00297E99">
        <w:rPr>
          <w:rFonts w:ascii="Times New Roman" w:hAnsi="Times New Roman" w:cs="Times New Roman"/>
          <w:sz w:val="24"/>
          <w:szCs w:val="24"/>
        </w:rPr>
        <w:t>–Федеральным законом от 10.01.2002 г. № 7-ФЗ «Об охране окружающей ср</w:t>
      </w:r>
      <w:r w:rsidRPr="00297E99">
        <w:rPr>
          <w:rFonts w:ascii="Times New Roman" w:hAnsi="Times New Roman" w:cs="Times New Roman"/>
          <w:sz w:val="24"/>
          <w:szCs w:val="24"/>
        </w:rPr>
        <w:t>е</w:t>
      </w:r>
      <w:r w:rsidRPr="00297E99">
        <w:rPr>
          <w:rFonts w:ascii="Times New Roman" w:hAnsi="Times New Roman" w:cs="Times New Roman"/>
          <w:sz w:val="24"/>
          <w:szCs w:val="24"/>
        </w:rPr>
        <w:t>ды»;</w:t>
      </w:r>
    </w:p>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 xml:space="preserve">          –Федеральным законом от 30.03.99 г. № 52-ФЗ «О санитарно-эпидемиологическом благополучии населения»;</w:t>
      </w:r>
    </w:p>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 xml:space="preserve">          –Федеральным законом от 04.05.99 г. № 96-ФЗ «Об охране атмосферного возд</w:t>
      </w:r>
      <w:r w:rsidRPr="00297E99">
        <w:rPr>
          <w:rFonts w:ascii="Times New Roman" w:hAnsi="Times New Roman" w:cs="Times New Roman"/>
          <w:sz w:val="24"/>
          <w:szCs w:val="24"/>
        </w:rPr>
        <w:t>у</w:t>
      </w:r>
      <w:r w:rsidRPr="00297E99">
        <w:rPr>
          <w:rFonts w:ascii="Times New Roman" w:hAnsi="Times New Roman" w:cs="Times New Roman"/>
          <w:sz w:val="24"/>
          <w:szCs w:val="24"/>
        </w:rPr>
        <w:t>ха»;</w:t>
      </w:r>
    </w:p>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 xml:space="preserve">         –</w:t>
      </w:r>
      <w:r w:rsidRPr="003B1663">
        <w:rPr>
          <w:rFonts w:ascii="Times New Roman" w:hAnsi="Times New Roman" w:cs="Times New Roman"/>
          <w:sz w:val="24"/>
          <w:szCs w:val="24"/>
        </w:rPr>
        <w:t xml:space="preserve"> </w:t>
      </w:r>
      <w:r w:rsidRPr="00297E99">
        <w:rPr>
          <w:rFonts w:ascii="Times New Roman" w:hAnsi="Times New Roman" w:cs="Times New Roman"/>
          <w:sz w:val="24"/>
          <w:szCs w:val="24"/>
        </w:rPr>
        <w:t>СНиП 23-03-2003 «Защита от шума»;</w:t>
      </w:r>
    </w:p>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 xml:space="preserve">         – ГОСТ 17.1.3.13-86 Межгосударственный стандарт. Охрана природы. Гидр</w:t>
      </w:r>
      <w:r w:rsidRPr="00297E99">
        <w:rPr>
          <w:rFonts w:ascii="Times New Roman" w:hAnsi="Times New Roman" w:cs="Times New Roman"/>
          <w:sz w:val="24"/>
          <w:szCs w:val="24"/>
        </w:rPr>
        <w:t>о</w:t>
      </w:r>
      <w:r w:rsidRPr="00297E99">
        <w:rPr>
          <w:rFonts w:ascii="Times New Roman" w:hAnsi="Times New Roman" w:cs="Times New Roman"/>
          <w:sz w:val="24"/>
          <w:szCs w:val="24"/>
        </w:rPr>
        <w:t>сфера. «Общие требования к охране поверхностных вод от загрязнения». Введен в дейс</w:t>
      </w:r>
      <w:r w:rsidRPr="00297E99">
        <w:rPr>
          <w:rFonts w:ascii="Times New Roman" w:hAnsi="Times New Roman" w:cs="Times New Roman"/>
          <w:sz w:val="24"/>
          <w:szCs w:val="24"/>
        </w:rPr>
        <w:t>т</w:t>
      </w:r>
      <w:r w:rsidRPr="00297E99">
        <w:rPr>
          <w:rFonts w:ascii="Times New Roman" w:hAnsi="Times New Roman" w:cs="Times New Roman"/>
          <w:sz w:val="24"/>
          <w:szCs w:val="24"/>
        </w:rPr>
        <w:t>вие постановлением Государственного комитета СССР по стандартам от 25.06.86 г.  № 1790;</w:t>
      </w:r>
    </w:p>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 xml:space="preserve">          –Правилами охраны поверхностных вод. Утверждены первым заместителем пре</w:t>
      </w:r>
      <w:r w:rsidRPr="00297E99">
        <w:rPr>
          <w:rFonts w:ascii="Times New Roman" w:hAnsi="Times New Roman" w:cs="Times New Roman"/>
          <w:sz w:val="24"/>
          <w:szCs w:val="24"/>
        </w:rPr>
        <w:t>д</w:t>
      </w:r>
      <w:r w:rsidRPr="00297E99">
        <w:rPr>
          <w:rFonts w:ascii="Times New Roman" w:hAnsi="Times New Roman" w:cs="Times New Roman"/>
          <w:sz w:val="24"/>
          <w:szCs w:val="24"/>
        </w:rPr>
        <w:t>седателя Госкомприроды СССР 21.02.91 г.,</w:t>
      </w:r>
    </w:p>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 xml:space="preserve">          –СанПиН 2.1.4.1110-02 «Зоны санитарной охраны источников водоснабжения и водопроводов питьевого назначения»;</w:t>
      </w:r>
    </w:p>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 xml:space="preserve">          –СанПиН 2.1.5.980-00 «Гигиенические требования к охране поверхностных вод».</w:t>
      </w:r>
    </w:p>
    <w:p w:rsidR="00B04DDD" w:rsidRPr="00297E99" w:rsidRDefault="00B04DDD" w:rsidP="00B04DDD">
      <w:pPr>
        <w:pStyle w:val="3"/>
        <w:keepNext w:val="0"/>
        <w:widowControl/>
        <w:numPr>
          <w:ilvl w:val="0"/>
          <w:numId w:val="0"/>
        </w:numPr>
        <w:autoSpaceDE/>
        <w:autoSpaceDN/>
        <w:adjustRightInd/>
        <w:spacing w:before="120" w:after="60" w:line="240" w:lineRule="auto"/>
        <w:ind w:left="142" w:right="-57"/>
        <w:rPr>
          <w:rFonts w:ascii="Times New Roman" w:hAnsi="Times New Roman" w:cs="Times New Roman"/>
          <w:b w:val="0"/>
          <w:szCs w:val="24"/>
        </w:rPr>
      </w:pPr>
      <w:r w:rsidRPr="00297E99">
        <w:rPr>
          <w:rFonts w:ascii="Times New Roman" w:hAnsi="Times New Roman" w:cs="Times New Roman"/>
          <w:b w:val="0"/>
          <w:szCs w:val="24"/>
        </w:rPr>
        <w:t>4.</w:t>
      </w:r>
      <w:r w:rsidR="00F94666">
        <w:rPr>
          <w:rFonts w:ascii="Times New Roman" w:hAnsi="Times New Roman" w:cs="Times New Roman"/>
          <w:b w:val="0"/>
          <w:szCs w:val="24"/>
        </w:rPr>
        <w:t xml:space="preserve"> </w:t>
      </w:r>
      <w:r w:rsidRPr="00297E99">
        <w:rPr>
          <w:rFonts w:ascii="Times New Roman" w:hAnsi="Times New Roman" w:cs="Times New Roman"/>
          <w:b w:val="0"/>
          <w:szCs w:val="24"/>
        </w:rPr>
        <w:t>Ограничения использования земельных участков и объектов капитального строител</w:t>
      </w:r>
      <w:r w:rsidRPr="00297E99">
        <w:rPr>
          <w:rFonts w:ascii="Times New Roman" w:hAnsi="Times New Roman" w:cs="Times New Roman"/>
          <w:b w:val="0"/>
          <w:szCs w:val="24"/>
        </w:rPr>
        <w:t>ь</w:t>
      </w:r>
      <w:r w:rsidRPr="00297E99">
        <w:rPr>
          <w:rFonts w:ascii="Times New Roman" w:hAnsi="Times New Roman" w:cs="Times New Roman"/>
          <w:b w:val="0"/>
          <w:szCs w:val="24"/>
        </w:rPr>
        <w:t>ства, на территории зон  с особыми условиями использования  территорий по санитарно-гигиеническим требованиям устанавливаются применительно к з</w:t>
      </w:r>
      <w:r w:rsidRPr="00297E99">
        <w:rPr>
          <w:rFonts w:ascii="Times New Roman" w:hAnsi="Times New Roman" w:cs="Times New Roman"/>
          <w:b w:val="0"/>
          <w:szCs w:val="24"/>
        </w:rPr>
        <w:t>е</w:t>
      </w:r>
      <w:r w:rsidRPr="00297E99">
        <w:rPr>
          <w:rFonts w:ascii="Times New Roman" w:hAnsi="Times New Roman" w:cs="Times New Roman"/>
          <w:b w:val="0"/>
          <w:szCs w:val="24"/>
        </w:rPr>
        <w:t>мельным участкам и объектам капитального строительства, которые расп</w:t>
      </w:r>
      <w:r w:rsidRPr="00297E99">
        <w:rPr>
          <w:rFonts w:ascii="Times New Roman" w:hAnsi="Times New Roman" w:cs="Times New Roman"/>
          <w:b w:val="0"/>
          <w:szCs w:val="24"/>
        </w:rPr>
        <w:t>о</w:t>
      </w:r>
      <w:r w:rsidRPr="00297E99">
        <w:rPr>
          <w:rFonts w:ascii="Times New Roman" w:hAnsi="Times New Roman" w:cs="Times New Roman"/>
          <w:b w:val="0"/>
          <w:szCs w:val="24"/>
        </w:rPr>
        <w:t xml:space="preserve">ложены в пределах: </w:t>
      </w:r>
    </w:p>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–санитарно-защитных зон, определенных в соответствии с размерами, уст</w:t>
      </w:r>
      <w:r w:rsidRPr="00297E99">
        <w:rPr>
          <w:rFonts w:ascii="Times New Roman" w:hAnsi="Times New Roman" w:cs="Times New Roman"/>
          <w:sz w:val="24"/>
          <w:szCs w:val="24"/>
        </w:rPr>
        <w:t>а</w:t>
      </w:r>
      <w:r w:rsidRPr="00297E99">
        <w:rPr>
          <w:rFonts w:ascii="Times New Roman" w:hAnsi="Times New Roman" w:cs="Times New Roman"/>
          <w:sz w:val="24"/>
          <w:szCs w:val="24"/>
        </w:rPr>
        <w:t>новленными СанПиН 2.2.1/2.1.1.1200-03 «Санитарно-защитные зоны и санитарная классификация предприятий, сооружений и иных объектов».Новая редакция;</w:t>
      </w:r>
    </w:p>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 водоохранных зонах,</w:t>
      </w:r>
    </w:p>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а также, чьи характеристики не соответствуют ограничениям, установле</w:t>
      </w:r>
      <w:r w:rsidRPr="00297E99">
        <w:rPr>
          <w:rFonts w:ascii="Times New Roman" w:hAnsi="Times New Roman" w:cs="Times New Roman"/>
          <w:sz w:val="24"/>
          <w:szCs w:val="24"/>
        </w:rPr>
        <w:t>н</w:t>
      </w:r>
      <w:r w:rsidRPr="00297E99">
        <w:rPr>
          <w:rFonts w:ascii="Times New Roman" w:hAnsi="Times New Roman" w:cs="Times New Roman"/>
          <w:sz w:val="24"/>
          <w:szCs w:val="24"/>
        </w:rPr>
        <w:t>ным законами, иными нормативными правовыми актами применительно к сан</w:t>
      </w:r>
      <w:r w:rsidRPr="00297E99">
        <w:rPr>
          <w:rFonts w:ascii="Times New Roman" w:hAnsi="Times New Roman" w:cs="Times New Roman"/>
          <w:sz w:val="24"/>
          <w:szCs w:val="24"/>
        </w:rPr>
        <w:t>и</w:t>
      </w:r>
      <w:r w:rsidRPr="00297E99">
        <w:rPr>
          <w:rFonts w:ascii="Times New Roman" w:hAnsi="Times New Roman" w:cs="Times New Roman"/>
          <w:sz w:val="24"/>
          <w:szCs w:val="24"/>
        </w:rPr>
        <w:t>тарно-защитным зонам, водоохранным зонам, иным зонам ограничений, являются нес</w:t>
      </w:r>
      <w:r w:rsidRPr="00297E99">
        <w:rPr>
          <w:rFonts w:ascii="Times New Roman" w:hAnsi="Times New Roman" w:cs="Times New Roman"/>
          <w:sz w:val="24"/>
          <w:szCs w:val="24"/>
        </w:rPr>
        <w:t>о</w:t>
      </w:r>
      <w:r w:rsidRPr="00297E99">
        <w:rPr>
          <w:rFonts w:ascii="Times New Roman" w:hAnsi="Times New Roman" w:cs="Times New Roman"/>
          <w:sz w:val="24"/>
          <w:szCs w:val="24"/>
        </w:rPr>
        <w:t>ответствующими настоящим Правилам.</w:t>
      </w:r>
    </w:p>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 xml:space="preserve">5. Дальнейшее использование и строительные изменения указанных объектов определяются </w:t>
      </w:r>
      <w:r w:rsidRPr="00657FB5">
        <w:rPr>
          <w:rFonts w:ascii="Times New Roman" w:hAnsi="Times New Roman" w:cs="Times New Roman"/>
          <w:sz w:val="24"/>
          <w:szCs w:val="24"/>
        </w:rPr>
        <w:t xml:space="preserve">статьей №30  Главы </w:t>
      </w:r>
      <w:r>
        <w:rPr>
          <w:rFonts w:ascii="Times New Roman" w:hAnsi="Times New Roman" w:cs="Times New Roman"/>
          <w:sz w:val="24"/>
          <w:szCs w:val="24"/>
          <w:lang w:val="en-US"/>
        </w:rPr>
        <w:t>VIII</w:t>
      </w:r>
      <w:r w:rsidRPr="00657FB5">
        <w:rPr>
          <w:rFonts w:ascii="Times New Roman" w:hAnsi="Times New Roman" w:cs="Times New Roman"/>
          <w:sz w:val="24"/>
          <w:szCs w:val="24"/>
        </w:rPr>
        <w:t>,</w:t>
      </w:r>
      <w:r w:rsidRPr="00657FB5">
        <w:rPr>
          <w:rFonts w:ascii="Times New Roman" w:hAnsi="Times New Roman" w:cs="Times New Roman"/>
          <w:color w:val="FF0000"/>
          <w:sz w:val="24"/>
          <w:szCs w:val="24"/>
        </w:rPr>
        <w:t xml:space="preserve"> </w:t>
      </w:r>
      <w:r w:rsidRPr="00297E99">
        <w:rPr>
          <w:rFonts w:ascii="Times New Roman" w:hAnsi="Times New Roman" w:cs="Times New Roman"/>
          <w:sz w:val="24"/>
          <w:szCs w:val="24"/>
        </w:rPr>
        <w:t>(«Использование земельных участков, использ</w:t>
      </w:r>
      <w:r w:rsidRPr="00297E99">
        <w:rPr>
          <w:rFonts w:ascii="Times New Roman" w:hAnsi="Times New Roman" w:cs="Times New Roman"/>
          <w:sz w:val="24"/>
          <w:szCs w:val="24"/>
        </w:rPr>
        <w:t>о</w:t>
      </w:r>
      <w:r w:rsidRPr="00297E99">
        <w:rPr>
          <w:rFonts w:ascii="Times New Roman" w:hAnsi="Times New Roman" w:cs="Times New Roman"/>
          <w:sz w:val="24"/>
          <w:szCs w:val="24"/>
        </w:rPr>
        <w:t>вание  и строительные изменения объектов капитального строительства, несоо</w:t>
      </w:r>
      <w:r w:rsidRPr="00297E99">
        <w:rPr>
          <w:rFonts w:ascii="Times New Roman" w:hAnsi="Times New Roman" w:cs="Times New Roman"/>
          <w:sz w:val="24"/>
          <w:szCs w:val="24"/>
        </w:rPr>
        <w:t>т</w:t>
      </w:r>
      <w:r w:rsidRPr="00297E99">
        <w:rPr>
          <w:rFonts w:ascii="Times New Roman" w:hAnsi="Times New Roman" w:cs="Times New Roman"/>
          <w:sz w:val="24"/>
          <w:szCs w:val="24"/>
        </w:rPr>
        <w:t>ветствующих Правилам») настоящих Правил.</w:t>
      </w:r>
    </w:p>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6. Для земельных участков и объектов капитального строительства, распол</w:t>
      </w:r>
      <w:r w:rsidRPr="00297E99">
        <w:rPr>
          <w:rFonts w:ascii="Times New Roman" w:hAnsi="Times New Roman" w:cs="Times New Roman"/>
          <w:sz w:val="24"/>
          <w:szCs w:val="24"/>
        </w:rPr>
        <w:t>о</w:t>
      </w:r>
      <w:r w:rsidRPr="00297E99">
        <w:rPr>
          <w:rFonts w:ascii="Times New Roman" w:hAnsi="Times New Roman" w:cs="Times New Roman"/>
          <w:sz w:val="24"/>
          <w:szCs w:val="24"/>
        </w:rPr>
        <w:t>женных в санитарно-защитных зонах производственных и транспортных предпр</w:t>
      </w:r>
      <w:r w:rsidRPr="00297E99">
        <w:rPr>
          <w:rFonts w:ascii="Times New Roman" w:hAnsi="Times New Roman" w:cs="Times New Roman"/>
          <w:sz w:val="24"/>
          <w:szCs w:val="24"/>
        </w:rPr>
        <w:t>и</w:t>
      </w:r>
      <w:r w:rsidRPr="00297E99">
        <w:rPr>
          <w:rFonts w:ascii="Times New Roman" w:hAnsi="Times New Roman" w:cs="Times New Roman"/>
          <w:sz w:val="24"/>
          <w:szCs w:val="24"/>
        </w:rPr>
        <w:t>ятий, объектов коммунальной и инженерно-транспортной инфраструктуры, ко</w:t>
      </w:r>
      <w:r w:rsidRPr="00297E99">
        <w:rPr>
          <w:rFonts w:ascii="Times New Roman" w:hAnsi="Times New Roman" w:cs="Times New Roman"/>
          <w:sz w:val="24"/>
          <w:szCs w:val="24"/>
        </w:rPr>
        <w:t>м</w:t>
      </w:r>
      <w:r w:rsidRPr="00297E99">
        <w:rPr>
          <w:rFonts w:ascii="Times New Roman" w:hAnsi="Times New Roman" w:cs="Times New Roman"/>
          <w:sz w:val="24"/>
          <w:szCs w:val="24"/>
        </w:rPr>
        <w:t>мунально-складских объектов, очистных сооружений, иных объектов устанавливаются:</w:t>
      </w:r>
    </w:p>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B04DDD" w:rsidRPr="00297E99" w:rsidRDefault="00B04DDD" w:rsidP="00B04DDD">
      <w:pPr>
        <w:pStyle w:val="ConsPlusNormal"/>
        <w:widowControl/>
        <w:ind w:firstLine="0"/>
        <w:jc w:val="both"/>
        <w:rPr>
          <w:rFonts w:ascii="Times New Roman" w:hAnsi="Times New Roman" w:cs="Times New Roman"/>
          <w:sz w:val="24"/>
          <w:szCs w:val="24"/>
        </w:rPr>
      </w:pPr>
      <w:r w:rsidRPr="00297E99">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территориальными органами сан</w:t>
      </w:r>
      <w:r w:rsidRPr="00297E99">
        <w:rPr>
          <w:rFonts w:ascii="Times New Roman" w:hAnsi="Times New Roman" w:cs="Times New Roman"/>
          <w:sz w:val="24"/>
          <w:szCs w:val="24"/>
        </w:rPr>
        <w:t>и</w:t>
      </w:r>
      <w:r w:rsidRPr="00297E99">
        <w:rPr>
          <w:rFonts w:ascii="Times New Roman" w:hAnsi="Times New Roman" w:cs="Times New Roman"/>
          <w:sz w:val="24"/>
          <w:szCs w:val="24"/>
        </w:rPr>
        <w:t>тарно-эпидемиологического и экологического контроля на основе новой редакции СанПиН 2.2.1/2.1.1.1200-03 «Санитарно-защитные зоны и санитарная классификация пре</w:t>
      </w:r>
      <w:r w:rsidRPr="00297E99">
        <w:rPr>
          <w:rFonts w:ascii="Times New Roman" w:hAnsi="Times New Roman" w:cs="Times New Roman"/>
          <w:sz w:val="24"/>
          <w:szCs w:val="24"/>
        </w:rPr>
        <w:t>д</w:t>
      </w:r>
      <w:r w:rsidRPr="00297E99">
        <w:rPr>
          <w:rFonts w:ascii="Times New Roman" w:hAnsi="Times New Roman" w:cs="Times New Roman"/>
          <w:sz w:val="24"/>
          <w:szCs w:val="24"/>
        </w:rPr>
        <w:t xml:space="preserve">приятий, сооружений и иных объектов» с использованием процедур публичных слушаний, определенных </w:t>
      </w:r>
      <w:r w:rsidRPr="00657FB5">
        <w:rPr>
          <w:rFonts w:ascii="Times New Roman" w:hAnsi="Times New Roman" w:cs="Times New Roman"/>
          <w:sz w:val="24"/>
          <w:szCs w:val="24"/>
        </w:rPr>
        <w:t xml:space="preserve">Главой </w:t>
      </w:r>
      <w:r w:rsidRPr="00657FB5">
        <w:rPr>
          <w:rFonts w:ascii="Times New Roman" w:hAnsi="Times New Roman" w:cs="Times New Roman"/>
          <w:sz w:val="24"/>
          <w:szCs w:val="24"/>
          <w:lang w:val="en-US"/>
        </w:rPr>
        <w:t>V</w:t>
      </w:r>
      <w:r w:rsidRPr="00657FB5">
        <w:rPr>
          <w:rFonts w:ascii="Times New Roman" w:hAnsi="Times New Roman" w:cs="Times New Roman"/>
          <w:sz w:val="24"/>
          <w:szCs w:val="24"/>
        </w:rPr>
        <w:t xml:space="preserve"> настоящих Правил.</w:t>
      </w:r>
    </w:p>
    <w:p w:rsidR="00B04DDD" w:rsidRPr="00297E99" w:rsidRDefault="00B04DDD" w:rsidP="00B04DDD">
      <w:pPr>
        <w:pStyle w:val="Iauiue"/>
        <w:jc w:val="both"/>
        <w:rPr>
          <w:color w:val="000000"/>
          <w:sz w:val="24"/>
          <w:szCs w:val="24"/>
        </w:rPr>
      </w:pPr>
      <w:r w:rsidRPr="00297E99">
        <w:rPr>
          <w:color w:val="000000"/>
          <w:sz w:val="24"/>
          <w:szCs w:val="24"/>
        </w:rPr>
        <w:t>7. Виды объектов, запрещенных к размещению на земельных участках, расположенных в границах санитарно-защитных зон:</w:t>
      </w:r>
    </w:p>
    <w:p w:rsidR="00B04DDD" w:rsidRPr="00297E99" w:rsidRDefault="00B04DDD" w:rsidP="00B04DDD">
      <w:pPr>
        <w:pStyle w:val="ConsPlusNormal"/>
        <w:widowControl/>
        <w:ind w:firstLine="0"/>
        <w:jc w:val="both"/>
        <w:rPr>
          <w:rFonts w:ascii="Times New Roman" w:hAnsi="Times New Roman" w:cs="Times New Roman"/>
          <w:sz w:val="24"/>
          <w:szCs w:val="24"/>
        </w:rPr>
      </w:pPr>
      <w:r w:rsidRPr="00297E99">
        <w:rPr>
          <w:rFonts w:ascii="Times New Roman" w:hAnsi="Times New Roman" w:cs="Times New Roman"/>
          <w:sz w:val="24"/>
          <w:szCs w:val="24"/>
        </w:rPr>
        <w:t>- объекты для проживания людей;</w:t>
      </w:r>
    </w:p>
    <w:p w:rsidR="00B04DDD" w:rsidRPr="00297E99" w:rsidRDefault="00B04DDD" w:rsidP="00B04DDD">
      <w:pPr>
        <w:pStyle w:val="ConsPlusNormal"/>
        <w:widowControl/>
        <w:ind w:firstLine="0"/>
        <w:jc w:val="both"/>
        <w:rPr>
          <w:rFonts w:ascii="Times New Roman" w:hAnsi="Times New Roman" w:cs="Times New Roman"/>
          <w:sz w:val="24"/>
          <w:szCs w:val="24"/>
        </w:rPr>
      </w:pPr>
      <w:r w:rsidRPr="00297E99">
        <w:rPr>
          <w:rFonts w:ascii="Times New Roman" w:hAnsi="Times New Roman" w:cs="Times New Roman"/>
          <w:sz w:val="24"/>
          <w:szCs w:val="24"/>
        </w:rPr>
        <w:t>- коллективные или индивидуальные дачные и садово-огородные участки;</w:t>
      </w:r>
    </w:p>
    <w:p w:rsidR="00B04DDD" w:rsidRPr="00297E99" w:rsidRDefault="00B04DDD" w:rsidP="00B04DDD">
      <w:pPr>
        <w:pStyle w:val="ConsPlusNormal"/>
        <w:widowControl/>
        <w:ind w:firstLine="0"/>
        <w:jc w:val="both"/>
        <w:rPr>
          <w:rFonts w:ascii="Times New Roman" w:hAnsi="Times New Roman" w:cs="Times New Roman"/>
          <w:sz w:val="24"/>
          <w:szCs w:val="24"/>
        </w:rPr>
      </w:pPr>
      <w:r w:rsidRPr="00297E99">
        <w:rPr>
          <w:rFonts w:ascii="Times New Roman" w:hAnsi="Times New Roman" w:cs="Times New Roman"/>
          <w:sz w:val="24"/>
          <w:szCs w:val="24"/>
        </w:rPr>
        <w:t>- предприятия по производству лекарственных веществ, лекарственных средств и (или) лекарс</w:t>
      </w:r>
      <w:r w:rsidRPr="00297E99">
        <w:rPr>
          <w:rFonts w:ascii="Times New Roman" w:hAnsi="Times New Roman" w:cs="Times New Roman"/>
          <w:sz w:val="24"/>
          <w:szCs w:val="24"/>
        </w:rPr>
        <w:t>т</w:t>
      </w:r>
      <w:r w:rsidRPr="00297E99">
        <w:rPr>
          <w:rFonts w:ascii="Times New Roman" w:hAnsi="Times New Roman" w:cs="Times New Roman"/>
          <w:sz w:val="24"/>
          <w:szCs w:val="24"/>
        </w:rPr>
        <w:t>венных форм;</w:t>
      </w:r>
    </w:p>
    <w:p w:rsidR="00B04DDD" w:rsidRPr="00297E99" w:rsidRDefault="00B04DDD" w:rsidP="00B04DDD">
      <w:pPr>
        <w:pStyle w:val="ConsPlusNormal"/>
        <w:widowControl/>
        <w:ind w:firstLine="0"/>
        <w:jc w:val="both"/>
        <w:rPr>
          <w:rFonts w:ascii="Times New Roman" w:hAnsi="Times New Roman" w:cs="Times New Roman"/>
          <w:sz w:val="24"/>
          <w:szCs w:val="24"/>
        </w:rPr>
      </w:pPr>
      <w:r w:rsidRPr="00297E99">
        <w:rPr>
          <w:rFonts w:ascii="Times New Roman" w:hAnsi="Times New Roman" w:cs="Times New Roman"/>
          <w:sz w:val="24"/>
          <w:szCs w:val="24"/>
        </w:rPr>
        <w:t>-склады сырья и полупродуктов для фармацевтических предприятий в границах санита</w:t>
      </w:r>
      <w:r w:rsidRPr="00297E99">
        <w:rPr>
          <w:rFonts w:ascii="Times New Roman" w:hAnsi="Times New Roman" w:cs="Times New Roman"/>
          <w:sz w:val="24"/>
          <w:szCs w:val="24"/>
        </w:rPr>
        <w:t>р</w:t>
      </w:r>
      <w:r w:rsidRPr="00297E99">
        <w:rPr>
          <w:rFonts w:ascii="Times New Roman" w:hAnsi="Times New Roman" w:cs="Times New Roman"/>
          <w:sz w:val="24"/>
          <w:szCs w:val="24"/>
        </w:rPr>
        <w:t>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w:t>
      </w:r>
      <w:r w:rsidRPr="00297E99">
        <w:rPr>
          <w:rFonts w:ascii="Times New Roman" w:hAnsi="Times New Roman" w:cs="Times New Roman"/>
          <w:sz w:val="24"/>
          <w:szCs w:val="24"/>
        </w:rPr>
        <w:t>у</w:t>
      </w:r>
      <w:r w:rsidRPr="00297E99">
        <w:rPr>
          <w:rFonts w:ascii="Times New Roman" w:hAnsi="Times New Roman" w:cs="Times New Roman"/>
          <w:sz w:val="24"/>
          <w:szCs w:val="24"/>
        </w:rPr>
        <w:t>ха;</w:t>
      </w:r>
    </w:p>
    <w:p w:rsidR="00B04DDD" w:rsidRPr="00297E99" w:rsidRDefault="00B04DDD" w:rsidP="00B04DDD">
      <w:pPr>
        <w:pStyle w:val="ConsPlusNormal"/>
        <w:widowControl/>
        <w:ind w:firstLine="0"/>
        <w:jc w:val="both"/>
        <w:rPr>
          <w:rFonts w:ascii="Times New Roman" w:hAnsi="Times New Roman" w:cs="Times New Roman"/>
          <w:sz w:val="24"/>
          <w:szCs w:val="24"/>
        </w:rPr>
      </w:pPr>
      <w:r w:rsidRPr="00297E99">
        <w:rPr>
          <w:rFonts w:ascii="Times New Roman" w:hAnsi="Times New Roman" w:cs="Times New Roman"/>
          <w:sz w:val="24"/>
          <w:szCs w:val="24"/>
        </w:rPr>
        <w:t>- предприятия пищевых отраслей промышленности;</w:t>
      </w:r>
    </w:p>
    <w:p w:rsidR="00B04DDD" w:rsidRPr="00297E99" w:rsidRDefault="00B04DDD" w:rsidP="00B04DDD">
      <w:pPr>
        <w:pStyle w:val="ConsPlusNormal"/>
        <w:widowControl/>
        <w:ind w:firstLine="0"/>
        <w:jc w:val="both"/>
        <w:rPr>
          <w:rFonts w:ascii="Times New Roman" w:hAnsi="Times New Roman" w:cs="Times New Roman"/>
          <w:sz w:val="24"/>
          <w:szCs w:val="24"/>
        </w:rPr>
      </w:pPr>
      <w:r w:rsidRPr="00297E99">
        <w:rPr>
          <w:rFonts w:ascii="Times New Roman" w:hAnsi="Times New Roman" w:cs="Times New Roman"/>
          <w:sz w:val="24"/>
          <w:szCs w:val="24"/>
        </w:rPr>
        <w:t>- оптовые склады продовольственного сырья и пищевых продуктов;</w:t>
      </w:r>
    </w:p>
    <w:p w:rsidR="00B04DDD" w:rsidRPr="00297E99" w:rsidRDefault="00B04DDD" w:rsidP="00B04DDD">
      <w:pPr>
        <w:pStyle w:val="ConsPlusNormal"/>
        <w:widowControl/>
        <w:ind w:firstLine="0"/>
        <w:jc w:val="both"/>
        <w:rPr>
          <w:rFonts w:ascii="Times New Roman" w:hAnsi="Times New Roman" w:cs="Times New Roman"/>
          <w:sz w:val="24"/>
          <w:szCs w:val="24"/>
        </w:rPr>
      </w:pPr>
      <w:r w:rsidRPr="00297E99">
        <w:rPr>
          <w:rFonts w:ascii="Times New Roman" w:hAnsi="Times New Roman" w:cs="Times New Roman"/>
          <w:sz w:val="24"/>
          <w:szCs w:val="24"/>
        </w:rPr>
        <w:t>- комплексы водопроводных сооружений для подготовки и хранения питьевой воды;</w:t>
      </w:r>
    </w:p>
    <w:p w:rsidR="00B04DDD" w:rsidRPr="00297E99" w:rsidRDefault="00B04DDD" w:rsidP="00B04DDD">
      <w:pPr>
        <w:pStyle w:val="ConsPlusNormal"/>
        <w:widowControl/>
        <w:ind w:firstLine="0"/>
        <w:jc w:val="both"/>
        <w:rPr>
          <w:rFonts w:ascii="Times New Roman" w:hAnsi="Times New Roman" w:cs="Times New Roman"/>
          <w:sz w:val="24"/>
          <w:szCs w:val="24"/>
        </w:rPr>
      </w:pPr>
      <w:r w:rsidRPr="00297E99">
        <w:rPr>
          <w:rFonts w:ascii="Times New Roman" w:hAnsi="Times New Roman" w:cs="Times New Roman"/>
          <w:sz w:val="24"/>
          <w:szCs w:val="24"/>
        </w:rPr>
        <w:t>- спортивные сооружения;</w:t>
      </w:r>
    </w:p>
    <w:p w:rsidR="00B04DDD" w:rsidRPr="00297E99" w:rsidRDefault="00B04DDD" w:rsidP="00B04DDD">
      <w:pPr>
        <w:pStyle w:val="ConsPlusNormal"/>
        <w:widowControl/>
        <w:ind w:firstLine="0"/>
        <w:jc w:val="both"/>
        <w:rPr>
          <w:rFonts w:ascii="Times New Roman" w:hAnsi="Times New Roman" w:cs="Times New Roman"/>
          <w:sz w:val="24"/>
          <w:szCs w:val="24"/>
        </w:rPr>
      </w:pPr>
      <w:r w:rsidRPr="00297E99">
        <w:rPr>
          <w:rFonts w:ascii="Times New Roman" w:hAnsi="Times New Roman" w:cs="Times New Roman"/>
          <w:sz w:val="24"/>
          <w:szCs w:val="24"/>
        </w:rPr>
        <w:t>- парки;</w:t>
      </w:r>
    </w:p>
    <w:p w:rsidR="00B04DDD" w:rsidRPr="00297E99" w:rsidRDefault="00B04DDD" w:rsidP="00B04DDD">
      <w:pPr>
        <w:pStyle w:val="ConsPlusNormal"/>
        <w:widowControl/>
        <w:ind w:firstLine="0"/>
        <w:jc w:val="both"/>
        <w:rPr>
          <w:rFonts w:ascii="Times New Roman" w:hAnsi="Times New Roman" w:cs="Times New Roman"/>
          <w:sz w:val="24"/>
          <w:szCs w:val="24"/>
        </w:rPr>
      </w:pPr>
      <w:r w:rsidRPr="00297E99">
        <w:rPr>
          <w:rFonts w:ascii="Times New Roman" w:hAnsi="Times New Roman" w:cs="Times New Roman"/>
          <w:sz w:val="24"/>
          <w:szCs w:val="24"/>
        </w:rPr>
        <w:t>- образовательные и детские учреждения;</w:t>
      </w:r>
    </w:p>
    <w:p w:rsidR="00B04DDD" w:rsidRDefault="00B04DDD" w:rsidP="00B04DDD">
      <w:pPr>
        <w:pStyle w:val="ConsPlusNormal"/>
        <w:widowControl/>
        <w:ind w:firstLine="0"/>
        <w:jc w:val="both"/>
        <w:rPr>
          <w:rFonts w:ascii="Times New Roman" w:hAnsi="Times New Roman" w:cs="Times New Roman"/>
          <w:sz w:val="24"/>
          <w:szCs w:val="24"/>
        </w:rPr>
      </w:pPr>
      <w:r w:rsidRPr="00297E99">
        <w:rPr>
          <w:rFonts w:ascii="Times New Roman" w:hAnsi="Times New Roman" w:cs="Times New Roman"/>
          <w:sz w:val="24"/>
          <w:szCs w:val="24"/>
        </w:rPr>
        <w:t>- лечебно - профилактические и оздоровительные учреждения общего пользования.</w:t>
      </w:r>
    </w:p>
    <w:p w:rsidR="005B77E8" w:rsidRDefault="005B77E8" w:rsidP="002B72D4">
      <w:pPr>
        <w:ind w:firstLine="0"/>
        <w:jc w:val="center"/>
        <w:rPr>
          <w:rFonts w:ascii="Times New Roman" w:hAnsi="Times New Roman" w:cs="Times New Roman"/>
          <w:b/>
          <w:sz w:val="24"/>
          <w:szCs w:val="24"/>
        </w:rPr>
      </w:pPr>
    </w:p>
    <w:p w:rsidR="00B04DDD" w:rsidRDefault="00B04DDD" w:rsidP="00B04DDD">
      <w:pPr>
        <w:pStyle w:val="3"/>
        <w:widowControl/>
        <w:numPr>
          <w:ilvl w:val="0"/>
          <w:numId w:val="0"/>
        </w:numPr>
        <w:autoSpaceDE/>
        <w:autoSpaceDN/>
        <w:adjustRightInd/>
        <w:spacing w:before="120" w:after="60" w:line="240" w:lineRule="auto"/>
        <w:ind w:right="-57"/>
        <w:jc w:val="center"/>
        <w:rPr>
          <w:rFonts w:ascii="Times New Roman" w:hAnsi="Times New Roman" w:cs="Times New Roman"/>
        </w:rPr>
      </w:pPr>
      <w:r w:rsidRPr="00297E99">
        <w:rPr>
          <w:rFonts w:ascii="Times New Roman" w:hAnsi="Times New Roman" w:cs="Times New Roman"/>
        </w:rPr>
        <w:t xml:space="preserve">Статья </w:t>
      </w:r>
      <w:r>
        <w:rPr>
          <w:rFonts w:ascii="Times New Roman" w:hAnsi="Times New Roman" w:cs="Times New Roman"/>
        </w:rPr>
        <w:t>5</w:t>
      </w:r>
      <w:r w:rsidR="003545A7">
        <w:rPr>
          <w:rFonts w:ascii="Times New Roman" w:hAnsi="Times New Roman" w:cs="Times New Roman"/>
        </w:rPr>
        <w:t>6</w:t>
      </w:r>
      <w:r w:rsidRPr="00297E99">
        <w:rPr>
          <w:rFonts w:ascii="Times New Roman" w:hAnsi="Times New Roman" w:cs="Times New Roman"/>
        </w:rPr>
        <w:t>. Описания ограничений градостроительных изменений на территории зон о</w:t>
      </w:r>
      <w:r w:rsidRPr="00297E99">
        <w:rPr>
          <w:rFonts w:ascii="Times New Roman" w:hAnsi="Times New Roman" w:cs="Times New Roman"/>
        </w:rPr>
        <w:t>х</w:t>
      </w:r>
      <w:r w:rsidRPr="00297E99">
        <w:rPr>
          <w:rFonts w:ascii="Times New Roman" w:hAnsi="Times New Roman" w:cs="Times New Roman"/>
        </w:rPr>
        <w:t>раны водоемов</w:t>
      </w:r>
    </w:p>
    <w:p w:rsidR="00B04DDD" w:rsidRPr="00BE566A" w:rsidRDefault="00B04DDD" w:rsidP="00B04DDD"/>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1. Водоохранные зоны выделяются в целях:</w:t>
      </w:r>
    </w:p>
    <w:p w:rsidR="00B04DDD" w:rsidRPr="00297E99" w:rsidRDefault="00B04DDD" w:rsidP="00B04DDD">
      <w:pPr>
        <w:pStyle w:val="ConsPlusNormal"/>
        <w:widowControl/>
        <w:ind w:firstLine="0"/>
        <w:jc w:val="both"/>
        <w:rPr>
          <w:rFonts w:ascii="Times New Roman" w:hAnsi="Times New Roman" w:cs="Times New Roman"/>
          <w:sz w:val="24"/>
          <w:szCs w:val="24"/>
        </w:rPr>
      </w:pPr>
      <w:r w:rsidRPr="00297E99">
        <w:rPr>
          <w:rFonts w:ascii="Times New Roman" w:hAnsi="Times New Roman" w:cs="Times New Roman"/>
          <w:sz w:val="24"/>
          <w:szCs w:val="24"/>
        </w:rPr>
        <w:t>-предупреждения и предотвращения микробного и химического загрязнения поверхнос</w:t>
      </w:r>
      <w:r w:rsidRPr="00297E99">
        <w:rPr>
          <w:rFonts w:ascii="Times New Roman" w:hAnsi="Times New Roman" w:cs="Times New Roman"/>
          <w:sz w:val="24"/>
          <w:szCs w:val="24"/>
        </w:rPr>
        <w:t>т</w:t>
      </w:r>
      <w:r w:rsidRPr="00297E99">
        <w:rPr>
          <w:rFonts w:ascii="Times New Roman" w:hAnsi="Times New Roman" w:cs="Times New Roman"/>
          <w:sz w:val="24"/>
          <w:szCs w:val="24"/>
        </w:rPr>
        <w:t>ных вод;</w:t>
      </w:r>
    </w:p>
    <w:p w:rsidR="00B04DDD" w:rsidRPr="00297E99" w:rsidRDefault="00B04DDD" w:rsidP="00B04DDD">
      <w:pPr>
        <w:pStyle w:val="ConsPlusNormal"/>
        <w:widowControl/>
        <w:ind w:firstLine="0"/>
        <w:jc w:val="both"/>
        <w:rPr>
          <w:rFonts w:ascii="Times New Roman" w:hAnsi="Times New Roman" w:cs="Times New Roman"/>
          <w:sz w:val="24"/>
          <w:szCs w:val="24"/>
        </w:rPr>
      </w:pPr>
      <w:r w:rsidRPr="00297E99">
        <w:rPr>
          <w:rFonts w:ascii="Times New Roman" w:hAnsi="Times New Roman" w:cs="Times New Roman"/>
          <w:sz w:val="24"/>
          <w:szCs w:val="24"/>
        </w:rPr>
        <w:t>- предотвращения загрязнения, засорения, заиления и истощения водных объе</w:t>
      </w:r>
      <w:r w:rsidRPr="00297E99">
        <w:rPr>
          <w:rFonts w:ascii="Times New Roman" w:hAnsi="Times New Roman" w:cs="Times New Roman"/>
          <w:sz w:val="24"/>
          <w:szCs w:val="24"/>
        </w:rPr>
        <w:t>к</w:t>
      </w:r>
      <w:r w:rsidRPr="00297E99">
        <w:rPr>
          <w:rFonts w:ascii="Times New Roman" w:hAnsi="Times New Roman" w:cs="Times New Roman"/>
          <w:sz w:val="24"/>
          <w:szCs w:val="24"/>
        </w:rPr>
        <w:t>тов;</w:t>
      </w:r>
    </w:p>
    <w:p w:rsidR="00B04DDD" w:rsidRDefault="00B04DDD" w:rsidP="00B04DDD">
      <w:pPr>
        <w:pStyle w:val="ConsPlusNormal"/>
        <w:widowControl/>
        <w:ind w:firstLine="0"/>
        <w:jc w:val="both"/>
        <w:rPr>
          <w:rFonts w:ascii="Times New Roman" w:hAnsi="Times New Roman" w:cs="Times New Roman"/>
          <w:sz w:val="24"/>
          <w:szCs w:val="24"/>
        </w:rPr>
      </w:pPr>
      <w:r w:rsidRPr="00297E99">
        <w:rPr>
          <w:rFonts w:ascii="Times New Roman" w:hAnsi="Times New Roman" w:cs="Times New Roman"/>
          <w:sz w:val="24"/>
          <w:szCs w:val="24"/>
        </w:rPr>
        <w:t>- сохранения среды обитания объектов водного, животного и растительного мира.</w:t>
      </w:r>
    </w:p>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2. Для земельных участков и объектов капитального строительства, расположенных в водоо</w:t>
      </w:r>
      <w:r w:rsidRPr="00297E99">
        <w:rPr>
          <w:rFonts w:ascii="Times New Roman" w:hAnsi="Times New Roman" w:cs="Times New Roman"/>
          <w:sz w:val="24"/>
          <w:szCs w:val="24"/>
        </w:rPr>
        <w:t>х</w:t>
      </w:r>
      <w:r w:rsidRPr="00297E99">
        <w:rPr>
          <w:rFonts w:ascii="Times New Roman" w:hAnsi="Times New Roman" w:cs="Times New Roman"/>
          <w:sz w:val="24"/>
          <w:szCs w:val="24"/>
        </w:rPr>
        <w:t>ранных зонах рек, других водных объектов, устанавливаются:</w:t>
      </w:r>
    </w:p>
    <w:p w:rsidR="00B04DDD" w:rsidRPr="00297E99" w:rsidRDefault="00B04DDD" w:rsidP="00B04DDD">
      <w:pPr>
        <w:pStyle w:val="ConsPlusNormal"/>
        <w:widowControl/>
        <w:ind w:firstLine="0"/>
        <w:jc w:val="both"/>
        <w:rPr>
          <w:rFonts w:ascii="Times New Roman" w:hAnsi="Times New Roman" w:cs="Times New Roman"/>
          <w:sz w:val="24"/>
          <w:szCs w:val="24"/>
        </w:rPr>
      </w:pPr>
      <w:r w:rsidRPr="00297E99">
        <w:rPr>
          <w:rFonts w:ascii="Times New Roman" w:hAnsi="Times New Roman" w:cs="Times New Roman"/>
          <w:sz w:val="24"/>
          <w:szCs w:val="24"/>
        </w:rPr>
        <w:t xml:space="preserve">- </w:t>
      </w:r>
      <w:r w:rsidRPr="007B18C1">
        <w:rPr>
          <w:rFonts w:ascii="Times New Roman" w:hAnsi="Times New Roman" w:cs="Times New Roman"/>
          <w:sz w:val="24"/>
          <w:szCs w:val="24"/>
        </w:rPr>
        <w:t xml:space="preserve">  </w:t>
      </w:r>
      <w:r w:rsidRPr="00297E99">
        <w:rPr>
          <w:rFonts w:ascii="Times New Roman" w:hAnsi="Times New Roman" w:cs="Times New Roman"/>
          <w:sz w:val="24"/>
          <w:szCs w:val="24"/>
        </w:rPr>
        <w:t>виды запрещенного использования,</w:t>
      </w:r>
    </w:p>
    <w:p w:rsidR="00B04DDD" w:rsidRPr="00297E99" w:rsidRDefault="00B04DDD" w:rsidP="00B04DDD">
      <w:pPr>
        <w:pStyle w:val="ConsPlusNormal"/>
        <w:widowControl/>
        <w:ind w:firstLine="0"/>
        <w:jc w:val="both"/>
        <w:rPr>
          <w:rFonts w:ascii="Times New Roman" w:hAnsi="Times New Roman" w:cs="Times New Roman"/>
          <w:sz w:val="24"/>
          <w:szCs w:val="24"/>
        </w:rPr>
      </w:pPr>
      <w:r w:rsidRPr="00297E99">
        <w:rPr>
          <w:rFonts w:ascii="Times New Roman" w:hAnsi="Times New Roman" w:cs="Times New Roman"/>
          <w:sz w:val="24"/>
          <w:szCs w:val="24"/>
        </w:rPr>
        <w:t>- условно разрешенные виды использования, которые могут быть разрешены по спец</w:t>
      </w:r>
      <w:r w:rsidRPr="00297E99">
        <w:rPr>
          <w:rFonts w:ascii="Times New Roman" w:hAnsi="Times New Roman" w:cs="Times New Roman"/>
          <w:sz w:val="24"/>
          <w:szCs w:val="24"/>
        </w:rPr>
        <w:t>и</w:t>
      </w:r>
      <w:r w:rsidRPr="00297E99">
        <w:rPr>
          <w:rFonts w:ascii="Times New Roman" w:hAnsi="Times New Roman" w:cs="Times New Roman"/>
          <w:sz w:val="24"/>
          <w:szCs w:val="24"/>
        </w:rPr>
        <w:t>альному согласованию с бассейновыми и другими территориальными органами управл</w:t>
      </w:r>
      <w:r w:rsidRPr="00297E99">
        <w:rPr>
          <w:rFonts w:ascii="Times New Roman" w:hAnsi="Times New Roman" w:cs="Times New Roman"/>
          <w:sz w:val="24"/>
          <w:szCs w:val="24"/>
        </w:rPr>
        <w:t>е</w:t>
      </w:r>
      <w:r w:rsidRPr="00297E99">
        <w:rPr>
          <w:rFonts w:ascii="Times New Roman" w:hAnsi="Times New Roman" w:cs="Times New Roman"/>
          <w:sz w:val="24"/>
          <w:szCs w:val="24"/>
        </w:rPr>
        <w:t>ния, использования и охраны водного фонда уполномоченных государственных органов с использ</w:t>
      </w:r>
      <w:r w:rsidRPr="00297E99">
        <w:rPr>
          <w:rFonts w:ascii="Times New Roman" w:hAnsi="Times New Roman" w:cs="Times New Roman"/>
          <w:sz w:val="24"/>
          <w:szCs w:val="24"/>
        </w:rPr>
        <w:t>о</w:t>
      </w:r>
      <w:r w:rsidRPr="00297E99">
        <w:rPr>
          <w:rFonts w:ascii="Times New Roman" w:hAnsi="Times New Roman" w:cs="Times New Roman"/>
          <w:sz w:val="24"/>
          <w:szCs w:val="24"/>
        </w:rPr>
        <w:t>ванием процедур публичных слушаний, определенных главой 8 настоящих Правил.</w:t>
      </w:r>
    </w:p>
    <w:p w:rsidR="00B04DDD" w:rsidRPr="002F0A09" w:rsidRDefault="00B04DDD" w:rsidP="00B04DDD">
      <w:pPr>
        <w:pStyle w:val="ConsPlusNormal"/>
        <w:widowControl/>
        <w:ind w:firstLine="0"/>
        <w:jc w:val="both"/>
        <w:rPr>
          <w:rFonts w:ascii="Times New Roman" w:hAnsi="Times New Roman" w:cs="Times New Roman"/>
          <w:iCs/>
          <w:color w:val="FF0000"/>
          <w:sz w:val="24"/>
          <w:szCs w:val="24"/>
        </w:rPr>
      </w:pPr>
      <w:r w:rsidRPr="00297E99">
        <w:rPr>
          <w:rFonts w:ascii="Times New Roman" w:hAnsi="Times New Roman" w:cs="Times New Roman"/>
          <w:iCs/>
          <w:sz w:val="24"/>
          <w:szCs w:val="24"/>
        </w:rPr>
        <w:t xml:space="preserve">         </w:t>
      </w:r>
      <w:r w:rsidRPr="002F0A09">
        <w:rPr>
          <w:rFonts w:ascii="Times New Roman" w:hAnsi="Times New Roman" w:cs="Times New Roman"/>
          <w:iCs/>
          <w:color w:val="FF0000"/>
          <w:sz w:val="24"/>
          <w:szCs w:val="24"/>
        </w:rPr>
        <w:t>2.1. В границах водоохранных зон запрещается:</w:t>
      </w:r>
    </w:p>
    <w:p w:rsidR="00B04DDD" w:rsidRPr="00297E99" w:rsidRDefault="00B04DDD" w:rsidP="00B04DDD">
      <w:pPr>
        <w:spacing w:line="240" w:lineRule="auto"/>
        <w:ind w:firstLine="0"/>
        <w:rPr>
          <w:rFonts w:ascii="Times New Roman" w:hAnsi="Times New Roman" w:cs="Times New Roman"/>
          <w:b/>
          <w:sz w:val="24"/>
          <w:szCs w:val="24"/>
        </w:rPr>
      </w:pPr>
      <w:r w:rsidRPr="00297E99">
        <w:rPr>
          <w:rFonts w:ascii="Times New Roman" w:hAnsi="Times New Roman" w:cs="Times New Roman"/>
          <w:sz w:val="24"/>
          <w:szCs w:val="24"/>
        </w:rPr>
        <w:t xml:space="preserve"> – использование сточных вод для удобрения почв;</w:t>
      </w:r>
    </w:p>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 xml:space="preserve"> – размещение кладбищ, скотомогильников, мест захоронения отходов производс</w:t>
      </w:r>
      <w:r w:rsidRPr="00297E99">
        <w:rPr>
          <w:rFonts w:ascii="Times New Roman" w:hAnsi="Times New Roman" w:cs="Times New Roman"/>
          <w:sz w:val="24"/>
          <w:szCs w:val="24"/>
        </w:rPr>
        <w:t>т</w:t>
      </w:r>
      <w:r w:rsidRPr="00297E99">
        <w:rPr>
          <w:rFonts w:ascii="Times New Roman" w:hAnsi="Times New Roman" w:cs="Times New Roman"/>
          <w:sz w:val="24"/>
          <w:szCs w:val="24"/>
        </w:rPr>
        <w:t>ва и потребления, радиоактивных, химических, взрывчатых, токсичных, отра</w:t>
      </w:r>
      <w:r w:rsidRPr="00297E99">
        <w:rPr>
          <w:rFonts w:ascii="Times New Roman" w:hAnsi="Times New Roman" w:cs="Times New Roman"/>
          <w:sz w:val="24"/>
          <w:szCs w:val="24"/>
        </w:rPr>
        <w:t>в</w:t>
      </w:r>
      <w:r w:rsidRPr="00297E99">
        <w:rPr>
          <w:rFonts w:ascii="Times New Roman" w:hAnsi="Times New Roman" w:cs="Times New Roman"/>
          <w:sz w:val="24"/>
          <w:szCs w:val="24"/>
        </w:rPr>
        <w:t>ляющих и ядовитых веществ</w:t>
      </w:r>
      <w:r w:rsidR="000B5DDD">
        <w:rPr>
          <w:rFonts w:ascii="Times New Roman" w:hAnsi="Times New Roman" w:cs="Times New Roman"/>
          <w:sz w:val="24"/>
          <w:szCs w:val="24"/>
        </w:rPr>
        <w:t xml:space="preserve">, </w:t>
      </w:r>
      <w:r w:rsidR="000B5DDD" w:rsidRPr="000B5DDD">
        <w:rPr>
          <w:rFonts w:ascii="Times New Roman" w:hAnsi="Times New Roman" w:cs="Times New Roman"/>
          <w:color w:val="FF0000"/>
          <w:sz w:val="24"/>
          <w:szCs w:val="24"/>
        </w:rPr>
        <w:t>площадок для заправки аппаратуры ядохимикатами, животноводческих</w:t>
      </w:r>
      <w:r w:rsidR="00E154A6">
        <w:rPr>
          <w:rFonts w:ascii="Times New Roman" w:hAnsi="Times New Roman" w:cs="Times New Roman"/>
          <w:color w:val="FF0000"/>
          <w:sz w:val="24"/>
          <w:szCs w:val="24"/>
        </w:rPr>
        <w:t xml:space="preserve"> комплексов и ферм</w:t>
      </w:r>
      <w:r w:rsidRPr="000B5DDD">
        <w:rPr>
          <w:rFonts w:ascii="Times New Roman" w:hAnsi="Times New Roman" w:cs="Times New Roman"/>
          <w:color w:val="FF0000"/>
          <w:sz w:val="24"/>
          <w:szCs w:val="24"/>
        </w:rPr>
        <w:t>;</w:t>
      </w:r>
      <w:r w:rsidRPr="00297E99">
        <w:rPr>
          <w:rFonts w:ascii="Times New Roman" w:hAnsi="Times New Roman" w:cs="Times New Roman"/>
          <w:sz w:val="24"/>
          <w:szCs w:val="24"/>
        </w:rPr>
        <w:t xml:space="preserve"> </w:t>
      </w:r>
    </w:p>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 осуществление авиационных мер по борьбе с вредителями и болезнями раст</w:t>
      </w:r>
      <w:r w:rsidRPr="00297E99">
        <w:rPr>
          <w:rFonts w:ascii="Times New Roman" w:hAnsi="Times New Roman" w:cs="Times New Roman"/>
          <w:sz w:val="24"/>
          <w:szCs w:val="24"/>
        </w:rPr>
        <w:t>е</w:t>
      </w:r>
      <w:r w:rsidRPr="00297E99">
        <w:rPr>
          <w:rFonts w:ascii="Times New Roman" w:hAnsi="Times New Roman" w:cs="Times New Roman"/>
          <w:sz w:val="24"/>
          <w:szCs w:val="24"/>
        </w:rPr>
        <w:t>ний;</w:t>
      </w:r>
    </w:p>
    <w:p w:rsidR="00020111" w:rsidRPr="001A2993" w:rsidRDefault="00E97DFB" w:rsidP="00B04DDD">
      <w:pPr>
        <w:spacing w:line="240" w:lineRule="auto"/>
        <w:ind w:firstLine="0"/>
        <w:rPr>
          <w:rFonts w:ascii="Times New Roman" w:hAnsi="Times New Roman" w:cs="Times New Roman"/>
          <w:color w:val="FF0000"/>
          <w:sz w:val="24"/>
          <w:szCs w:val="24"/>
        </w:rPr>
      </w:pPr>
      <w:r w:rsidRPr="001A2993">
        <w:rPr>
          <w:rFonts w:ascii="Times New Roman" w:hAnsi="Times New Roman" w:cs="Times New Roman"/>
          <w:color w:val="FF0000"/>
          <w:sz w:val="24"/>
          <w:szCs w:val="24"/>
        </w:rPr>
        <w:t>- складирование</w:t>
      </w:r>
      <w:r w:rsidR="00020111">
        <w:rPr>
          <w:rFonts w:ascii="Times New Roman" w:hAnsi="Times New Roman" w:cs="Times New Roman"/>
          <w:color w:val="FF0000"/>
          <w:sz w:val="24"/>
          <w:szCs w:val="24"/>
        </w:rPr>
        <w:t xml:space="preserve"> навоза и мусора, а также использование навозных стоков для удобрения почв;</w:t>
      </w:r>
    </w:p>
    <w:p w:rsidR="001E0FC0" w:rsidRDefault="001E0FC0" w:rsidP="00B04DDD">
      <w:pPr>
        <w:spacing w:line="240" w:lineRule="auto"/>
        <w:ind w:firstLine="0"/>
        <w:rPr>
          <w:rFonts w:ascii="Times New Roman" w:hAnsi="Times New Roman" w:cs="Times New Roman"/>
          <w:sz w:val="24"/>
          <w:szCs w:val="24"/>
        </w:rPr>
      </w:pPr>
      <w:r>
        <w:rPr>
          <w:rFonts w:ascii="Times New Roman" w:hAnsi="Times New Roman" w:cs="Times New Roman"/>
          <w:sz w:val="24"/>
          <w:szCs w:val="24"/>
        </w:rPr>
        <w:t>- использование навозных стоков</w:t>
      </w:r>
      <w:r w:rsidR="009E6941">
        <w:rPr>
          <w:rFonts w:ascii="Times New Roman" w:hAnsi="Times New Roman" w:cs="Times New Roman"/>
          <w:sz w:val="24"/>
          <w:szCs w:val="24"/>
        </w:rPr>
        <w:t xml:space="preserve"> для удо</w:t>
      </w:r>
      <w:r w:rsidR="000B5DDD">
        <w:rPr>
          <w:rFonts w:ascii="Times New Roman" w:hAnsi="Times New Roman" w:cs="Times New Roman"/>
          <w:sz w:val="24"/>
          <w:szCs w:val="24"/>
        </w:rPr>
        <w:t>брения почв;</w:t>
      </w:r>
    </w:p>
    <w:p w:rsidR="00B04DDD"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sidRPr="00297E99">
        <w:rPr>
          <w:rFonts w:ascii="Times New Roman" w:hAnsi="Times New Roman" w:cs="Times New Roman"/>
          <w:sz w:val="24"/>
          <w:szCs w:val="24"/>
        </w:rPr>
        <w:t>и</w:t>
      </w:r>
      <w:r w:rsidRPr="00297E99">
        <w:rPr>
          <w:rFonts w:ascii="Times New Roman" w:hAnsi="Times New Roman" w:cs="Times New Roman"/>
          <w:sz w:val="24"/>
          <w:szCs w:val="24"/>
        </w:rPr>
        <w:t>ально оборудованных местах, имеющих твердое покрытие</w:t>
      </w:r>
      <w:r w:rsidR="002F0A09">
        <w:rPr>
          <w:rFonts w:ascii="Times New Roman" w:hAnsi="Times New Roman" w:cs="Times New Roman"/>
          <w:sz w:val="24"/>
          <w:szCs w:val="24"/>
        </w:rPr>
        <w:t xml:space="preserve">, </w:t>
      </w:r>
      <w:r w:rsidR="002F0A09" w:rsidRPr="002F0A09">
        <w:rPr>
          <w:rFonts w:ascii="Times New Roman" w:hAnsi="Times New Roman" w:cs="Times New Roman"/>
          <w:color w:val="FF0000"/>
          <w:sz w:val="24"/>
          <w:szCs w:val="24"/>
        </w:rPr>
        <w:t>заправка топливом</w:t>
      </w:r>
      <w:r w:rsidR="002F0A09">
        <w:rPr>
          <w:rFonts w:ascii="Times New Roman" w:hAnsi="Times New Roman" w:cs="Times New Roman"/>
          <w:color w:val="FF0000"/>
          <w:sz w:val="24"/>
          <w:szCs w:val="24"/>
        </w:rPr>
        <w:t>, мойка и ремонт автомобилей и других машин и механизмов, а также размещение стоянок транспортных средств, в том числе</w:t>
      </w:r>
      <w:r w:rsidR="00FD526A">
        <w:rPr>
          <w:rFonts w:ascii="Times New Roman" w:hAnsi="Times New Roman" w:cs="Times New Roman"/>
          <w:color w:val="FF0000"/>
          <w:sz w:val="24"/>
          <w:szCs w:val="24"/>
        </w:rPr>
        <w:t xml:space="preserve"> на территориях дачных и садово</w:t>
      </w:r>
      <w:r w:rsidR="00372292">
        <w:rPr>
          <w:rFonts w:ascii="Times New Roman" w:hAnsi="Times New Roman" w:cs="Times New Roman"/>
          <w:color w:val="FF0000"/>
          <w:sz w:val="24"/>
          <w:szCs w:val="24"/>
        </w:rPr>
        <w:t>-огородных участков</w:t>
      </w:r>
      <w:r w:rsidR="002F0A09">
        <w:rPr>
          <w:rFonts w:ascii="Times New Roman" w:hAnsi="Times New Roman" w:cs="Times New Roman"/>
          <w:sz w:val="24"/>
          <w:szCs w:val="24"/>
        </w:rPr>
        <w:t>;</w:t>
      </w:r>
    </w:p>
    <w:p w:rsidR="002F0A09" w:rsidRPr="00E97DFB" w:rsidRDefault="002F0A09" w:rsidP="00B04DDD">
      <w:pPr>
        <w:spacing w:line="240" w:lineRule="auto"/>
        <w:ind w:firstLine="0"/>
        <w:rPr>
          <w:rFonts w:ascii="Times New Roman" w:hAnsi="Times New Roman" w:cs="Times New Roman"/>
          <w:color w:val="FF0000"/>
          <w:sz w:val="24"/>
          <w:szCs w:val="24"/>
        </w:rPr>
      </w:pPr>
      <w:r w:rsidRPr="00E97DFB">
        <w:rPr>
          <w:rFonts w:ascii="Times New Roman" w:hAnsi="Times New Roman" w:cs="Times New Roman"/>
          <w:color w:val="FF0000"/>
          <w:sz w:val="24"/>
          <w:szCs w:val="24"/>
        </w:rPr>
        <w:t>- размещение</w:t>
      </w:r>
      <w:r w:rsidR="008178D5" w:rsidRPr="00E97DFB">
        <w:rPr>
          <w:rFonts w:ascii="Times New Roman" w:hAnsi="Times New Roman" w:cs="Times New Roman"/>
          <w:color w:val="FF0000"/>
          <w:sz w:val="24"/>
          <w:szCs w:val="24"/>
        </w:rPr>
        <w:t xml:space="preserve"> дачных и садово-огородных участков при ширине водоохранных зон менее </w:t>
      </w:r>
      <w:smartTag w:uri="urn:schemas-microsoft-com:office:smarttags" w:element="metricconverter">
        <w:smartTagPr>
          <w:attr w:name="ProductID" w:val="100 метров"/>
        </w:smartTagPr>
        <w:r w:rsidR="008178D5" w:rsidRPr="00E97DFB">
          <w:rPr>
            <w:rFonts w:ascii="Times New Roman" w:hAnsi="Times New Roman" w:cs="Times New Roman"/>
            <w:color w:val="FF0000"/>
            <w:sz w:val="24"/>
            <w:szCs w:val="24"/>
          </w:rPr>
          <w:t>100 метров</w:t>
        </w:r>
      </w:smartTag>
      <w:r w:rsidR="008178D5" w:rsidRPr="00E97DFB">
        <w:rPr>
          <w:rFonts w:ascii="Times New Roman" w:hAnsi="Times New Roman" w:cs="Times New Roman"/>
          <w:color w:val="FF0000"/>
          <w:sz w:val="24"/>
          <w:szCs w:val="24"/>
        </w:rPr>
        <w:t xml:space="preserve"> и крутизне склонов прилегаю</w:t>
      </w:r>
      <w:r w:rsidR="00E97DFB" w:rsidRPr="00E97DFB">
        <w:rPr>
          <w:rFonts w:ascii="Times New Roman" w:hAnsi="Times New Roman" w:cs="Times New Roman"/>
          <w:color w:val="FF0000"/>
          <w:sz w:val="24"/>
          <w:szCs w:val="24"/>
        </w:rPr>
        <w:t>щих территорий более 3 градусов;</w:t>
      </w:r>
    </w:p>
    <w:p w:rsidR="00E97DFB" w:rsidRPr="00E97DFB" w:rsidRDefault="00E97DFB" w:rsidP="00B04DDD">
      <w:pPr>
        <w:spacing w:line="240" w:lineRule="auto"/>
        <w:ind w:firstLine="0"/>
        <w:rPr>
          <w:rFonts w:ascii="Times New Roman" w:hAnsi="Times New Roman" w:cs="Times New Roman"/>
          <w:color w:val="FF0000"/>
          <w:sz w:val="24"/>
          <w:szCs w:val="24"/>
        </w:rPr>
      </w:pPr>
      <w:r w:rsidRPr="00E97DFB">
        <w:rPr>
          <w:rFonts w:ascii="Times New Roman" w:hAnsi="Times New Roman" w:cs="Times New Roman"/>
          <w:color w:val="FF0000"/>
          <w:sz w:val="24"/>
          <w:szCs w:val="24"/>
        </w:rPr>
        <w:t>- проведение рубок главного пользования.</w:t>
      </w:r>
    </w:p>
    <w:p w:rsidR="00B04DDD" w:rsidRPr="00297E99" w:rsidRDefault="00B04DDD" w:rsidP="00B04DDD">
      <w:pPr>
        <w:spacing w:line="240" w:lineRule="auto"/>
        <w:ind w:firstLine="0"/>
        <w:rPr>
          <w:rFonts w:ascii="Times New Roman" w:hAnsi="Times New Roman" w:cs="Times New Roman"/>
          <w:iCs/>
          <w:sz w:val="24"/>
          <w:szCs w:val="24"/>
        </w:rPr>
      </w:pPr>
      <w:r w:rsidRPr="00297E99">
        <w:rPr>
          <w:rFonts w:ascii="Times New Roman" w:hAnsi="Times New Roman" w:cs="Times New Roman"/>
          <w:iCs/>
          <w:sz w:val="24"/>
          <w:szCs w:val="24"/>
        </w:rPr>
        <w:t xml:space="preserve">  </w:t>
      </w:r>
      <w:r>
        <w:rPr>
          <w:rFonts w:ascii="Times New Roman" w:hAnsi="Times New Roman" w:cs="Times New Roman"/>
          <w:iCs/>
          <w:sz w:val="24"/>
          <w:szCs w:val="24"/>
        </w:rPr>
        <w:t xml:space="preserve">       2.2. В границах водоохра</w:t>
      </w:r>
      <w:r w:rsidRPr="00297E99">
        <w:rPr>
          <w:rFonts w:ascii="Times New Roman" w:hAnsi="Times New Roman" w:cs="Times New Roman"/>
          <w:iCs/>
          <w:sz w:val="24"/>
          <w:szCs w:val="24"/>
        </w:rPr>
        <w:t>н</w:t>
      </w:r>
      <w:r w:rsidR="008178D5">
        <w:rPr>
          <w:rFonts w:ascii="Times New Roman" w:hAnsi="Times New Roman" w:cs="Times New Roman"/>
          <w:iCs/>
          <w:sz w:val="24"/>
          <w:szCs w:val="24"/>
        </w:rPr>
        <w:t>н</w:t>
      </w:r>
      <w:r w:rsidRPr="00297E99">
        <w:rPr>
          <w:rFonts w:ascii="Times New Roman" w:hAnsi="Times New Roman" w:cs="Times New Roman"/>
          <w:iCs/>
          <w:sz w:val="24"/>
          <w:szCs w:val="24"/>
        </w:rPr>
        <w:t>ых зон допускается:</w:t>
      </w:r>
    </w:p>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–проектирование, размещение, строительство, реконструкция, ввод в эксплуат</w:t>
      </w:r>
      <w:r w:rsidRPr="00297E99">
        <w:rPr>
          <w:rFonts w:ascii="Times New Roman" w:hAnsi="Times New Roman" w:cs="Times New Roman"/>
          <w:sz w:val="24"/>
          <w:szCs w:val="24"/>
        </w:rPr>
        <w:t>а</w:t>
      </w:r>
      <w:r w:rsidRPr="00297E99">
        <w:rPr>
          <w:rFonts w:ascii="Times New Roman" w:hAnsi="Times New Roman" w:cs="Times New Roman"/>
          <w:sz w:val="24"/>
          <w:szCs w:val="24"/>
        </w:rPr>
        <w:t>цию, эксплуатация хозяйственных и иных объектов при условии оборудования т</w:t>
      </w:r>
      <w:r w:rsidRPr="00297E99">
        <w:rPr>
          <w:rFonts w:ascii="Times New Roman" w:hAnsi="Times New Roman" w:cs="Times New Roman"/>
          <w:sz w:val="24"/>
          <w:szCs w:val="24"/>
        </w:rPr>
        <w:t>а</w:t>
      </w:r>
      <w:r w:rsidRPr="00297E99">
        <w:rPr>
          <w:rFonts w:ascii="Times New Roman" w:hAnsi="Times New Roman" w:cs="Times New Roman"/>
          <w:sz w:val="24"/>
          <w:szCs w:val="24"/>
        </w:rPr>
        <w:t>ких объектов сооружениями, обеспечивающими охрану водных объектов от загрязн</w:t>
      </w:r>
      <w:r w:rsidRPr="00297E99">
        <w:rPr>
          <w:rFonts w:ascii="Times New Roman" w:hAnsi="Times New Roman" w:cs="Times New Roman"/>
          <w:sz w:val="24"/>
          <w:szCs w:val="24"/>
        </w:rPr>
        <w:t>е</w:t>
      </w:r>
      <w:r w:rsidRPr="00297E99">
        <w:rPr>
          <w:rFonts w:ascii="Times New Roman" w:hAnsi="Times New Roman" w:cs="Times New Roman"/>
          <w:sz w:val="24"/>
          <w:szCs w:val="24"/>
        </w:rPr>
        <w:t>ния, засорения и истощения вод в соответствии с водным законодательством и законодательством в области охраны окр</w:t>
      </w:r>
      <w:r w:rsidRPr="00297E99">
        <w:rPr>
          <w:rFonts w:ascii="Times New Roman" w:hAnsi="Times New Roman" w:cs="Times New Roman"/>
          <w:sz w:val="24"/>
          <w:szCs w:val="24"/>
        </w:rPr>
        <w:t>у</w:t>
      </w:r>
      <w:r w:rsidRPr="00297E99">
        <w:rPr>
          <w:rFonts w:ascii="Times New Roman" w:hAnsi="Times New Roman" w:cs="Times New Roman"/>
          <w:sz w:val="24"/>
          <w:szCs w:val="24"/>
        </w:rPr>
        <w:t>жающей среды.</w:t>
      </w:r>
    </w:p>
    <w:p w:rsidR="00B04DDD" w:rsidRPr="00297E99" w:rsidRDefault="00B04DDD" w:rsidP="00B04DDD">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3. В границах </w:t>
      </w:r>
      <w:r w:rsidR="000F76B2">
        <w:rPr>
          <w:rFonts w:ascii="Times New Roman" w:hAnsi="Times New Roman" w:cs="Times New Roman"/>
          <w:sz w:val="24"/>
          <w:szCs w:val="24"/>
        </w:rPr>
        <w:t>водоохра</w:t>
      </w:r>
      <w:r w:rsidR="000F76B2" w:rsidRPr="00297E99">
        <w:rPr>
          <w:rFonts w:ascii="Times New Roman" w:hAnsi="Times New Roman" w:cs="Times New Roman"/>
          <w:sz w:val="24"/>
          <w:szCs w:val="24"/>
        </w:rPr>
        <w:t>нных</w:t>
      </w:r>
      <w:r w:rsidRPr="00297E99">
        <w:rPr>
          <w:rFonts w:ascii="Times New Roman" w:hAnsi="Times New Roman" w:cs="Times New Roman"/>
          <w:sz w:val="24"/>
          <w:szCs w:val="24"/>
        </w:rPr>
        <w:t xml:space="preserve"> зон допускаются проектирование, размещение, строител</w:t>
      </w:r>
      <w:r w:rsidRPr="00297E99">
        <w:rPr>
          <w:rFonts w:ascii="Times New Roman" w:hAnsi="Times New Roman" w:cs="Times New Roman"/>
          <w:sz w:val="24"/>
          <w:szCs w:val="24"/>
        </w:rPr>
        <w:t>ь</w:t>
      </w:r>
      <w:r w:rsidRPr="00297E99">
        <w:rPr>
          <w:rFonts w:ascii="Times New Roman" w:hAnsi="Times New Roman" w:cs="Times New Roman"/>
          <w:sz w:val="24"/>
          <w:szCs w:val="24"/>
        </w:rPr>
        <w:t>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w:t>
      </w:r>
      <w:r w:rsidRPr="00297E99">
        <w:rPr>
          <w:rFonts w:ascii="Times New Roman" w:hAnsi="Times New Roman" w:cs="Times New Roman"/>
          <w:sz w:val="24"/>
          <w:szCs w:val="24"/>
        </w:rPr>
        <w:t>ъ</w:t>
      </w:r>
      <w:r w:rsidRPr="00297E99">
        <w:rPr>
          <w:rFonts w:ascii="Times New Roman" w:hAnsi="Times New Roman" w:cs="Times New Roman"/>
          <w:sz w:val="24"/>
          <w:szCs w:val="24"/>
        </w:rPr>
        <w:t>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04DDD" w:rsidRPr="00297E99" w:rsidRDefault="00B04DDD" w:rsidP="00B04DDD">
      <w:pPr>
        <w:pStyle w:val="ConsPlusNonformat"/>
        <w:widowControl/>
        <w:jc w:val="both"/>
        <w:rPr>
          <w:rFonts w:ascii="Times New Roman" w:hAnsi="Times New Roman" w:cs="Times New Roman"/>
          <w:sz w:val="24"/>
          <w:szCs w:val="24"/>
        </w:rPr>
      </w:pPr>
      <w:r w:rsidRPr="00297E99">
        <w:rPr>
          <w:rFonts w:ascii="Times New Roman" w:hAnsi="Times New Roman" w:cs="Times New Roman"/>
          <w:sz w:val="24"/>
          <w:szCs w:val="24"/>
        </w:rPr>
        <w:t>4. Ширина водоохраной зоны рек или ручьев устанавливается от их истока для рек или ручьев протяженностью:</w:t>
      </w:r>
    </w:p>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до десяти километров – в размере пятидесяти метров,</w:t>
      </w:r>
    </w:p>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от десяти до пятидесяти километров – в размере ста метров,</w:t>
      </w:r>
    </w:p>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от пятидесяти километров и более – в размере двухсот метров.</w:t>
      </w:r>
    </w:p>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Для реки, ручья протяженностью менее десяти километров от истока до устья водоо</w:t>
      </w:r>
      <w:r w:rsidRPr="00297E99">
        <w:rPr>
          <w:rFonts w:ascii="Times New Roman" w:hAnsi="Times New Roman" w:cs="Times New Roman"/>
          <w:sz w:val="24"/>
          <w:szCs w:val="24"/>
        </w:rPr>
        <w:t>х</w:t>
      </w:r>
      <w:r>
        <w:rPr>
          <w:rFonts w:ascii="Times New Roman" w:hAnsi="Times New Roman" w:cs="Times New Roman"/>
          <w:sz w:val="24"/>
          <w:szCs w:val="24"/>
        </w:rPr>
        <w:t>ра</w:t>
      </w:r>
      <w:r w:rsidRPr="00297E99">
        <w:rPr>
          <w:rFonts w:ascii="Times New Roman" w:hAnsi="Times New Roman" w:cs="Times New Roman"/>
          <w:sz w:val="24"/>
          <w:szCs w:val="24"/>
        </w:rPr>
        <w:t>н</w:t>
      </w:r>
      <w:r w:rsidR="001E0FC0">
        <w:rPr>
          <w:rFonts w:ascii="Times New Roman" w:hAnsi="Times New Roman" w:cs="Times New Roman"/>
          <w:sz w:val="24"/>
          <w:szCs w:val="24"/>
        </w:rPr>
        <w:t>н</w:t>
      </w:r>
      <w:r w:rsidRPr="00297E99">
        <w:rPr>
          <w:rFonts w:ascii="Times New Roman" w:hAnsi="Times New Roman" w:cs="Times New Roman"/>
          <w:sz w:val="24"/>
          <w:szCs w:val="24"/>
        </w:rPr>
        <w:t>ая зона совпадает с прибрежной защитной полосой. Радиус водоохраной зоны для ист</w:t>
      </w:r>
      <w:r w:rsidRPr="00297E99">
        <w:rPr>
          <w:rFonts w:ascii="Times New Roman" w:hAnsi="Times New Roman" w:cs="Times New Roman"/>
          <w:sz w:val="24"/>
          <w:szCs w:val="24"/>
        </w:rPr>
        <w:t>о</w:t>
      </w:r>
      <w:r w:rsidRPr="00297E99">
        <w:rPr>
          <w:rFonts w:ascii="Times New Roman" w:hAnsi="Times New Roman" w:cs="Times New Roman"/>
          <w:sz w:val="24"/>
          <w:szCs w:val="24"/>
        </w:rPr>
        <w:t>ков реки, ручья устанавливается в размере пятидесяти метров.</w:t>
      </w:r>
    </w:p>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Ширина водоохраной зоны озера, водохранилища, за исключением озера, расположе</w:t>
      </w:r>
      <w:r w:rsidRPr="00297E99">
        <w:rPr>
          <w:rFonts w:ascii="Times New Roman" w:hAnsi="Times New Roman" w:cs="Times New Roman"/>
          <w:sz w:val="24"/>
          <w:szCs w:val="24"/>
        </w:rPr>
        <w:t>н</w:t>
      </w:r>
      <w:r w:rsidRPr="00297E99">
        <w:rPr>
          <w:rFonts w:ascii="Times New Roman" w:hAnsi="Times New Roman" w:cs="Times New Roman"/>
          <w:sz w:val="24"/>
          <w:szCs w:val="24"/>
        </w:rPr>
        <w:t>ного внутри болота, или озера, водохранилища с акваторией менее 0,5 квадратного километра, устанавливается в размере пятидесяти метров.</w:t>
      </w:r>
    </w:p>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5. Прибрежная защитная полоса – часть  водоохраной  зоны, территория которой непосредственно примыкает к водному объекту.</w:t>
      </w:r>
    </w:p>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6.  В границах прибрежных защитных полос запрещается:</w:t>
      </w:r>
    </w:p>
    <w:p w:rsidR="00B04DDD" w:rsidRPr="00297E99" w:rsidRDefault="00B04DDD" w:rsidP="00B04DDD">
      <w:pPr>
        <w:spacing w:line="240" w:lineRule="auto"/>
        <w:ind w:firstLine="0"/>
        <w:rPr>
          <w:rFonts w:ascii="Times New Roman" w:hAnsi="Times New Roman" w:cs="Times New Roman"/>
          <w:b/>
          <w:sz w:val="24"/>
          <w:szCs w:val="24"/>
        </w:rPr>
      </w:pPr>
      <w:r w:rsidRPr="00297E99">
        <w:rPr>
          <w:rFonts w:ascii="Times New Roman" w:hAnsi="Times New Roman" w:cs="Times New Roman"/>
          <w:sz w:val="24"/>
          <w:szCs w:val="24"/>
        </w:rPr>
        <w:t xml:space="preserve"> – использование сточных вод для удобрения почв;</w:t>
      </w:r>
    </w:p>
    <w:p w:rsidR="00B04DDD"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 xml:space="preserve"> –</w:t>
      </w:r>
      <w:r w:rsidRPr="00A935C6">
        <w:rPr>
          <w:rFonts w:ascii="Times New Roman" w:hAnsi="Times New Roman" w:cs="Times New Roman"/>
          <w:sz w:val="24"/>
          <w:szCs w:val="24"/>
        </w:rPr>
        <w:t xml:space="preserve"> </w:t>
      </w:r>
      <w:r w:rsidRPr="00297E99">
        <w:rPr>
          <w:rFonts w:ascii="Times New Roman" w:hAnsi="Times New Roman" w:cs="Times New Roman"/>
          <w:sz w:val="24"/>
          <w:szCs w:val="24"/>
        </w:rPr>
        <w:t>размещение кладбищ, скотомогильников, мест захоронения отходов производс</w:t>
      </w:r>
      <w:r w:rsidRPr="00297E99">
        <w:rPr>
          <w:rFonts w:ascii="Times New Roman" w:hAnsi="Times New Roman" w:cs="Times New Roman"/>
          <w:sz w:val="24"/>
          <w:szCs w:val="24"/>
        </w:rPr>
        <w:t>т</w:t>
      </w:r>
      <w:r w:rsidRPr="00297E99">
        <w:rPr>
          <w:rFonts w:ascii="Times New Roman" w:hAnsi="Times New Roman" w:cs="Times New Roman"/>
          <w:sz w:val="24"/>
          <w:szCs w:val="24"/>
        </w:rPr>
        <w:t>ва и потребления, радиоактивных, химических, взрывчатых, токсичных, отра</w:t>
      </w:r>
      <w:r w:rsidRPr="00297E99">
        <w:rPr>
          <w:rFonts w:ascii="Times New Roman" w:hAnsi="Times New Roman" w:cs="Times New Roman"/>
          <w:sz w:val="24"/>
          <w:szCs w:val="24"/>
        </w:rPr>
        <w:t>в</w:t>
      </w:r>
      <w:r w:rsidRPr="00297E99">
        <w:rPr>
          <w:rFonts w:ascii="Times New Roman" w:hAnsi="Times New Roman" w:cs="Times New Roman"/>
          <w:sz w:val="24"/>
          <w:szCs w:val="24"/>
        </w:rPr>
        <w:t xml:space="preserve">ляющих и ядовитых веществ; </w:t>
      </w:r>
    </w:p>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 осуществление авиационных мер по борьбе с вредителями и болезнями раст</w:t>
      </w:r>
      <w:r w:rsidRPr="00297E99">
        <w:rPr>
          <w:rFonts w:ascii="Times New Roman" w:hAnsi="Times New Roman" w:cs="Times New Roman"/>
          <w:sz w:val="24"/>
          <w:szCs w:val="24"/>
        </w:rPr>
        <w:t>е</w:t>
      </w:r>
      <w:r w:rsidRPr="00297E99">
        <w:rPr>
          <w:rFonts w:ascii="Times New Roman" w:hAnsi="Times New Roman" w:cs="Times New Roman"/>
          <w:sz w:val="24"/>
          <w:szCs w:val="24"/>
        </w:rPr>
        <w:t>ний;</w:t>
      </w:r>
    </w:p>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 xml:space="preserve">– </w:t>
      </w:r>
      <w:r w:rsidRPr="00A935C6">
        <w:rPr>
          <w:rFonts w:ascii="Times New Roman" w:hAnsi="Times New Roman" w:cs="Times New Roman"/>
          <w:sz w:val="24"/>
          <w:szCs w:val="24"/>
        </w:rPr>
        <w:t xml:space="preserve"> </w:t>
      </w:r>
      <w:r w:rsidRPr="00297E99">
        <w:rPr>
          <w:rFonts w:ascii="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sidRPr="00297E99">
        <w:rPr>
          <w:rFonts w:ascii="Times New Roman" w:hAnsi="Times New Roman" w:cs="Times New Roman"/>
          <w:sz w:val="24"/>
          <w:szCs w:val="24"/>
        </w:rPr>
        <w:t>и</w:t>
      </w:r>
      <w:r w:rsidRPr="00297E99">
        <w:rPr>
          <w:rFonts w:ascii="Times New Roman" w:hAnsi="Times New Roman" w:cs="Times New Roman"/>
          <w:sz w:val="24"/>
          <w:szCs w:val="24"/>
        </w:rPr>
        <w:t>ально оборудованных местах, имеющих твердое покрытие;</w:t>
      </w:r>
    </w:p>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 xml:space="preserve"> – распашка земель;</w:t>
      </w:r>
    </w:p>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 xml:space="preserve"> – размещение отвала размываемых грунтов;</w:t>
      </w:r>
    </w:p>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 xml:space="preserve"> – выпас сельскохозяйственных животных и организация для них летних л</w:t>
      </w:r>
      <w:r w:rsidRPr="00297E99">
        <w:rPr>
          <w:rFonts w:ascii="Times New Roman" w:hAnsi="Times New Roman" w:cs="Times New Roman"/>
          <w:sz w:val="24"/>
          <w:szCs w:val="24"/>
        </w:rPr>
        <w:t>а</w:t>
      </w:r>
      <w:r w:rsidRPr="00297E99">
        <w:rPr>
          <w:rFonts w:ascii="Times New Roman" w:hAnsi="Times New Roman" w:cs="Times New Roman"/>
          <w:sz w:val="24"/>
          <w:szCs w:val="24"/>
        </w:rPr>
        <w:t xml:space="preserve">герей, ванн.        </w:t>
      </w:r>
    </w:p>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7. Ширина прибрежной защитной полосы устанавливается в зависимости от уклона б</w:t>
      </w:r>
      <w:r w:rsidRPr="00297E99">
        <w:rPr>
          <w:rFonts w:ascii="Times New Roman" w:hAnsi="Times New Roman" w:cs="Times New Roman"/>
          <w:sz w:val="24"/>
          <w:szCs w:val="24"/>
        </w:rPr>
        <w:t>е</w:t>
      </w:r>
      <w:r w:rsidRPr="00297E99">
        <w:rPr>
          <w:rFonts w:ascii="Times New Roman" w:hAnsi="Times New Roman" w:cs="Times New Roman"/>
          <w:sz w:val="24"/>
          <w:szCs w:val="24"/>
        </w:rPr>
        <w:t xml:space="preserve">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Для расположенных в границах болот проточных и сточных озер и соответствующих в</w:t>
      </w:r>
      <w:r w:rsidRPr="00297E99">
        <w:rPr>
          <w:rFonts w:ascii="Times New Roman" w:hAnsi="Times New Roman" w:cs="Times New Roman"/>
          <w:sz w:val="24"/>
          <w:szCs w:val="24"/>
        </w:rPr>
        <w:t>о</w:t>
      </w:r>
      <w:r w:rsidRPr="00297E99">
        <w:rPr>
          <w:rFonts w:ascii="Times New Roman" w:hAnsi="Times New Roman" w:cs="Times New Roman"/>
          <w:sz w:val="24"/>
          <w:szCs w:val="24"/>
        </w:rPr>
        <w:t>дотоков ширина прибрежной защитной полосы устанавливается в размере пятидесяти ме</w:t>
      </w:r>
      <w:r w:rsidRPr="00297E99">
        <w:rPr>
          <w:rFonts w:ascii="Times New Roman" w:hAnsi="Times New Roman" w:cs="Times New Roman"/>
          <w:sz w:val="24"/>
          <w:szCs w:val="24"/>
        </w:rPr>
        <w:t>т</w:t>
      </w:r>
      <w:r w:rsidRPr="00297E99">
        <w:rPr>
          <w:rFonts w:ascii="Times New Roman" w:hAnsi="Times New Roman" w:cs="Times New Roman"/>
          <w:sz w:val="24"/>
          <w:szCs w:val="24"/>
        </w:rPr>
        <w:t>ров.</w:t>
      </w:r>
    </w:p>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w:t>
      </w:r>
      <w:r w:rsidRPr="00297E99">
        <w:rPr>
          <w:rFonts w:ascii="Times New Roman" w:hAnsi="Times New Roman" w:cs="Times New Roman"/>
          <w:sz w:val="24"/>
          <w:szCs w:val="24"/>
        </w:rPr>
        <w:t>е</w:t>
      </w:r>
      <w:r w:rsidRPr="00297E99">
        <w:rPr>
          <w:rFonts w:ascii="Times New Roman" w:hAnsi="Times New Roman" w:cs="Times New Roman"/>
          <w:sz w:val="24"/>
          <w:szCs w:val="24"/>
        </w:rPr>
        <w:t>ских ресурсов), устанавливается в размере двухсот метров независимо от уклона прилегающих земель.</w:t>
      </w:r>
    </w:p>
    <w:p w:rsidR="00B04DDD"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w:t>
      </w:r>
      <w:r w:rsidR="001E0FC0">
        <w:rPr>
          <w:rFonts w:ascii="Times New Roman" w:hAnsi="Times New Roman" w:cs="Times New Roman"/>
          <w:sz w:val="24"/>
          <w:szCs w:val="24"/>
        </w:rPr>
        <w:t>н</w:t>
      </w:r>
      <w:r w:rsidRPr="00297E99">
        <w:rPr>
          <w:rFonts w:ascii="Times New Roman" w:hAnsi="Times New Roman" w:cs="Times New Roman"/>
          <w:sz w:val="24"/>
          <w:szCs w:val="24"/>
        </w:rPr>
        <w:t>ой з</w:t>
      </w:r>
      <w:r w:rsidRPr="00297E99">
        <w:rPr>
          <w:rFonts w:ascii="Times New Roman" w:hAnsi="Times New Roman" w:cs="Times New Roman"/>
          <w:sz w:val="24"/>
          <w:szCs w:val="24"/>
        </w:rPr>
        <w:t>о</w:t>
      </w:r>
      <w:r w:rsidRPr="00297E99">
        <w:rPr>
          <w:rFonts w:ascii="Times New Roman" w:hAnsi="Times New Roman" w:cs="Times New Roman"/>
          <w:sz w:val="24"/>
          <w:szCs w:val="24"/>
        </w:rPr>
        <w:t>ны на таких территориях устанавливается от парапета набережной. При отсутствии набережной ширина водоохран</w:t>
      </w:r>
      <w:r w:rsidR="001E0FC0">
        <w:rPr>
          <w:rFonts w:ascii="Times New Roman" w:hAnsi="Times New Roman" w:cs="Times New Roman"/>
          <w:sz w:val="24"/>
          <w:szCs w:val="24"/>
        </w:rPr>
        <w:t>н</w:t>
      </w:r>
      <w:r w:rsidRPr="00297E99">
        <w:rPr>
          <w:rFonts w:ascii="Times New Roman" w:hAnsi="Times New Roman" w:cs="Times New Roman"/>
          <w:sz w:val="24"/>
          <w:szCs w:val="24"/>
        </w:rPr>
        <w:t>ой зоны, прибрежной защитной полосы измеряется от береговой линии.</w:t>
      </w:r>
    </w:p>
    <w:p w:rsidR="00F26CAA" w:rsidRDefault="00F26CAA" w:rsidP="004F6A03">
      <w:pPr>
        <w:ind w:firstLine="540"/>
        <w:jc w:val="center"/>
        <w:outlineLvl w:val="4"/>
        <w:rPr>
          <w:rFonts w:ascii="Times New Roman" w:hAnsi="Times New Roman" w:cs="Times New Roman"/>
          <w:b/>
          <w:sz w:val="24"/>
          <w:szCs w:val="24"/>
        </w:rPr>
      </w:pPr>
    </w:p>
    <w:p w:rsidR="00F26CAA" w:rsidRDefault="00F26CAA" w:rsidP="004F6A03">
      <w:pPr>
        <w:ind w:firstLine="540"/>
        <w:jc w:val="center"/>
        <w:outlineLvl w:val="4"/>
        <w:rPr>
          <w:rFonts w:ascii="Times New Roman" w:hAnsi="Times New Roman" w:cs="Times New Roman"/>
          <w:b/>
          <w:sz w:val="24"/>
          <w:szCs w:val="24"/>
        </w:rPr>
      </w:pPr>
    </w:p>
    <w:p w:rsidR="00B00F26" w:rsidRPr="003843A5" w:rsidRDefault="00B00F26" w:rsidP="004F6A03">
      <w:pPr>
        <w:ind w:firstLine="540"/>
        <w:jc w:val="center"/>
        <w:outlineLvl w:val="4"/>
        <w:rPr>
          <w:rFonts w:ascii="Times New Roman" w:hAnsi="Times New Roman" w:cs="Times New Roman"/>
          <w:b/>
          <w:sz w:val="24"/>
          <w:szCs w:val="24"/>
        </w:rPr>
      </w:pPr>
      <w:r w:rsidRPr="003843A5">
        <w:rPr>
          <w:rFonts w:ascii="Times New Roman" w:hAnsi="Times New Roman" w:cs="Times New Roman"/>
          <w:b/>
          <w:sz w:val="24"/>
          <w:szCs w:val="24"/>
        </w:rPr>
        <w:t>Статья 57.  Ограничения на пойменных территориях</w:t>
      </w:r>
    </w:p>
    <w:p w:rsidR="00B00F26" w:rsidRPr="003843A5" w:rsidRDefault="00B00F26" w:rsidP="00B00F26">
      <w:pPr>
        <w:spacing w:line="240" w:lineRule="auto"/>
        <w:ind w:firstLine="539"/>
        <w:rPr>
          <w:rFonts w:ascii="Times New Roman" w:hAnsi="Times New Roman" w:cs="Times New Roman"/>
          <w:sz w:val="24"/>
          <w:szCs w:val="24"/>
        </w:rPr>
      </w:pPr>
      <w:r w:rsidRPr="003843A5">
        <w:rPr>
          <w:rFonts w:ascii="Times New Roman" w:hAnsi="Times New Roman" w:cs="Times New Roman"/>
          <w:sz w:val="24"/>
          <w:szCs w:val="24"/>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w:t>
      </w:r>
    </w:p>
    <w:p w:rsidR="00B00F26" w:rsidRPr="003843A5" w:rsidRDefault="00B00F26" w:rsidP="00B00F26">
      <w:pPr>
        <w:spacing w:line="240" w:lineRule="auto"/>
        <w:ind w:firstLine="539"/>
        <w:rPr>
          <w:rFonts w:ascii="Times New Roman" w:hAnsi="Times New Roman" w:cs="Times New Roman"/>
          <w:sz w:val="24"/>
          <w:szCs w:val="24"/>
        </w:rPr>
      </w:pPr>
      <w:r w:rsidRPr="003843A5">
        <w:rPr>
          <w:rFonts w:ascii="Times New Roman" w:hAnsi="Times New Roman" w:cs="Times New Roman"/>
          <w:sz w:val="24"/>
          <w:szCs w:val="24"/>
        </w:rPr>
        <w:t>2. Условия использования территории:</w:t>
      </w:r>
    </w:p>
    <w:p w:rsidR="00B00F26" w:rsidRPr="003843A5" w:rsidRDefault="00B00F26" w:rsidP="00B00F26">
      <w:pPr>
        <w:spacing w:line="240" w:lineRule="auto"/>
        <w:ind w:firstLine="539"/>
        <w:rPr>
          <w:rFonts w:ascii="Times New Roman" w:hAnsi="Times New Roman" w:cs="Times New Roman"/>
          <w:sz w:val="24"/>
          <w:szCs w:val="24"/>
        </w:rPr>
      </w:pPr>
      <w:r w:rsidRPr="003843A5">
        <w:rPr>
          <w:rFonts w:ascii="Times New Roman" w:hAnsi="Times New Roman" w:cs="Times New Roman"/>
          <w:sz w:val="24"/>
          <w:szCs w:val="24"/>
        </w:rPr>
        <w:t>-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B00F26" w:rsidRPr="003843A5" w:rsidRDefault="00B00F26" w:rsidP="00B00F26">
      <w:pPr>
        <w:spacing w:line="240" w:lineRule="auto"/>
        <w:ind w:firstLine="539"/>
        <w:rPr>
          <w:rFonts w:ascii="Times New Roman" w:hAnsi="Times New Roman" w:cs="Times New Roman"/>
          <w:sz w:val="24"/>
          <w:szCs w:val="24"/>
        </w:rPr>
      </w:pPr>
      <w:r w:rsidRPr="003843A5">
        <w:rPr>
          <w:rFonts w:ascii="Times New Roman" w:hAnsi="Times New Roman" w:cs="Times New Roman"/>
          <w:sz w:val="24"/>
          <w:szCs w:val="24"/>
        </w:rPr>
        <w:t>- пашни - при полной защите от затопления паводком 1% обеспеченности с сопутствующими мероприятиями, земляное полотно магистральных железнодорожных и автомобильных дорог должны быть выполнены в насыпи с учетом паводка 1% обеспеченности;</w:t>
      </w:r>
    </w:p>
    <w:p w:rsidR="00B00F26" w:rsidRPr="003843A5" w:rsidRDefault="00B00F26" w:rsidP="00B00F26">
      <w:pPr>
        <w:spacing w:line="240" w:lineRule="auto"/>
        <w:ind w:firstLine="539"/>
        <w:rPr>
          <w:rFonts w:ascii="Times New Roman" w:hAnsi="Times New Roman" w:cs="Times New Roman"/>
          <w:sz w:val="24"/>
          <w:szCs w:val="24"/>
        </w:rPr>
      </w:pPr>
      <w:r w:rsidRPr="003843A5">
        <w:rPr>
          <w:rFonts w:ascii="Times New Roman" w:hAnsi="Times New Roman" w:cs="Times New Roman"/>
          <w:sz w:val="24"/>
          <w:szCs w:val="24"/>
        </w:rPr>
        <w:t>- скважины городского водозабора должны быть выполнены в насыпи с учетом паводка 1% обеспеченности;</w:t>
      </w:r>
    </w:p>
    <w:p w:rsidR="00B00F26" w:rsidRPr="003843A5" w:rsidRDefault="00B00F26" w:rsidP="00B00F26">
      <w:pPr>
        <w:spacing w:line="240" w:lineRule="auto"/>
        <w:ind w:firstLine="539"/>
        <w:rPr>
          <w:rFonts w:ascii="Times New Roman" w:hAnsi="Times New Roman" w:cs="Times New Roman"/>
          <w:sz w:val="24"/>
          <w:szCs w:val="24"/>
        </w:rPr>
      </w:pPr>
      <w:r w:rsidRPr="003843A5">
        <w:rPr>
          <w:rFonts w:ascii="Times New Roman" w:hAnsi="Times New Roman" w:cs="Times New Roman"/>
          <w:sz w:val="24"/>
          <w:szCs w:val="24"/>
        </w:rPr>
        <w:t>- 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B00F26" w:rsidRPr="003843A5" w:rsidRDefault="00B00F26" w:rsidP="00B00F26">
      <w:pPr>
        <w:spacing w:line="240" w:lineRule="auto"/>
        <w:ind w:firstLine="539"/>
        <w:rPr>
          <w:rFonts w:ascii="Times New Roman" w:hAnsi="Times New Roman" w:cs="Times New Roman"/>
          <w:sz w:val="24"/>
          <w:szCs w:val="24"/>
        </w:rPr>
      </w:pPr>
      <w:r w:rsidRPr="003843A5">
        <w:rPr>
          <w:rFonts w:ascii="Times New Roman" w:hAnsi="Times New Roman" w:cs="Times New Roman"/>
          <w:sz w:val="24"/>
          <w:szCs w:val="24"/>
        </w:rPr>
        <w:t>3. Пойменные территории отнесены к предохранным зонам водоохранных зон, определенных в соответствии с Водным кодексом, и при применении видов разрешенного использования запрещается включение в их состав видов использования, действующих в водоохранной зоне:</w:t>
      </w:r>
    </w:p>
    <w:p w:rsidR="00B00F26" w:rsidRPr="003843A5" w:rsidRDefault="00B00F26" w:rsidP="00B00F26">
      <w:pPr>
        <w:spacing w:line="240" w:lineRule="auto"/>
        <w:ind w:firstLine="539"/>
        <w:rPr>
          <w:rFonts w:ascii="Times New Roman" w:hAnsi="Times New Roman" w:cs="Times New Roman"/>
          <w:sz w:val="24"/>
          <w:szCs w:val="24"/>
        </w:rPr>
      </w:pPr>
      <w:r w:rsidRPr="003843A5">
        <w:rPr>
          <w:rFonts w:ascii="Times New Roman" w:hAnsi="Times New Roman" w:cs="Times New Roman"/>
          <w:sz w:val="24"/>
          <w:szCs w:val="24"/>
        </w:rPr>
        <w:t>- использование сточных вод для удобрения почв;</w:t>
      </w:r>
    </w:p>
    <w:p w:rsidR="00B00F26" w:rsidRPr="003843A5" w:rsidRDefault="00B00F26" w:rsidP="00B00F26">
      <w:pPr>
        <w:spacing w:line="240" w:lineRule="auto"/>
        <w:ind w:firstLine="539"/>
        <w:rPr>
          <w:rFonts w:ascii="Times New Roman" w:hAnsi="Times New Roman" w:cs="Times New Roman"/>
          <w:sz w:val="24"/>
          <w:szCs w:val="24"/>
        </w:rPr>
      </w:pPr>
      <w:r w:rsidRPr="003843A5">
        <w:rPr>
          <w:rFonts w:ascii="Times New Roman" w:hAnsi="Times New Roman" w:cs="Times New Roman"/>
          <w:sz w:val="24"/>
          <w:szCs w:val="24"/>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00F26" w:rsidRPr="003843A5" w:rsidRDefault="00B00F26" w:rsidP="00B00F26">
      <w:pPr>
        <w:spacing w:line="240" w:lineRule="auto"/>
        <w:ind w:firstLine="539"/>
        <w:rPr>
          <w:rFonts w:ascii="Times New Roman" w:hAnsi="Times New Roman" w:cs="Times New Roman"/>
          <w:sz w:val="24"/>
          <w:szCs w:val="24"/>
        </w:rPr>
      </w:pPr>
      <w:r w:rsidRPr="003843A5">
        <w:rPr>
          <w:rFonts w:ascii="Times New Roman" w:hAnsi="Times New Roman" w:cs="Times New Roman"/>
          <w:sz w:val="24"/>
          <w:szCs w:val="24"/>
        </w:rPr>
        <w:t>- осуществление авиационных мер по борьбе с вредителями и болезнями растений;</w:t>
      </w:r>
    </w:p>
    <w:p w:rsidR="00B00F26" w:rsidRPr="003843A5" w:rsidRDefault="00B00F26" w:rsidP="00B00F26">
      <w:pPr>
        <w:spacing w:line="240" w:lineRule="auto"/>
        <w:ind w:firstLine="539"/>
        <w:rPr>
          <w:rFonts w:ascii="Times New Roman" w:hAnsi="Times New Roman" w:cs="Times New Roman"/>
          <w:sz w:val="24"/>
          <w:szCs w:val="24"/>
        </w:rPr>
      </w:pPr>
      <w:r w:rsidRPr="003843A5">
        <w:rPr>
          <w:rFonts w:ascii="Times New Roman" w:hAnsi="Times New Roman"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00F26" w:rsidRPr="003843A5" w:rsidRDefault="00B00F26" w:rsidP="00B00F26">
      <w:pPr>
        <w:spacing w:line="240" w:lineRule="auto"/>
        <w:ind w:firstLine="539"/>
      </w:pPr>
      <w:r w:rsidRPr="003843A5">
        <w:rPr>
          <w:rFonts w:ascii="Times New Roman" w:hAnsi="Times New Roman" w:cs="Times New Roman"/>
          <w:sz w:val="24"/>
          <w:szCs w:val="24"/>
        </w:rPr>
        <w:t>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3138C6" w:rsidRDefault="003138C6" w:rsidP="003138C6"/>
    <w:p w:rsidR="003138C6" w:rsidRDefault="003138C6" w:rsidP="003138C6"/>
    <w:p w:rsidR="009D6C61" w:rsidRDefault="009D6C61" w:rsidP="00C63602">
      <w:pPr>
        <w:spacing w:line="240" w:lineRule="auto"/>
        <w:ind w:firstLine="0"/>
        <w:jc w:val="center"/>
        <w:outlineLvl w:val="4"/>
        <w:rPr>
          <w:rFonts w:ascii="Times New Roman" w:hAnsi="Times New Roman" w:cs="Times New Roman"/>
          <w:b/>
          <w:sz w:val="24"/>
          <w:szCs w:val="24"/>
        </w:rPr>
      </w:pPr>
      <w:r w:rsidRPr="003843A5">
        <w:rPr>
          <w:rFonts w:ascii="Times New Roman" w:hAnsi="Times New Roman" w:cs="Times New Roman"/>
          <w:b/>
          <w:sz w:val="24"/>
          <w:szCs w:val="24"/>
        </w:rPr>
        <w:t>Статья 58. Ограничения на территории рекреационных зон</w:t>
      </w:r>
    </w:p>
    <w:p w:rsidR="00F94666" w:rsidRPr="003843A5" w:rsidRDefault="00F94666" w:rsidP="009D6C61">
      <w:pPr>
        <w:spacing w:line="240" w:lineRule="auto"/>
        <w:ind w:left="-1080" w:hanging="180"/>
        <w:jc w:val="center"/>
        <w:outlineLvl w:val="4"/>
        <w:rPr>
          <w:rFonts w:ascii="Times New Roman" w:hAnsi="Times New Roman" w:cs="Times New Roman"/>
          <w:b/>
          <w:sz w:val="24"/>
          <w:szCs w:val="24"/>
        </w:rPr>
      </w:pPr>
    </w:p>
    <w:p w:rsidR="009D6C61" w:rsidRPr="003843A5" w:rsidRDefault="009D6C61" w:rsidP="009D6C61">
      <w:pPr>
        <w:spacing w:line="240" w:lineRule="auto"/>
        <w:ind w:firstLine="539"/>
        <w:rPr>
          <w:rFonts w:ascii="Times New Roman" w:hAnsi="Times New Roman" w:cs="Times New Roman"/>
          <w:sz w:val="24"/>
          <w:szCs w:val="24"/>
        </w:rPr>
      </w:pPr>
      <w:r w:rsidRPr="003843A5">
        <w:rPr>
          <w:rFonts w:ascii="Times New Roman" w:hAnsi="Times New Roman" w:cs="Times New Roman"/>
          <w:sz w:val="24"/>
          <w:szCs w:val="24"/>
        </w:rPr>
        <w:t xml:space="preserve">Запрещено размещение всех видов объектов недвижимости, за исключением видов разрешенного использования земельных участков в рекреационных зонах Р-1, с учетом статьи 49 главы </w:t>
      </w:r>
      <w:r w:rsidRPr="003843A5">
        <w:rPr>
          <w:rFonts w:ascii="Times New Roman" w:hAnsi="Times New Roman" w:cs="Times New Roman"/>
          <w:sz w:val="24"/>
          <w:szCs w:val="24"/>
          <w:lang w:val="en-US"/>
        </w:rPr>
        <w:t>XI</w:t>
      </w:r>
      <w:r w:rsidRPr="003843A5">
        <w:rPr>
          <w:rFonts w:ascii="Times New Roman" w:hAnsi="Times New Roman" w:cs="Times New Roman"/>
          <w:sz w:val="24"/>
          <w:szCs w:val="24"/>
        </w:rPr>
        <w:t xml:space="preserve"> части II</w:t>
      </w:r>
      <w:r w:rsidRPr="003843A5">
        <w:rPr>
          <w:rFonts w:ascii="Times New Roman" w:hAnsi="Times New Roman" w:cs="Times New Roman"/>
          <w:sz w:val="24"/>
          <w:szCs w:val="24"/>
          <w:lang w:val="en-US"/>
        </w:rPr>
        <w:t>I</w:t>
      </w:r>
      <w:r w:rsidRPr="003843A5">
        <w:rPr>
          <w:rFonts w:ascii="Times New Roman" w:hAnsi="Times New Roman" w:cs="Times New Roman"/>
          <w:sz w:val="24"/>
          <w:szCs w:val="24"/>
        </w:rPr>
        <w:t xml:space="preserve"> настоящих Правил.</w:t>
      </w:r>
    </w:p>
    <w:p w:rsidR="009D6C61" w:rsidRPr="003843A5" w:rsidRDefault="009D6C61" w:rsidP="009D6C61">
      <w:pPr>
        <w:spacing w:line="240" w:lineRule="auto"/>
        <w:ind w:firstLine="539"/>
        <w:rPr>
          <w:rFonts w:ascii="Times New Roman" w:hAnsi="Times New Roman" w:cs="Times New Roman"/>
          <w:sz w:val="24"/>
          <w:szCs w:val="24"/>
        </w:rPr>
      </w:pPr>
    </w:p>
    <w:p w:rsidR="009D6C61" w:rsidRPr="00AF1A67" w:rsidRDefault="009D6C61" w:rsidP="009D6C61">
      <w:pPr>
        <w:spacing w:line="240" w:lineRule="auto"/>
        <w:ind w:firstLine="539"/>
        <w:jc w:val="center"/>
        <w:rPr>
          <w:rFonts w:ascii="Times New Roman" w:hAnsi="Times New Roman" w:cs="Times New Roman"/>
          <w:b/>
          <w:color w:val="FF0000"/>
          <w:sz w:val="24"/>
          <w:szCs w:val="24"/>
        </w:rPr>
      </w:pPr>
      <w:r w:rsidRPr="00AF1A67">
        <w:rPr>
          <w:rFonts w:ascii="Times New Roman" w:hAnsi="Times New Roman" w:cs="Times New Roman"/>
          <w:b/>
          <w:color w:val="FF0000"/>
          <w:sz w:val="24"/>
          <w:szCs w:val="24"/>
        </w:rPr>
        <w:t>Статья 59. Ограничения на территории рекреационно-оздоровительных зон</w:t>
      </w:r>
    </w:p>
    <w:p w:rsidR="009D6C61" w:rsidRPr="003843A5" w:rsidRDefault="009D6C61" w:rsidP="009D6C61">
      <w:pPr>
        <w:spacing w:line="240" w:lineRule="auto"/>
        <w:ind w:firstLine="539"/>
        <w:rPr>
          <w:rFonts w:ascii="Times New Roman" w:hAnsi="Times New Roman" w:cs="Times New Roman"/>
          <w:sz w:val="24"/>
          <w:szCs w:val="24"/>
        </w:rPr>
      </w:pPr>
    </w:p>
    <w:p w:rsidR="009D6C61" w:rsidRDefault="009D6C61" w:rsidP="009D6C61">
      <w:pPr>
        <w:spacing w:line="240" w:lineRule="auto"/>
        <w:ind w:firstLine="539"/>
        <w:rPr>
          <w:rFonts w:ascii="Times New Roman" w:hAnsi="Times New Roman" w:cs="Times New Roman"/>
          <w:sz w:val="24"/>
          <w:szCs w:val="24"/>
        </w:rPr>
      </w:pPr>
      <w:r w:rsidRPr="003843A5">
        <w:rPr>
          <w:rFonts w:ascii="Times New Roman" w:hAnsi="Times New Roman" w:cs="Times New Roman"/>
          <w:sz w:val="24"/>
          <w:szCs w:val="24"/>
        </w:rPr>
        <w:t xml:space="preserve">Запрещены все виды использования по результатам осуществления градостроительных изменений, не связанных с основным существующим видом функционального использования и назначения в зоне Р-2 градостроительного регламента, с учетом статьи 49 главы </w:t>
      </w:r>
      <w:r w:rsidRPr="003843A5">
        <w:rPr>
          <w:rFonts w:ascii="Times New Roman" w:hAnsi="Times New Roman" w:cs="Times New Roman"/>
          <w:sz w:val="24"/>
          <w:szCs w:val="24"/>
          <w:lang w:val="en-US"/>
        </w:rPr>
        <w:t>XI</w:t>
      </w:r>
      <w:r w:rsidRPr="003843A5">
        <w:rPr>
          <w:rFonts w:ascii="Times New Roman" w:hAnsi="Times New Roman" w:cs="Times New Roman"/>
          <w:sz w:val="24"/>
          <w:szCs w:val="24"/>
        </w:rPr>
        <w:t xml:space="preserve"> части II</w:t>
      </w:r>
      <w:r w:rsidRPr="003843A5">
        <w:rPr>
          <w:rFonts w:ascii="Times New Roman" w:hAnsi="Times New Roman" w:cs="Times New Roman"/>
          <w:sz w:val="24"/>
          <w:szCs w:val="24"/>
          <w:lang w:val="en-US"/>
        </w:rPr>
        <w:t>I</w:t>
      </w:r>
      <w:r w:rsidRPr="003843A5">
        <w:rPr>
          <w:rFonts w:ascii="Times New Roman" w:hAnsi="Times New Roman" w:cs="Times New Roman"/>
          <w:sz w:val="24"/>
          <w:szCs w:val="24"/>
        </w:rPr>
        <w:t xml:space="preserve"> настоящих Правил.</w:t>
      </w:r>
    </w:p>
    <w:p w:rsidR="00B04DDD" w:rsidRPr="00297E99" w:rsidRDefault="00B04DDD" w:rsidP="00B04DDD">
      <w:pPr>
        <w:pStyle w:val="3"/>
        <w:widowControl/>
        <w:numPr>
          <w:ilvl w:val="0"/>
          <w:numId w:val="0"/>
        </w:numPr>
        <w:autoSpaceDE/>
        <w:autoSpaceDN/>
        <w:adjustRightInd/>
        <w:spacing w:before="120" w:after="60" w:line="240" w:lineRule="auto"/>
        <w:ind w:right="-57"/>
        <w:jc w:val="center"/>
        <w:rPr>
          <w:rFonts w:ascii="Times New Roman" w:hAnsi="Times New Roman" w:cs="Times New Roman"/>
          <w:szCs w:val="24"/>
        </w:rPr>
      </w:pPr>
      <w:r w:rsidRPr="00297E99">
        <w:rPr>
          <w:rFonts w:ascii="Times New Roman" w:hAnsi="Times New Roman" w:cs="Times New Roman"/>
          <w:szCs w:val="24"/>
        </w:rPr>
        <w:t xml:space="preserve">Статья </w:t>
      </w:r>
      <w:r w:rsidR="0081193E">
        <w:rPr>
          <w:rFonts w:ascii="Times New Roman" w:hAnsi="Times New Roman" w:cs="Times New Roman"/>
          <w:szCs w:val="24"/>
        </w:rPr>
        <w:t>60</w:t>
      </w:r>
      <w:r w:rsidRPr="00297E99">
        <w:rPr>
          <w:rFonts w:ascii="Times New Roman" w:hAnsi="Times New Roman" w:cs="Times New Roman"/>
          <w:szCs w:val="24"/>
        </w:rPr>
        <w:t>. Ограничения градостроительных изменений на территории зон экол</w:t>
      </w:r>
      <w:r w:rsidRPr="00297E99">
        <w:rPr>
          <w:rFonts w:ascii="Times New Roman" w:hAnsi="Times New Roman" w:cs="Times New Roman"/>
          <w:szCs w:val="24"/>
        </w:rPr>
        <w:t>о</w:t>
      </w:r>
      <w:r w:rsidRPr="00297E99">
        <w:rPr>
          <w:rFonts w:ascii="Times New Roman" w:hAnsi="Times New Roman" w:cs="Times New Roman"/>
          <w:szCs w:val="24"/>
        </w:rPr>
        <w:t>гических ограничений от стационарных техногенных источников</w:t>
      </w:r>
    </w:p>
    <w:p w:rsidR="00B04DDD" w:rsidRPr="00866E53" w:rsidRDefault="00B04DDD" w:rsidP="00B04DDD">
      <w:pPr>
        <w:spacing w:line="240" w:lineRule="auto"/>
        <w:ind w:firstLine="0"/>
      </w:pPr>
    </w:p>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1. Санитарно-защитная зона (СЗЗ) – специальная территория с особым реж</w:t>
      </w:r>
      <w:r w:rsidRPr="00297E99">
        <w:rPr>
          <w:rFonts w:ascii="Times New Roman" w:hAnsi="Times New Roman" w:cs="Times New Roman"/>
          <w:sz w:val="24"/>
          <w:szCs w:val="24"/>
        </w:rPr>
        <w:t>и</w:t>
      </w:r>
      <w:r w:rsidRPr="00297E99">
        <w:rPr>
          <w:rFonts w:ascii="Times New Roman" w:hAnsi="Times New Roman" w:cs="Times New Roman"/>
          <w:sz w:val="24"/>
          <w:szCs w:val="24"/>
        </w:rPr>
        <w:t>мом использования, размер которой обеспечивает уменьшение воздействия загря</w:t>
      </w:r>
      <w:r w:rsidRPr="00297E99">
        <w:rPr>
          <w:rFonts w:ascii="Times New Roman" w:hAnsi="Times New Roman" w:cs="Times New Roman"/>
          <w:sz w:val="24"/>
          <w:szCs w:val="24"/>
        </w:rPr>
        <w:t>з</w:t>
      </w:r>
      <w:r w:rsidRPr="00297E99">
        <w:rPr>
          <w:rFonts w:ascii="Times New Roman" w:hAnsi="Times New Roman" w:cs="Times New Roman"/>
          <w:sz w:val="24"/>
          <w:szCs w:val="24"/>
        </w:rPr>
        <w:t>нения на атмосферный воздух (химического, биологического, физического) до зн</w:t>
      </w:r>
      <w:r w:rsidRPr="00297E99">
        <w:rPr>
          <w:rFonts w:ascii="Times New Roman" w:hAnsi="Times New Roman" w:cs="Times New Roman"/>
          <w:sz w:val="24"/>
          <w:szCs w:val="24"/>
        </w:rPr>
        <w:t>а</w:t>
      </w:r>
      <w:r w:rsidRPr="00297E99">
        <w:rPr>
          <w:rFonts w:ascii="Times New Roman" w:hAnsi="Times New Roman" w:cs="Times New Roman"/>
          <w:sz w:val="24"/>
          <w:szCs w:val="24"/>
        </w:rPr>
        <w:t xml:space="preserve">чений, установленных гигиеническими нормативам, а для предприятий </w:t>
      </w:r>
      <w:r w:rsidRPr="00297E99">
        <w:rPr>
          <w:rFonts w:ascii="Times New Roman" w:hAnsi="Times New Roman" w:cs="Times New Roman"/>
          <w:sz w:val="24"/>
          <w:szCs w:val="24"/>
          <w:lang w:val="en-US"/>
        </w:rPr>
        <w:t>I</w:t>
      </w:r>
      <w:r w:rsidRPr="00297E99">
        <w:rPr>
          <w:rFonts w:ascii="Times New Roman" w:hAnsi="Times New Roman" w:cs="Times New Roman"/>
          <w:sz w:val="24"/>
          <w:szCs w:val="24"/>
        </w:rPr>
        <w:t xml:space="preserve">, </w:t>
      </w:r>
      <w:r w:rsidRPr="00297E99">
        <w:rPr>
          <w:rFonts w:ascii="Times New Roman" w:hAnsi="Times New Roman" w:cs="Times New Roman"/>
          <w:sz w:val="24"/>
          <w:szCs w:val="24"/>
          <w:lang w:val="en-US"/>
        </w:rPr>
        <w:t>II</w:t>
      </w:r>
      <w:r w:rsidRPr="00297E99">
        <w:rPr>
          <w:rFonts w:ascii="Times New Roman" w:hAnsi="Times New Roman" w:cs="Times New Roman"/>
          <w:sz w:val="24"/>
          <w:szCs w:val="24"/>
        </w:rPr>
        <w:t xml:space="preserve"> класса – как до значений, установленных гигиенич</w:t>
      </w:r>
      <w:r w:rsidRPr="00297E99">
        <w:rPr>
          <w:rFonts w:ascii="Times New Roman" w:hAnsi="Times New Roman" w:cs="Times New Roman"/>
          <w:sz w:val="24"/>
          <w:szCs w:val="24"/>
        </w:rPr>
        <w:t>е</w:t>
      </w:r>
      <w:r w:rsidRPr="00297E99">
        <w:rPr>
          <w:rFonts w:ascii="Times New Roman" w:hAnsi="Times New Roman" w:cs="Times New Roman"/>
          <w:sz w:val="24"/>
          <w:szCs w:val="24"/>
        </w:rPr>
        <w:t>скими нормативами, так и до величин приемлемого риска для здоровья нас</w:t>
      </w:r>
      <w:r w:rsidRPr="00297E99">
        <w:rPr>
          <w:rFonts w:ascii="Times New Roman" w:hAnsi="Times New Roman" w:cs="Times New Roman"/>
          <w:sz w:val="24"/>
          <w:szCs w:val="24"/>
        </w:rPr>
        <w:t>е</w:t>
      </w:r>
      <w:r w:rsidRPr="00297E99">
        <w:rPr>
          <w:rFonts w:ascii="Times New Roman" w:hAnsi="Times New Roman" w:cs="Times New Roman"/>
          <w:sz w:val="24"/>
          <w:szCs w:val="24"/>
        </w:rPr>
        <w:t>ления.</w:t>
      </w:r>
    </w:p>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3. Для групп промышленных производств и объектов или промышленн</w:t>
      </w:r>
      <w:r w:rsidRPr="00297E99">
        <w:rPr>
          <w:rFonts w:ascii="Times New Roman" w:hAnsi="Times New Roman" w:cs="Times New Roman"/>
          <w:sz w:val="24"/>
          <w:szCs w:val="24"/>
        </w:rPr>
        <w:t>о</w:t>
      </w:r>
      <w:r w:rsidRPr="00297E99">
        <w:rPr>
          <w:rFonts w:ascii="Times New Roman" w:hAnsi="Times New Roman" w:cs="Times New Roman"/>
          <w:sz w:val="24"/>
          <w:szCs w:val="24"/>
        </w:rPr>
        <w:t>го узла (комплекса) устанавливается единая расчетная и окончательно уст</w:t>
      </w:r>
      <w:r w:rsidRPr="00297E99">
        <w:rPr>
          <w:rFonts w:ascii="Times New Roman" w:hAnsi="Times New Roman" w:cs="Times New Roman"/>
          <w:sz w:val="24"/>
          <w:szCs w:val="24"/>
        </w:rPr>
        <w:t>а</w:t>
      </w:r>
      <w:r w:rsidRPr="00297E99">
        <w:rPr>
          <w:rFonts w:ascii="Times New Roman" w:hAnsi="Times New Roman" w:cs="Times New Roman"/>
          <w:sz w:val="24"/>
          <w:szCs w:val="24"/>
        </w:rPr>
        <w:t>новленная СЗЗ с учетом суммарных выбросов в атмосферный воздух и физ</w:t>
      </w:r>
      <w:r w:rsidRPr="00297E99">
        <w:rPr>
          <w:rFonts w:ascii="Times New Roman" w:hAnsi="Times New Roman" w:cs="Times New Roman"/>
          <w:sz w:val="24"/>
          <w:szCs w:val="24"/>
        </w:rPr>
        <w:t>и</w:t>
      </w:r>
      <w:r w:rsidRPr="00297E99">
        <w:rPr>
          <w:rFonts w:ascii="Times New Roman" w:hAnsi="Times New Roman" w:cs="Times New Roman"/>
          <w:sz w:val="24"/>
          <w:szCs w:val="24"/>
        </w:rPr>
        <w:t xml:space="preserve">ческого воздействия источников промышленных объектов и производств, входящих в единую зону. </w:t>
      </w:r>
    </w:p>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4. В границах СЗЗ запрещено размещение и организация:</w:t>
      </w:r>
    </w:p>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 xml:space="preserve">–   жилой  застройки всех типов, включая размещение  отдельных жилых домов; </w:t>
      </w:r>
    </w:p>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   ландшафтно-рекреационных зон и зон отдыха;</w:t>
      </w:r>
    </w:p>
    <w:p w:rsidR="00B04DDD"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  территории садоводческих товариществ, коллективных или индивидуал</w:t>
      </w:r>
      <w:r w:rsidRPr="00297E99">
        <w:rPr>
          <w:rFonts w:ascii="Times New Roman" w:hAnsi="Times New Roman" w:cs="Times New Roman"/>
          <w:sz w:val="24"/>
          <w:szCs w:val="24"/>
        </w:rPr>
        <w:t>ь</w:t>
      </w:r>
      <w:r w:rsidRPr="00297E99">
        <w:rPr>
          <w:rFonts w:ascii="Times New Roman" w:hAnsi="Times New Roman" w:cs="Times New Roman"/>
          <w:sz w:val="24"/>
          <w:szCs w:val="24"/>
        </w:rPr>
        <w:t>ных дачных и садово-огородных участков, а так же другие территории с норм</w:t>
      </w:r>
      <w:r w:rsidRPr="00297E99">
        <w:rPr>
          <w:rFonts w:ascii="Times New Roman" w:hAnsi="Times New Roman" w:cs="Times New Roman"/>
          <w:sz w:val="24"/>
          <w:szCs w:val="24"/>
        </w:rPr>
        <w:t>и</w:t>
      </w:r>
      <w:r w:rsidRPr="00297E99">
        <w:rPr>
          <w:rFonts w:ascii="Times New Roman" w:hAnsi="Times New Roman" w:cs="Times New Roman"/>
          <w:sz w:val="24"/>
          <w:szCs w:val="24"/>
        </w:rPr>
        <w:t>руемыми показателями качества среды обитания;</w:t>
      </w:r>
    </w:p>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   спортивных  сооружений;</w:t>
      </w:r>
    </w:p>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   детских площадок;</w:t>
      </w:r>
    </w:p>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 xml:space="preserve">– </w:t>
      </w:r>
      <w:r w:rsidRPr="00F91FEE">
        <w:rPr>
          <w:rFonts w:ascii="Times New Roman" w:hAnsi="Times New Roman" w:cs="Times New Roman"/>
          <w:sz w:val="24"/>
          <w:szCs w:val="24"/>
        </w:rPr>
        <w:t xml:space="preserve"> </w:t>
      </w:r>
      <w:r w:rsidRPr="00297E99">
        <w:rPr>
          <w:rFonts w:ascii="Times New Roman" w:hAnsi="Times New Roman" w:cs="Times New Roman"/>
          <w:sz w:val="24"/>
          <w:szCs w:val="24"/>
        </w:rPr>
        <w:t>образовательных и детских учреждений, лечебно-профилактических и о</w:t>
      </w:r>
      <w:r w:rsidRPr="00297E99">
        <w:rPr>
          <w:rFonts w:ascii="Times New Roman" w:hAnsi="Times New Roman" w:cs="Times New Roman"/>
          <w:sz w:val="24"/>
          <w:szCs w:val="24"/>
        </w:rPr>
        <w:t>з</w:t>
      </w:r>
      <w:r w:rsidRPr="00297E99">
        <w:rPr>
          <w:rFonts w:ascii="Times New Roman" w:hAnsi="Times New Roman" w:cs="Times New Roman"/>
          <w:sz w:val="24"/>
          <w:szCs w:val="24"/>
        </w:rPr>
        <w:t xml:space="preserve">доровительных учреждений общего пользования;                                              </w:t>
      </w:r>
    </w:p>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 объектов по производству лекарственных веществ, лекарственных средств или лекарственных форм, складов сырья и полупродуктов для фарм</w:t>
      </w:r>
      <w:r w:rsidRPr="00297E99">
        <w:rPr>
          <w:rFonts w:ascii="Times New Roman" w:hAnsi="Times New Roman" w:cs="Times New Roman"/>
          <w:sz w:val="24"/>
          <w:szCs w:val="24"/>
        </w:rPr>
        <w:t>а</w:t>
      </w:r>
      <w:r w:rsidRPr="00297E99">
        <w:rPr>
          <w:rFonts w:ascii="Times New Roman" w:hAnsi="Times New Roman" w:cs="Times New Roman"/>
          <w:sz w:val="24"/>
          <w:szCs w:val="24"/>
        </w:rPr>
        <w:t>цевтических предприятий;</w:t>
      </w:r>
    </w:p>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 объектов пищевых отраслей промышленности, оптовых складов  продовол</w:t>
      </w:r>
      <w:r w:rsidRPr="00297E99">
        <w:rPr>
          <w:rFonts w:ascii="Times New Roman" w:hAnsi="Times New Roman" w:cs="Times New Roman"/>
          <w:sz w:val="24"/>
          <w:szCs w:val="24"/>
        </w:rPr>
        <w:t>ь</w:t>
      </w:r>
      <w:r w:rsidRPr="00297E99">
        <w:rPr>
          <w:rFonts w:ascii="Times New Roman" w:hAnsi="Times New Roman" w:cs="Times New Roman"/>
          <w:sz w:val="24"/>
          <w:szCs w:val="24"/>
        </w:rPr>
        <w:t>ственного сырья и пищевых продуктов;</w:t>
      </w:r>
    </w:p>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 комплексов водопроводных сооружений для подготовки и хранения пить</w:t>
      </w:r>
      <w:r w:rsidRPr="00297E99">
        <w:rPr>
          <w:rFonts w:ascii="Times New Roman" w:hAnsi="Times New Roman" w:cs="Times New Roman"/>
          <w:sz w:val="24"/>
          <w:szCs w:val="24"/>
        </w:rPr>
        <w:t>е</w:t>
      </w:r>
      <w:r w:rsidRPr="00297E99">
        <w:rPr>
          <w:rFonts w:ascii="Times New Roman" w:hAnsi="Times New Roman" w:cs="Times New Roman"/>
          <w:sz w:val="24"/>
          <w:szCs w:val="24"/>
        </w:rPr>
        <w:t>вой воды, которые могут повлиять на качество продукции.</w:t>
      </w:r>
    </w:p>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5. В границах СЗЗ разрешено  размещение и организация:</w:t>
      </w:r>
    </w:p>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w:t>
      </w:r>
      <w:r w:rsidRPr="00297E99">
        <w:rPr>
          <w:rFonts w:ascii="Times New Roman" w:hAnsi="Times New Roman" w:cs="Times New Roman"/>
          <w:sz w:val="24"/>
          <w:szCs w:val="24"/>
        </w:rPr>
        <w:t>ч</w:t>
      </w:r>
      <w:r w:rsidRPr="00297E99">
        <w:rPr>
          <w:rFonts w:ascii="Times New Roman" w:hAnsi="Times New Roman" w:cs="Times New Roman"/>
          <w:sz w:val="24"/>
          <w:szCs w:val="24"/>
        </w:rPr>
        <w:t>но-исследовательских лабораторий, поликлиник, спортивно-оздоровительных с</w:t>
      </w:r>
      <w:r w:rsidRPr="00297E99">
        <w:rPr>
          <w:rFonts w:ascii="Times New Roman" w:hAnsi="Times New Roman" w:cs="Times New Roman"/>
          <w:sz w:val="24"/>
          <w:szCs w:val="24"/>
        </w:rPr>
        <w:t>о</w:t>
      </w:r>
      <w:r w:rsidRPr="00297E99">
        <w:rPr>
          <w:rFonts w:ascii="Times New Roman" w:hAnsi="Times New Roman" w:cs="Times New Roman"/>
          <w:sz w:val="24"/>
          <w:szCs w:val="24"/>
        </w:rPr>
        <w:t>оружений закрытого типа;</w:t>
      </w:r>
    </w:p>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 бань и прачечных;</w:t>
      </w:r>
    </w:p>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 объектов торговли и общественного питания;</w:t>
      </w:r>
    </w:p>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  мотелей, гостиниц;</w:t>
      </w:r>
    </w:p>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 гаражей, площадок и сооружений для хранения общественного и индив</w:t>
      </w:r>
      <w:r w:rsidRPr="00297E99">
        <w:rPr>
          <w:rFonts w:ascii="Times New Roman" w:hAnsi="Times New Roman" w:cs="Times New Roman"/>
          <w:sz w:val="24"/>
          <w:szCs w:val="24"/>
        </w:rPr>
        <w:t>и</w:t>
      </w:r>
      <w:r w:rsidRPr="00297E99">
        <w:rPr>
          <w:rFonts w:ascii="Times New Roman" w:hAnsi="Times New Roman" w:cs="Times New Roman"/>
          <w:sz w:val="24"/>
          <w:szCs w:val="24"/>
        </w:rPr>
        <w:t>дуального транспорта;</w:t>
      </w:r>
    </w:p>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 пожарных депо, местных и транзитных коммуникаций, ЛЭП, электроп</w:t>
      </w:r>
      <w:r w:rsidRPr="00297E99">
        <w:rPr>
          <w:rFonts w:ascii="Times New Roman" w:hAnsi="Times New Roman" w:cs="Times New Roman"/>
          <w:sz w:val="24"/>
          <w:szCs w:val="24"/>
        </w:rPr>
        <w:t>о</w:t>
      </w:r>
      <w:r w:rsidRPr="00297E99">
        <w:rPr>
          <w:rFonts w:ascii="Times New Roman" w:hAnsi="Times New Roman" w:cs="Times New Roman"/>
          <w:sz w:val="24"/>
          <w:szCs w:val="24"/>
        </w:rPr>
        <w:t>дастанций, нефте- и газопроводов, водоохлаждающих сооружений для подготовки технической воды, канализационных насосных станций, сооружений оборотного в</w:t>
      </w:r>
      <w:r w:rsidRPr="00297E99">
        <w:rPr>
          <w:rFonts w:ascii="Times New Roman" w:hAnsi="Times New Roman" w:cs="Times New Roman"/>
          <w:sz w:val="24"/>
          <w:szCs w:val="24"/>
        </w:rPr>
        <w:t>о</w:t>
      </w:r>
      <w:r w:rsidRPr="00297E99">
        <w:rPr>
          <w:rFonts w:ascii="Times New Roman" w:hAnsi="Times New Roman" w:cs="Times New Roman"/>
          <w:sz w:val="24"/>
          <w:szCs w:val="24"/>
        </w:rPr>
        <w:t>доснабжения;</w:t>
      </w:r>
    </w:p>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 автозаправочных станций, станций технического обслуживания автомоб</w:t>
      </w:r>
      <w:r w:rsidRPr="00297E99">
        <w:rPr>
          <w:rFonts w:ascii="Times New Roman" w:hAnsi="Times New Roman" w:cs="Times New Roman"/>
          <w:sz w:val="24"/>
          <w:szCs w:val="24"/>
        </w:rPr>
        <w:t>и</w:t>
      </w:r>
      <w:r w:rsidRPr="00297E99">
        <w:rPr>
          <w:rFonts w:ascii="Times New Roman" w:hAnsi="Times New Roman" w:cs="Times New Roman"/>
          <w:sz w:val="24"/>
          <w:szCs w:val="24"/>
        </w:rPr>
        <w:t>лей.</w:t>
      </w:r>
    </w:p>
    <w:p w:rsidR="00B04DDD" w:rsidRPr="00297E99" w:rsidRDefault="00B04DDD" w:rsidP="00B04DDD">
      <w:pPr>
        <w:spacing w:line="240" w:lineRule="auto"/>
        <w:ind w:firstLine="0"/>
        <w:rPr>
          <w:rFonts w:ascii="Times New Roman" w:hAnsi="Times New Roman" w:cs="Times New Roman"/>
          <w:sz w:val="24"/>
          <w:szCs w:val="24"/>
          <w:u w:val="single"/>
        </w:rPr>
      </w:pPr>
      <w:r w:rsidRPr="00297E99">
        <w:rPr>
          <w:rFonts w:ascii="Times New Roman" w:hAnsi="Times New Roman" w:cs="Times New Roman"/>
          <w:sz w:val="24"/>
          <w:szCs w:val="24"/>
        </w:rPr>
        <w:t>6. В санитарно-защитных зонах объектов пищевых отраслей промышле</w:t>
      </w:r>
      <w:r w:rsidRPr="00297E99">
        <w:rPr>
          <w:rFonts w:ascii="Times New Roman" w:hAnsi="Times New Roman" w:cs="Times New Roman"/>
          <w:sz w:val="24"/>
          <w:szCs w:val="24"/>
        </w:rPr>
        <w:t>н</w:t>
      </w:r>
      <w:r w:rsidRPr="00297E99">
        <w:rPr>
          <w:rFonts w:ascii="Times New Roman" w:hAnsi="Times New Roman" w:cs="Times New Roman"/>
          <w:sz w:val="24"/>
          <w:szCs w:val="24"/>
        </w:rPr>
        <w:t>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w:t>
      </w:r>
      <w:r w:rsidRPr="00297E99">
        <w:rPr>
          <w:rFonts w:ascii="Times New Roman" w:hAnsi="Times New Roman" w:cs="Times New Roman"/>
          <w:sz w:val="24"/>
          <w:szCs w:val="24"/>
        </w:rPr>
        <w:t>а</w:t>
      </w:r>
      <w:r w:rsidRPr="00297E99">
        <w:rPr>
          <w:rFonts w:ascii="Times New Roman" w:hAnsi="Times New Roman" w:cs="Times New Roman"/>
          <w:sz w:val="24"/>
          <w:szCs w:val="24"/>
        </w:rPr>
        <w:t>дов сырья и полупродуктов для фармацевтических пре</w:t>
      </w:r>
      <w:r w:rsidRPr="00297E99">
        <w:rPr>
          <w:rFonts w:ascii="Times New Roman" w:hAnsi="Times New Roman" w:cs="Times New Roman"/>
          <w:sz w:val="24"/>
          <w:szCs w:val="24"/>
        </w:rPr>
        <w:t>д</w:t>
      </w:r>
      <w:r w:rsidRPr="00297E99">
        <w:rPr>
          <w:rFonts w:ascii="Times New Roman" w:hAnsi="Times New Roman" w:cs="Times New Roman"/>
          <w:sz w:val="24"/>
          <w:szCs w:val="24"/>
        </w:rPr>
        <w:t>приятий разрешается:</w:t>
      </w:r>
    </w:p>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w:t>
      </w:r>
      <w:r w:rsidRPr="00297E99">
        <w:rPr>
          <w:rFonts w:ascii="Times New Roman" w:hAnsi="Times New Roman" w:cs="Times New Roman"/>
          <w:sz w:val="24"/>
          <w:szCs w:val="24"/>
        </w:rPr>
        <w:t>е</w:t>
      </w:r>
      <w:r w:rsidRPr="00297E99">
        <w:rPr>
          <w:rFonts w:ascii="Times New Roman" w:hAnsi="Times New Roman" w:cs="Times New Roman"/>
          <w:sz w:val="24"/>
          <w:szCs w:val="24"/>
        </w:rPr>
        <w:t>ловека.</w:t>
      </w:r>
    </w:p>
    <w:p w:rsidR="00B04DDD" w:rsidRPr="00B04DDD"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7. Санитарно-защитная зона (СЗЗ) или какая-либо ее часть не может рассма</w:t>
      </w:r>
      <w:r w:rsidRPr="00297E99">
        <w:rPr>
          <w:rFonts w:ascii="Times New Roman" w:hAnsi="Times New Roman" w:cs="Times New Roman"/>
          <w:sz w:val="24"/>
          <w:szCs w:val="24"/>
        </w:rPr>
        <w:t>т</w:t>
      </w:r>
      <w:r w:rsidRPr="00297E99">
        <w:rPr>
          <w:rFonts w:ascii="Times New Roman" w:hAnsi="Times New Roman" w:cs="Times New Roman"/>
          <w:sz w:val="24"/>
          <w:szCs w:val="24"/>
        </w:rPr>
        <w:t>риваться как резервная территория объекта и использоваться для расширения пр</w:t>
      </w:r>
      <w:r w:rsidRPr="00297E99">
        <w:rPr>
          <w:rFonts w:ascii="Times New Roman" w:hAnsi="Times New Roman" w:cs="Times New Roman"/>
          <w:sz w:val="24"/>
          <w:szCs w:val="24"/>
        </w:rPr>
        <w:t>о</w:t>
      </w:r>
      <w:r w:rsidRPr="00297E99">
        <w:rPr>
          <w:rFonts w:ascii="Times New Roman" w:hAnsi="Times New Roman" w:cs="Times New Roman"/>
          <w:sz w:val="24"/>
          <w:szCs w:val="24"/>
        </w:rPr>
        <w:t>мышленной или жилой территории без соответствующей обоснованной коррект</w:t>
      </w:r>
      <w:r w:rsidRPr="00297E99">
        <w:rPr>
          <w:rFonts w:ascii="Times New Roman" w:hAnsi="Times New Roman" w:cs="Times New Roman"/>
          <w:sz w:val="24"/>
          <w:szCs w:val="24"/>
        </w:rPr>
        <w:t>и</w:t>
      </w:r>
      <w:r w:rsidRPr="00297E99">
        <w:rPr>
          <w:rFonts w:ascii="Times New Roman" w:hAnsi="Times New Roman" w:cs="Times New Roman"/>
          <w:sz w:val="24"/>
          <w:szCs w:val="24"/>
        </w:rPr>
        <w:t>ровки границ СЗЗ.</w:t>
      </w:r>
    </w:p>
    <w:p w:rsidR="00B04DDD" w:rsidRPr="004F6CD9" w:rsidRDefault="00B04DDD" w:rsidP="00B04DDD">
      <w:pPr>
        <w:spacing w:line="240" w:lineRule="auto"/>
        <w:ind w:firstLine="0"/>
        <w:rPr>
          <w:rFonts w:ascii="Times New Roman" w:hAnsi="Times New Roman" w:cs="Times New Roman"/>
          <w:sz w:val="24"/>
          <w:szCs w:val="24"/>
        </w:rPr>
      </w:pPr>
    </w:p>
    <w:p w:rsidR="00B04DDD" w:rsidRPr="00297E99" w:rsidRDefault="00B04DDD" w:rsidP="00B04DDD">
      <w:pPr>
        <w:pStyle w:val="3"/>
        <w:widowControl/>
        <w:numPr>
          <w:ilvl w:val="0"/>
          <w:numId w:val="0"/>
        </w:numPr>
        <w:autoSpaceDE/>
        <w:autoSpaceDN/>
        <w:adjustRightInd/>
        <w:spacing w:before="120" w:after="60" w:line="240" w:lineRule="auto"/>
        <w:ind w:left="160" w:right="-57"/>
        <w:jc w:val="center"/>
        <w:rPr>
          <w:rFonts w:ascii="Times New Roman" w:hAnsi="Times New Roman" w:cs="Times New Roman"/>
          <w:szCs w:val="24"/>
        </w:rPr>
      </w:pPr>
      <w:r w:rsidRPr="00297E99">
        <w:rPr>
          <w:rFonts w:ascii="Times New Roman" w:hAnsi="Times New Roman" w:cs="Times New Roman"/>
          <w:szCs w:val="24"/>
        </w:rPr>
        <w:t xml:space="preserve">Статья </w:t>
      </w:r>
      <w:r w:rsidR="0081193E">
        <w:rPr>
          <w:rFonts w:ascii="Times New Roman" w:hAnsi="Times New Roman" w:cs="Times New Roman"/>
          <w:szCs w:val="24"/>
        </w:rPr>
        <w:t>61</w:t>
      </w:r>
      <w:r w:rsidRPr="00297E99">
        <w:rPr>
          <w:rFonts w:ascii="Times New Roman" w:hAnsi="Times New Roman" w:cs="Times New Roman"/>
          <w:szCs w:val="24"/>
        </w:rPr>
        <w:t>. Ограничения на территории санитарно-защитных зон от кладбищ</w:t>
      </w:r>
    </w:p>
    <w:p w:rsidR="00B04DDD" w:rsidRPr="00866E53" w:rsidRDefault="00B04DDD" w:rsidP="00B04DDD">
      <w:pPr>
        <w:spacing w:line="240" w:lineRule="auto"/>
        <w:ind w:firstLine="0"/>
        <w:rPr>
          <w:szCs w:val="28"/>
        </w:rPr>
      </w:pPr>
      <w:r w:rsidRPr="00866E53">
        <w:rPr>
          <w:szCs w:val="28"/>
        </w:rPr>
        <w:t xml:space="preserve">       </w:t>
      </w:r>
    </w:p>
    <w:p w:rsidR="00B04DDD" w:rsidRPr="00297E99" w:rsidRDefault="00B04DDD" w:rsidP="00B04DDD">
      <w:pPr>
        <w:spacing w:line="240" w:lineRule="auto"/>
        <w:ind w:firstLine="0"/>
        <w:rPr>
          <w:rFonts w:ascii="Times New Roman" w:hAnsi="Times New Roman" w:cs="Times New Roman"/>
          <w:sz w:val="24"/>
          <w:szCs w:val="24"/>
        </w:rPr>
      </w:pPr>
      <w:r w:rsidRPr="00297E99">
        <w:rPr>
          <w:rFonts w:ascii="Times New Roman" w:hAnsi="Times New Roman" w:cs="Times New Roman"/>
          <w:sz w:val="24"/>
          <w:szCs w:val="24"/>
        </w:rPr>
        <w:t xml:space="preserve">            В границах санитарно-защитных зон от кладбищ крематориев, зданий и сооруж</w:t>
      </w:r>
      <w:r w:rsidRPr="00297E99">
        <w:rPr>
          <w:rFonts w:ascii="Times New Roman" w:hAnsi="Times New Roman" w:cs="Times New Roman"/>
          <w:sz w:val="24"/>
          <w:szCs w:val="24"/>
        </w:rPr>
        <w:t>е</w:t>
      </w:r>
      <w:r w:rsidRPr="00297E99">
        <w:rPr>
          <w:rFonts w:ascii="Times New Roman" w:hAnsi="Times New Roman" w:cs="Times New Roman"/>
          <w:sz w:val="24"/>
          <w:szCs w:val="24"/>
        </w:rPr>
        <w:t>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w:t>
      </w:r>
      <w:r w:rsidRPr="00297E99">
        <w:rPr>
          <w:rFonts w:ascii="Times New Roman" w:hAnsi="Times New Roman" w:cs="Times New Roman"/>
          <w:sz w:val="24"/>
          <w:szCs w:val="24"/>
        </w:rPr>
        <w:t>б</w:t>
      </w:r>
      <w:r w:rsidRPr="00297E99">
        <w:rPr>
          <w:rFonts w:ascii="Times New Roman" w:hAnsi="Times New Roman" w:cs="Times New Roman"/>
          <w:sz w:val="24"/>
          <w:szCs w:val="24"/>
        </w:rPr>
        <w:t>рядовых объектов.</w:t>
      </w:r>
    </w:p>
    <w:p w:rsidR="00FE6382" w:rsidRPr="003843A5" w:rsidRDefault="00FE6382" w:rsidP="00C63602">
      <w:pPr>
        <w:spacing w:line="240" w:lineRule="auto"/>
        <w:ind w:firstLine="539"/>
        <w:jc w:val="center"/>
        <w:outlineLvl w:val="3"/>
        <w:rPr>
          <w:rFonts w:ascii="Times New Roman" w:hAnsi="Times New Roman" w:cs="Times New Roman"/>
          <w:b/>
          <w:sz w:val="24"/>
          <w:szCs w:val="24"/>
        </w:rPr>
      </w:pPr>
      <w:r w:rsidRPr="003843A5">
        <w:rPr>
          <w:rFonts w:ascii="Times New Roman" w:hAnsi="Times New Roman" w:cs="Times New Roman"/>
          <w:b/>
          <w:sz w:val="24"/>
          <w:szCs w:val="24"/>
        </w:rPr>
        <w:t>Статья 62. 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r w:rsidR="00AE727C">
        <w:rPr>
          <w:rFonts w:ascii="Times New Roman" w:hAnsi="Times New Roman" w:cs="Times New Roman"/>
          <w:b/>
          <w:sz w:val="24"/>
          <w:szCs w:val="24"/>
        </w:rPr>
        <w:t>.</w:t>
      </w:r>
    </w:p>
    <w:p w:rsidR="00FE6382" w:rsidRPr="003843A5" w:rsidRDefault="00FE6382" w:rsidP="00FE6382">
      <w:pPr>
        <w:spacing w:line="240" w:lineRule="auto"/>
        <w:ind w:firstLine="539"/>
        <w:rPr>
          <w:rFonts w:ascii="Times New Roman" w:hAnsi="Times New Roman" w:cs="Times New Roman"/>
          <w:sz w:val="24"/>
          <w:szCs w:val="24"/>
        </w:rPr>
      </w:pPr>
    </w:p>
    <w:p w:rsidR="00FE6382" w:rsidRPr="003843A5" w:rsidRDefault="00FE6382" w:rsidP="00FE6382">
      <w:pPr>
        <w:spacing w:line="240" w:lineRule="auto"/>
        <w:ind w:firstLine="539"/>
        <w:rPr>
          <w:rFonts w:ascii="Times New Roman" w:hAnsi="Times New Roman" w:cs="Times New Roman"/>
          <w:sz w:val="24"/>
          <w:szCs w:val="24"/>
        </w:rPr>
      </w:pPr>
      <w:r w:rsidRPr="003843A5">
        <w:rPr>
          <w:rFonts w:ascii="Times New Roman" w:hAnsi="Times New Roman" w:cs="Times New Roman"/>
          <w:sz w:val="24"/>
          <w:szCs w:val="24"/>
        </w:rPr>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FE6382" w:rsidRPr="003843A5" w:rsidRDefault="00FE6382" w:rsidP="00FE6382">
      <w:pPr>
        <w:spacing w:line="240" w:lineRule="auto"/>
        <w:ind w:firstLine="539"/>
        <w:rPr>
          <w:rFonts w:ascii="Times New Roman" w:hAnsi="Times New Roman" w:cs="Times New Roman"/>
          <w:sz w:val="24"/>
          <w:szCs w:val="24"/>
        </w:rPr>
      </w:pPr>
      <w:r w:rsidRPr="003843A5">
        <w:rPr>
          <w:rFonts w:ascii="Times New Roman" w:hAnsi="Times New Roman" w:cs="Times New Roman"/>
          <w:sz w:val="24"/>
          <w:szCs w:val="24"/>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FE6382" w:rsidRPr="003843A5" w:rsidRDefault="00FE6382" w:rsidP="00FE6382">
      <w:pPr>
        <w:spacing w:line="240" w:lineRule="auto"/>
        <w:ind w:firstLine="539"/>
        <w:rPr>
          <w:rFonts w:ascii="Times New Roman" w:hAnsi="Times New Roman" w:cs="Times New Roman"/>
          <w:sz w:val="24"/>
          <w:szCs w:val="24"/>
        </w:rPr>
      </w:pPr>
      <w:r w:rsidRPr="003843A5">
        <w:rPr>
          <w:rFonts w:ascii="Times New Roman" w:hAnsi="Times New Roman" w:cs="Times New Roman"/>
          <w:sz w:val="24"/>
          <w:szCs w:val="24"/>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3843A5">
          <w:rPr>
            <w:rFonts w:ascii="Times New Roman" w:hAnsi="Times New Roman" w:cs="Times New Roman"/>
            <w:sz w:val="24"/>
            <w:szCs w:val="24"/>
          </w:rPr>
          <w:t>100 м</w:t>
        </w:r>
      </w:smartTag>
      <w:r w:rsidRPr="003843A5">
        <w:rPr>
          <w:rFonts w:ascii="Times New Roman" w:hAnsi="Times New Roman" w:cs="Times New Roman"/>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3843A5">
          <w:rPr>
            <w:rFonts w:ascii="Times New Roman" w:hAnsi="Times New Roman" w:cs="Times New Roman"/>
            <w:sz w:val="24"/>
            <w:szCs w:val="24"/>
          </w:rPr>
          <w:t>4 м</w:t>
        </w:r>
      </w:smartTag>
      <w:r w:rsidRPr="003843A5">
        <w:rPr>
          <w:rFonts w:ascii="Times New Roman" w:hAnsi="Times New Roman" w:cs="Times New Roman"/>
          <w:sz w:val="24"/>
          <w:szCs w:val="24"/>
        </w:rPr>
        <w:t xml:space="preserve">, или при осуществлении специальных шумозащитных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3843A5">
          <w:rPr>
            <w:rFonts w:ascii="Times New Roman" w:hAnsi="Times New Roman" w:cs="Times New Roman"/>
            <w:sz w:val="24"/>
            <w:szCs w:val="24"/>
          </w:rPr>
          <w:t>50 м</w:t>
        </w:r>
      </w:smartTag>
      <w:r w:rsidRPr="003843A5">
        <w:rPr>
          <w:rFonts w:ascii="Times New Roman" w:hAnsi="Times New Roman" w:cs="Times New Roman"/>
          <w:sz w:val="24"/>
          <w:szCs w:val="24"/>
        </w:rPr>
        <w:t>.</w:t>
      </w:r>
    </w:p>
    <w:p w:rsidR="00FE6382" w:rsidRPr="003843A5" w:rsidRDefault="00FE6382" w:rsidP="00FE6382">
      <w:pPr>
        <w:spacing w:line="240" w:lineRule="auto"/>
        <w:ind w:firstLine="539"/>
        <w:rPr>
          <w:rFonts w:ascii="Times New Roman" w:hAnsi="Times New Roman" w:cs="Times New Roman"/>
          <w:sz w:val="24"/>
          <w:szCs w:val="24"/>
        </w:rPr>
      </w:pPr>
      <w:r w:rsidRPr="003843A5">
        <w:rPr>
          <w:rFonts w:ascii="Times New Roman" w:hAnsi="Times New Roman" w:cs="Times New Roman"/>
          <w:sz w:val="24"/>
          <w:szCs w:val="24"/>
        </w:rPr>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3843A5">
          <w:rPr>
            <w:rFonts w:ascii="Times New Roman" w:hAnsi="Times New Roman" w:cs="Times New Roman"/>
            <w:sz w:val="24"/>
            <w:szCs w:val="24"/>
          </w:rPr>
          <w:t>50 м</w:t>
        </w:r>
      </w:smartTag>
      <w:r w:rsidRPr="003843A5">
        <w:rPr>
          <w:rFonts w:ascii="Times New Roman" w:hAnsi="Times New Roman" w:cs="Times New Roman"/>
          <w:sz w:val="24"/>
          <w:szCs w:val="24"/>
        </w:rPr>
        <w:t>.</w:t>
      </w:r>
    </w:p>
    <w:p w:rsidR="00FE6382" w:rsidRPr="003843A5" w:rsidRDefault="00FE6382" w:rsidP="00FE6382">
      <w:pPr>
        <w:spacing w:line="240" w:lineRule="auto"/>
        <w:ind w:firstLine="539"/>
        <w:rPr>
          <w:rFonts w:ascii="Times New Roman" w:hAnsi="Times New Roman" w:cs="Times New Roman"/>
          <w:sz w:val="24"/>
          <w:szCs w:val="24"/>
        </w:rPr>
      </w:pPr>
      <w:r w:rsidRPr="003843A5">
        <w:rPr>
          <w:rFonts w:ascii="Times New Roman" w:hAnsi="Times New Roman" w:cs="Times New Roman"/>
          <w:sz w:val="24"/>
          <w:szCs w:val="24"/>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3843A5">
          <w:rPr>
            <w:rFonts w:ascii="Times New Roman" w:hAnsi="Times New Roman" w:cs="Times New Roman"/>
            <w:sz w:val="24"/>
            <w:szCs w:val="24"/>
          </w:rPr>
          <w:t>2 м</w:t>
        </w:r>
      </w:smartTag>
      <w:r w:rsidRPr="003843A5">
        <w:rPr>
          <w:rFonts w:ascii="Times New Roman" w:hAnsi="Times New Roman" w:cs="Times New Roman"/>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3843A5">
          <w:rPr>
            <w:rFonts w:ascii="Times New Roman" w:hAnsi="Times New Roman" w:cs="Times New Roman"/>
            <w:sz w:val="24"/>
            <w:szCs w:val="24"/>
          </w:rPr>
          <w:t>50 м</w:t>
        </w:r>
      </w:smartTag>
      <w:r w:rsidRPr="003843A5">
        <w:rPr>
          <w:rFonts w:ascii="Times New Roman" w:hAnsi="Times New Roman" w:cs="Times New Roman"/>
          <w:sz w:val="24"/>
          <w:szCs w:val="24"/>
        </w:rPr>
        <w:t>.</w:t>
      </w:r>
    </w:p>
    <w:p w:rsidR="00FE6382" w:rsidRPr="003843A5" w:rsidRDefault="00FE6382" w:rsidP="00FE6382">
      <w:pPr>
        <w:spacing w:line="240" w:lineRule="auto"/>
        <w:ind w:firstLine="539"/>
        <w:rPr>
          <w:rFonts w:ascii="Times New Roman" w:hAnsi="Times New Roman" w:cs="Times New Roman"/>
          <w:sz w:val="24"/>
          <w:szCs w:val="24"/>
        </w:rPr>
      </w:pPr>
      <w:r w:rsidRPr="003843A5">
        <w:rPr>
          <w:rFonts w:ascii="Times New Roman" w:hAnsi="Times New Roman" w:cs="Times New Roman"/>
          <w:sz w:val="24"/>
          <w:szCs w:val="24"/>
        </w:rPr>
        <w:t>6. Не менее 50% ширины санитарно-защитной зоны должны иметь зеленые насаждения.</w:t>
      </w:r>
    </w:p>
    <w:p w:rsidR="00C04587" w:rsidRDefault="00FE6382" w:rsidP="00C04587">
      <w:pPr>
        <w:spacing w:line="240" w:lineRule="auto"/>
        <w:ind w:firstLine="539"/>
        <w:rPr>
          <w:rFonts w:ascii="Times New Roman" w:hAnsi="Times New Roman" w:cs="Times New Roman"/>
          <w:sz w:val="24"/>
          <w:szCs w:val="24"/>
        </w:rPr>
      </w:pPr>
      <w:r w:rsidRPr="003843A5">
        <w:rPr>
          <w:rFonts w:ascii="Times New Roman" w:hAnsi="Times New Roman" w:cs="Times New Roman"/>
          <w:sz w:val="24"/>
          <w:szCs w:val="24"/>
        </w:rPr>
        <w:t>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C04587" w:rsidRDefault="00C04587" w:rsidP="00C04587">
      <w:pPr>
        <w:spacing w:line="240" w:lineRule="auto"/>
        <w:ind w:firstLine="539"/>
        <w:rPr>
          <w:rFonts w:ascii="Times New Roman" w:hAnsi="Times New Roman" w:cs="Times New Roman"/>
          <w:sz w:val="24"/>
          <w:szCs w:val="24"/>
        </w:rPr>
      </w:pPr>
    </w:p>
    <w:p w:rsidR="005118A3" w:rsidRPr="00C04587" w:rsidRDefault="00B04DDD" w:rsidP="00C63602">
      <w:pPr>
        <w:spacing w:line="240" w:lineRule="auto"/>
        <w:ind w:firstLine="539"/>
        <w:jc w:val="center"/>
        <w:rPr>
          <w:rFonts w:ascii="Times New Roman" w:hAnsi="Times New Roman" w:cs="Times New Roman"/>
          <w:sz w:val="24"/>
          <w:szCs w:val="24"/>
        </w:rPr>
      </w:pPr>
      <w:r w:rsidRPr="00297E99">
        <w:rPr>
          <w:rFonts w:ascii="Times New Roman" w:hAnsi="Times New Roman" w:cs="Times New Roman"/>
          <w:b/>
          <w:sz w:val="24"/>
          <w:szCs w:val="24"/>
        </w:rPr>
        <w:t xml:space="preserve">Статья </w:t>
      </w:r>
      <w:r w:rsidR="0081193E">
        <w:rPr>
          <w:rFonts w:ascii="Times New Roman" w:hAnsi="Times New Roman" w:cs="Times New Roman"/>
          <w:b/>
          <w:sz w:val="24"/>
          <w:szCs w:val="24"/>
        </w:rPr>
        <w:t>6</w:t>
      </w:r>
      <w:r w:rsidR="00FE6382">
        <w:rPr>
          <w:rFonts w:ascii="Times New Roman" w:hAnsi="Times New Roman" w:cs="Times New Roman"/>
          <w:b/>
          <w:sz w:val="24"/>
          <w:szCs w:val="24"/>
        </w:rPr>
        <w:t>3</w:t>
      </w:r>
      <w:r w:rsidRPr="00297E99">
        <w:rPr>
          <w:rFonts w:ascii="Times New Roman" w:hAnsi="Times New Roman" w:cs="Times New Roman"/>
          <w:b/>
          <w:sz w:val="24"/>
          <w:szCs w:val="24"/>
        </w:rPr>
        <w:t>. Ограничения на территории санитарно-защитных зон от источников электромагнитного излучения</w:t>
      </w:r>
    </w:p>
    <w:p w:rsidR="00B04DDD" w:rsidRPr="00D102D3" w:rsidRDefault="00B04DDD" w:rsidP="00385DBF">
      <w:pPr>
        <w:keepNext/>
        <w:spacing w:before="120" w:after="60" w:line="240" w:lineRule="auto"/>
        <w:ind w:right="-57" w:firstLine="0"/>
        <w:jc w:val="left"/>
        <w:outlineLvl w:val="2"/>
        <w:rPr>
          <w:rFonts w:ascii="Times New Roman" w:hAnsi="Times New Roman" w:cs="Times New Roman"/>
          <w:sz w:val="24"/>
          <w:szCs w:val="24"/>
        </w:rPr>
      </w:pPr>
      <w:r w:rsidRPr="00297E99">
        <w:rPr>
          <w:rFonts w:ascii="Times New Roman" w:hAnsi="Times New Roman" w:cs="Times New Roman"/>
          <w:sz w:val="24"/>
          <w:szCs w:val="24"/>
        </w:rPr>
        <w:t>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w:t>
      </w:r>
      <w:r>
        <w:rPr>
          <w:rFonts w:ascii="Times New Roman" w:hAnsi="Times New Roman" w:cs="Times New Roman"/>
          <w:sz w:val="24"/>
          <w:szCs w:val="24"/>
        </w:rPr>
        <w:t xml:space="preserve">ь электрического поля превышает  </w:t>
      </w:r>
      <w:r w:rsidRPr="00297E99">
        <w:rPr>
          <w:rFonts w:ascii="Times New Roman" w:hAnsi="Times New Roman" w:cs="Times New Roman"/>
          <w:sz w:val="24"/>
          <w:szCs w:val="24"/>
        </w:rPr>
        <w:t>1 кВ/м.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B04DDD" w:rsidRPr="00297E99" w:rsidRDefault="00B04DDD" w:rsidP="00385DBF">
      <w:pPr>
        <w:spacing w:line="240" w:lineRule="auto"/>
        <w:ind w:firstLine="0"/>
        <w:jc w:val="left"/>
        <w:rPr>
          <w:rFonts w:ascii="Times New Roman" w:hAnsi="Times New Roman" w:cs="Times New Roman"/>
          <w:sz w:val="24"/>
          <w:szCs w:val="24"/>
        </w:rPr>
      </w:pPr>
      <w:r w:rsidRPr="00297E99">
        <w:rPr>
          <w:rFonts w:ascii="Times New Roman" w:hAnsi="Times New Roman" w:cs="Times New Roman"/>
          <w:sz w:val="24"/>
          <w:szCs w:val="24"/>
        </w:rPr>
        <w:t xml:space="preserve"> –   удаления жилой застройки от ВЛ;</w:t>
      </w:r>
    </w:p>
    <w:p w:rsidR="00B04DDD" w:rsidRPr="00297E99" w:rsidRDefault="00B04DDD" w:rsidP="00385DBF">
      <w:pPr>
        <w:spacing w:line="240" w:lineRule="auto"/>
        <w:ind w:firstLine="0"/>
        <w:jc w:val="left"/>
        <w:rPr>
          <w:rFonts w:ascii="Times New Roman" w:hAnsi="Times New Roman" w:cs="Times New Roman"/>
          <w:sz w:val="24"/>
          <w:szCs w:val="24"/>
        </w:rPr>
      </w:pPr>
      <w:r w:rsidRPr="00297E99">
        <w:rPr>
          <w:rFonts w:ascii="Times New Roman" w:hAnsi="Times New Roman" w:cs="Times New Roman"/>
          <w:sz w:val="24"/>
          <w:szCs w:val="24"/>
        </w:rPr>
        <w:t xml:space="preserve"> – применения экранирующих устройств  и других средств  снижения напряженности электрического поля.</w:t>
      </w:r>
    </w:p>
    <w:p w:rsidR="00B04DDD" w:rsidRPr="00297E99" w:rsidRDefault="00B04DDD" w:rsidP="00385DBF">
      <w:pPr>
        <w:spacing w:line="240" w:lineRule="auto"/>
        <w:ind w:firstLine="0"/>
        <w:jc w:val="left"/>
        <w:rPr>
          <w:rFonts w:ascii="Times New Roman" w:hAnsi="Times New Roman" w:cs="Times New Roman"/>
          <w:sz w:val="24"/>
          <w:szCs w:val="24"/>
        </w:rPr>
      </w:pPr>
      <w:r w:rsidRPr="00297E99">
        <w:rPr>
          <w:rFonts w:ascii="Times New Roman" w:hAnsi="Times New Roman" w:cs="Times New Roman"/>
          <w:sz w:val="24"/>
          <w:szCs w:val="24"/>
        </w:rPr>
        <w:t>2. На территории СЗЗ от источников электромагнитного излучения запрещается:</w:t>
      </w:r>
    </w:p>
    <w:p w:rsidR="00B04DDD" w:rsidRPr="00297E99" w:rsidRDefault="00B04DDD" w:rsidP="00385DBF">
      <w:pPr>
        <w:spacing w:line="240" w:lineRule="auto"/>
        <w:ind w:firstLine="0"/>
        <w:jc w:val="left"/>
        <w:rPr>
          <w:rFonts w:ascii="Times New Roman" w:hAnsi="Times New Roman" w:cs="Times New Roman"/>
          <w:sz w:val="24"/>
          <w:szCs w:val="24"/>
        </w:rPr>
      </w:pPr>
      <w:r w:rsidRPr="00297E99">
        <w:rPr>
          <w:rFonts w:ascii="Times New Roman" w:hAnsi="Times New Roman" w:cs="Times New Roman"/>
          <w:sz w:val="24"/>
          <w:szCs w:val="24"/>
        </w:rPr>
        <w:t xml:space="preserve">– </w:t>
      </w:r>
      <w:r w:rsidRPr="00F91FEE">
        <w:rPr>
          <w:rFonts w:ascii="Times New Roman" w:hAnsi="Times New Roman" w:cs="Times New Roman"/>
          <w:sz w:val="24"/>
          <w:szCs w:val="24"/>
        </w:rPr>
        <w:t xml:space="preserve"> </w:t>
      </w:r>
      <w:r w:rsidRPr="00297E99">
        <w:rPr>
          <w:rFonts w:ascii="Times New Roman" w:hAnsi="Times New Roman" w:cs="Times New Roman"/>
          <w:sz w:val="24"/>
          <w:szCs w:val="24"/>
        </w:rPr>
        <w:t>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B04DDD" w:rsidRPr="00297E99" w:rsidRDefault="00B04DDD" w:rsidP="00385DBF">
      <w:pPr>
        <w:spacing w:line="240" w:lineRule="auto"/>
        <w:ind w:firstLine="0"/>
        <w:jc w:val="left"/>
        <w:rPr>
          <w:rFonts w:ascii="Times New Roman" w:hAnsi="Times New Roman" w:cs="Times New Roman"/>
          <w:sz w:val="24"/>
          <w:szCs w:val="24"/>
        </w:rPr>
      </w:pPr>
      <w:r w:rsidRPr="00297E99">
        <w:rPr>
          <w:rFonts w:ascii="Times New Roman" w:hAnsi="Times New Roman" w:cs="Times New Roman"/>
          <w:sz w:val="24"/>
          <w:szCs w:val="24"/>
        </w:rPr>
        <w:t xml:space="preserve">– </w:t>
      </w:r>
      <w:r w:rsidRPr="00F91FEE">
        <w:rPr>
          <w:rFonts w:ascii="Times New Roman" w:hAnsi="Times New Roman" w:cs="Times New Roman"/>
          <w:sz w:val="24"/>
          <w:szCs w:val="24"/>
        </w:rPr>
        <w:t xml:space="preserve"> </w:t>
      </w:r>
      <w:r w:rsidRPr="00297E99">
        <w:rPr>
          <w:rFonts w:ascii="Times New Roman" w:hAnsi="Times New Roman" w:cs="Times New Roman"/>
          <w:sz w:val="24"/>
          <w:szCs w:val="24"/>
        </w:rPr>
        <w:t>резервирование территория предприятия, расширение промышленной площадки;</w:t>
      </w:r>
    </w:p>
    <w:p w:rsidR="00B04DDD" w:rsidRPr="00297E99" w:rsidRDefault="00B04DDD" w:rsidP="00385DBF">
      <w:pPr>
        <w:spacing w:line="240" w:lineRule="auto"/>
        <w:ind w:firstLine="0"/>
        <w:jc w:val="left"/>
        <w:rPr>
          <w:rFonts w:ascii="Times New Roman" w:hAnsi="Times New Roman" w:cs="Times New Roman"/>
          <w:sz w:val="24"/>
          <w:szCs w:val="24"/>
        </w:rPr>
      </w:pPr>
      <w:r w:rsidRPr="00297E99">
        <w:rPr>
          <w:rFonts w:ascii="Times New Roman" w:hAnsi="Times New Roman" w:cs="Times New Roman"/>
          <w:sz w:val="24"/>
          <w:szCs w:val="24"/>
        </w:rPr>
        <w:t xml:space="preserve">– </w:t>
      </w:r>
      <w:r w:rsidRPr="00F91FEE">
        <w:rPr>
          <w:rFonts w:ascii="Times New Roman" w:hAnsi="Times New Roman" w:cs="Times New Roman"/>
          <w:sz w:val="24"/>
          <w:szCs w:val="24"/>
        </w:rPr>
        <w:t xml:space="preserve"> </w:t>
      </w:r>
      <w:r w:rsidRPr="00297E99">
        <w:rPr>
          <w:rFonts w:ascii="Times New Roman" w:hAnsi="Times New Roman" w:cs="Times New Roman"/>
          <w:sz w:val="24"/>
          <w:szCs w:val="24"/>
        </w:rPr>
        <w:t xml:space="preserve">коллективные или индивидуальные дачные и садово-огородные участки. </w:t>
      </w:r>
    </w:p>
    <w:p w:rsidR="00B04DDD" w:rsidRPr="00297E99" w:rsidRDefault="00B04DDD" w:rsidP="00385DBF">
      <w:pPr>
        <w:spacing w:line="240" w:lineRule="auto"/>
        <w:ind w:firstLine="0"/>
        <w:jc w:val="left"/>
        <w:rPr>
          <w:rFonts w:ascii="Times New Roman" w:hAnsi="Times New Roman" w:cs="Times New Roman"/>
          <w:sz w:val="24"/>
          <w:szCs w:val="24"/>
        </w:rPr>
      </w:pPr>
      <w:r w:rsidRPr="00297E99">
        <w:rPr>
          <w:rFonts w:ascii="Times New Roman" w:hAnsi="Times New Roman" w:cs="Times New Roman"/>
          <w:sz w:val="24"/>
          <w:szCs w:val="24"/>
        </w:rPr>
        <w:t>3. На территории СЗЗ от источников электромагнитного излучения разрешается:</w:t>
      </w:r>
    </w:p>
    <w:p w:rsidR="00B04DDD" w:rsidRPr="00297E99" w:rsidRDefault="00B04DDD" w:rsidP="00385DBF">
      <w:pPr>
        <w:spacing w:line="240" w:lineRule="auto"/>
        <w:ind w:firstLine="0"/>
        <w:jc w:val="left"/>
        <w:rPr>
          <w:rFonts w:ascii="Times New Roman" w:hAnsi="Times New Roman" w:cs="Times New Roman"/>
          <w:bCs/>
          <w:sz w:val="24"/>
          <w:szCs w:val="24"/>
        </w:rPr>
      </w:pPr>
      <w:r w:rsidRPr="00F91FEE">
        <w:rPr>
          <w:rFonts w:ascii="Times New Roman" w:hAnsi="Times New Roman" w:cs="Times New Roman"/>
          <w:sz w:val="24"/>
          <w:szCs w:val="24"/>
        </w:rPr>
        <w:t xml:space="preserve">         </w:t>
      </w:r>
      <w:r w:rsidRPr="00297E99">
        <w:rPr>
          <w:rFonts w:ascii="Times New Roman" w:hAnsi="Times New Roman" w:cs="Times New Roman"/>
          <w:sz w:val="24"/>
          <w:szCs w:val="24"/>
        </w:rPr>
        <w:t>– размещение жилых зданий и приусадебных участков в санитарно-защитных зонах действующих ВЛ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9865DB" w:rsidRDefault="009865DB" w:rsidP="00B04DDD">
      <w:pPr>
        <w:pStyle w:val="1"/>
        <w:numPr>
          <w:ilvl w:val="0"/>
          <w:numId w:val="0"/>
        </w:numPr>
      </w:pPr>
    </w:p>
    <w:p w:rsidR="00C91EF3" w:rsidRDefault="00C91EF3" w:rsidP="009865DB">
      <w:pPr>
        <w:spacing w:line="240" w:lineRule="auto"/>
        <w:ind w:firstLine="539"/>
        <w:outlineLvl w:val="3"/>
        <w:rPr>
          <w:rFonts w:ascii="Times New Roman" w:hAnsi="Times New Roman" w:cs="Times New Roman"/>
          <w:b/>
          <w:sz w:val="24"/>
          <w:szCs w:val="24"/>
        </w:rPr>
      </w:pPr>
    </w:p>
    <w:p w:rsidR="009865DB" w:rsidRPr="003843A5" w:rsidRDefault="009865DB" w:rsidP="00C63602">
      <w:pPr>
        <w:spacing w:line="240" w:lineRule="auto"/>
        <w:ind w:firstLine="539"/>
        <w:jc w:val="center"/>
        <w:outlineLvl w:val="3"/>
        <w:rPr>
          <w:rFonts w:ascii="Times New Roman" w:hAnsi="Times New Roman" w:cs="Times New Roman"/>
          <w:b/>
          <w:sz w:val="24"/>
          <w:szCs w:val="24"/>
        </w:rPr>
      </w:pPr>
      <w:r w:rsidRPr="003843A5">
        <w:rPr>
          <w:rFonts w:ascii="Times New Roman" w:hAnsi="Times New Roman" w:cs="Times New Roman"/>
          <w:b/>
          <w:sz w:val="24"/>
          <w:szCs w:val="24"/>
        </w:rPr>
        <w:t>Статья 64.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9865DB" w:rsidRPr="003843A5" w:rsidRDefault="009865DB" w:rsidP="009865DB">
      <w:pPr>
        <w:spacing w:line="240" w:lineRule="auto"/>
        <w:ind w:firstLine="539"/>
        <w:rPr>
          <w:rFonts w:ascii="Times New Roman" w:hAnsi="Times New Roman" w:cs="Times New Roman"/>
          <w:sz w:val="24"/>
          <w:szCs w:val="24"/>
        </w:rPr>
      </w:pPr>
    </w:p>
    <w:p w:rsidR="009865DB" w:rsidRPr="003843A5" w:rsidRDefault="009865DB" w:rsidP="009865DB">
      <w:pPr>
        <w:spacing w:line="240" w:lineRule="auto"/>
        <w:ind w:firstLine="539"/>
        <w:rPr>
          <w:rFonts w:ascii="Times New Roman" w:hAnsi="Times New Roman" w:cs="Times New Roman"/>
          <w:sz w:val="24"/>
          <w:szCs w:val="24"/>
        </w:rPr>
      </w:pPr>
      <w:r w:rsidRPr="003843A5">
        <w:rPr>
          <w:rFonts w:ascii="Times New Roman" w:hAnsi="Times New Roman" w:cs="Times New Roman"/>
          <w:sz w:val="24"/>
          <w:szCs w:val="24"/>
        </w:rPr>
        <w:t>1. В границах размещения источников загрязнения атмосферы запрещается:</w:t>
      </w:r>
    </w:p>
    <w:p w:rsidR="009865DB" w:rsidRPr="003843A5" w:rsidRDefault="009865DB" w:rsidP="009865DB">
      <w:pPr>
        <w:spacing w:line="240" w:lineRule="auto"/>
        <w:ind w:firstLine="539"/>
        <w:rPr>
          <w:rFonts w:ascii="Times New Roman" w:hAnsi="Times New Roman" w:cs="Times New Roman"/>
          <w:sz w:val="24"/>
          <w:szCs w:val="24"/>
        </w:rPr>
      </w:pPr>
      <w:r w:rsidRPr="003843A5">
        <w:rPr>
          <w:rFonts w:ascii="Times New Roman" w:hAnsi="Times New Roman" w:cs="Times New Roman"/>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9865DB" w:rsidRPr="003843A5" w:rsidRDefault="009865DB" w:rsidP="009865DB">
      <w:pPr>
        <w:spacing w:line="240" w:lineRule="auto"/>
        <w:ind w:firstLine="539"/>
        <w:rPr>
          <w:rFonts w:ascii="Times New Roman" w:hAnsi="Times New Roman" w:cs="Times New Roman"/>
          <w:sz w:val="24"/>
          <w:szCs w:val="24"/>
        </w:rPr>
      </w:pPr>
      <w:r w:rsidRPr="003843A5">
        <w:rPr>
          <w:rFonts w:ascii="Times New Roman" w:hAnsi="Times New Roman" w:cs="Times New Roman"/>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9865DB" w:rsidRPr="003843A5" w:rsidRDefault="009865DB" w:rsidP="009865DB">
      <w:pPr>
        <w:spacing w:line="240" w:lineRule="auto"/>
        <w:ind w:firstLine="539"/>
        <w:rPr>
          <w:rFonts w:ascii="Times New Roman" w:hAnsi="Times New Roman" w:cs="Times New Roman"/>
          <w:sz w:val="24"/>
          <w:szCs w:val="24"/>
        </w:rPr>
      </w:pPr>
      <w:r w:rsidRPr="003843A5">
        <w:rPr>
          <w:rFonts w:ascii="Times New Roman" w:hAnsi="Times New Roman" w:cs="Times New Roman"/>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D04D48" w:rsidRDefault="00D04D48" w:rsidP="00B04DDD">
      <w:pPr>
        <w:pStyle w:val="1"/>
        <w:numPr>
          <w:ilvl w:val="0"/>
          <w:numId w:val="0"/>
        </w:numPr>
      </w:pPr>
    </w:p>
    <w:p w:rsidR="0076689C" w:rsidRDefault="0076689C" w:rsidP="00D04D48">
      <w:pPr>
        <w:jc w:val="center"/>
        <w:outlineLvl w:val="2"/>
        <w:rPr>
          <w:rFonts w:ascii="Times New Roman" w:hAnsi="Times New Roman" w:cs="Times New Roman"/>
          <w:b/>
          <w:sz w:val="24"/>
          <w:szCs w:val="24"/>
        </w:rPr>
      </w:pPr>
    </w:p>
    <w:p w:rsidR="00D04D48" w:rsidRPr="003843A5" w:rsidRDefault="00D04D48" w:rsidP="00D04D48">
      <w:pPr>
        <w:jc w:val="center"/>
        <w:outlineLvl w:val="2"/>
        <w:rPr>
          <w:rFonts w:ascii="Times New Roman" w:hAnsi="Times New Roman" w:cs="Times New Roman"/>
          <w:b/>
          <w:sz w:val="24"/>
          <w:szCs w:val="24"/>
        </w:rPr>
      </w:pPr>
      <w:r w:rsidRPr="003843A5">
        <w:rPr>
          <w:rFonts w:ascii="Times New Roman" w:hAnsi="Times New Roman" w:cs="Times New Roman"/>
          <w:b/>
          <w:sz w:val="24"/>
          <w:szCs w:val="24"/>
        </w:rPr>
        <w:t xml:space="preserve">ГЛАВА </w:t>
      </w:r>
      <w:r w:rsidRPr="003843A5">
        <w:rPr>
          <w:rFonts w:ascii="Times New Roman" w:hAnsi="Times New Roman" w:cs="Times New Roman"/>
          <w:b/>
          <w:sz w:val="24"/>
          <w:szCs w:val="24"/>
          <w:lang w:val="en-US"/>
        </w:rPr>
        <w:t>X</w:t>
      </w:r>
      <w:r w:rsidR="0076689C">
        <w:rPr>
          <w:rFonts w:ascii="Times New Roman" w:hAnsi="Times New Roman" w:cs="Times New Roman"/>
          <w:b/>
          <w:sz w:val="24"/>
          <w:szCs w:val="24"/>
          <w:lang w:val="en-US"/>
        </w:rPr>
        <w:t>IV</w:t>
      </w:r>
      <w:r w:rsidRPr="003843A5">
        <w:rPr>
          <w:rFonts w:ascii="Times New Roman" w:hAnsi="Times New Roman" w:cs="Times New Roman"/>
          <w:b/>
          <w:sz w:val="24"/>
          <w:szCs w:val="24"/>
        </w:rPr>
        <w:t>. ГРАДОСТРОИТЕЛЬНАЯ ДЕЯТЕЛЬНОСТЬ НА ТЕРРИТОРИИИ</w:t>
      </w:r>
    </w:p>
    <w:p w:rsidR="00D04D48" w:rsidRPr="003843A5" w:rsidRDefault="00F47F3C" w:rsidP="00D04D48">
      <w:pPr>
        <w:jc w:val="center"/>
        <w:rPr>
          <w:rFonts w:ascii="Times New Roman" w:hAnsi="Times New Roman" w:cs="Times New Roman"/>
          <w:b/>
          <w:sz w:val="24"/>
          <w:szCs w:val="24"/>
        </w:rPr>
      </w:pPr>
      <w:r>
        <w:rPr>
          <w:rFonts w:ascii="Times New Roman" w:hAnsi="Times New Roman" w:cs="Times New Roman"/>
          <w:b/>
          <w:sz w:val="24"/>
          <w:szCs w:val="24"/>
        </w:rPr>
        <w:t>СЕЛЬСКОГО ПОСЕЛЕНИЯ</w:t>
      </w:r>
      <w:r w:rsidR="00BE3C4F">
        <w:rPr>
          <w:rFonts w:ascii="Times New Roman" w:hAnsi="Times New Roman" w:cs="Times New Roman"/>
          <w:b/>
          <w:sz w:val="24"/>
          <w:szCs w:val="24"/>
        </w:rPr>
        <w:t xml:space="preserve"> </w:t>
      </w:r>
      <w:r w:rsidR="00D04D48" w:rsidRPr="003843A5">
        <w:rPr>
          <w:rFonts w:ascii="Times New Roman" w:hAnsi="Times New Roman" w:cs="Times New Roman"/>
          <w:b/>
          <w:sz w:val="24"/>
          <w:szCs w:val="24"/>
        </w:rPr>
        <w:t xml:space="preserve"> </w:t>
      </w:r>
      <w:r w:rsidR="00EC273F">
        <w:rPr>
          <w:rFonts w:ascii="Times New Roman" w:hAnsi="Times New Roman" w:cs="Times New Roman"/>
          <w:b/>
          <w:sz w:val="24"/>
          <w:szCs w:val="24"/>
        </w:rPr>
        <w:t>ЗИЛИМКАРАНОВСКИЙ</w:t>
      </w:r>
      <w:r w:rsidR="002E1B1E">
        <w:rPr>
          <w:rFonts w:ascii="Times New Roman" w:hAnsi="Times New Roman" w:cs="Times New Roman"/>
          <w:b/>
          <w:sz w:val="24"/>
          <w:szCs w:val="24"/>
        </w:rPr>
        <w:t xml:space="preserve"> </w:t>
      </w:r>
      <w:r>
        <w:rPr>
          <w:rFonts w:ascii="Times New Roman" w:hAnsi="Times New Roman" w:cs="Times New Roman"/>
          <w:b/>
          <w:sz w:val="24"/>
          <w:szCs w:val="24"/>
        </w:rPr>
        <w:t>СЕЛЬ</w:t>
      </w:r>
      <w:r w:rsidR="00D04D48" w:rsidRPr="003843A5">
        <w:rPr>
          <w:rFonts w:ascii="Times New Roman" w:hAnsi="Times New Roman" w:cs="Times New Roman"/>
          <w:b/>
          <w:sz w:val="24"/>
          <w:szCs w:val="24"/>
        </w:rPr>
        <w:t>СОВЕТ,</w:t>
      </w:r>
    </w:p>
    <w:p w:rsidR="00D04D48" w:rsidRPr="003843A5" w:rsidRDefault="00D04D48" w:rsidP="00D04D48">
      <w:pPr>
        <w:jc w:val="center"/>
        <w:rPr>
          <w:rFonts w:ascii="Times New Roman" w:hAnsi="Times New Roman" w:cs="Times New Roman"/>
          <w:b/>
          <w:sz w:val="24"/>
          <w:szCs w:val="24"/>
        </w:rPr>
      </w:pPr>
      <w:r w:rsidRPr="003843A5">
        <w:rPr>
          <w:rFonts w:ascii="Times New Roman" w:hAnsi="Times New Roman" w:cs="Times New Roman"/>
          <w:b/>
          <w:sz w:val="24"/>
          <w:szCs w:val="24"/>
        </w:rPr>
        <w:t>НА КОТОРЫЙ ДЕЙСТВИЕ РЕГЛАМЕНТА НЕ РАСПРОСТРАНЯЕТСЯ</w:t>
      </w:r>
    </w:p>
    <w:p w:rsidR="00D04D48" w:rsidRDefault="00D04D48" w:rsidP="00B04DDD">
      <w:pPr>
        <w:pStyle w:val="1"/>
        <w:numPr>
          <w:ilvl w:val="0"/>
          <w:numId w:val="0"/>
        </w:numPr>
      </w:pPr>
    </w:p>
    <w:p w:rsidR="00D04D48" w:rsidRDefault="00D04D48" w:rsidP="00D04D48">
      <w:pPr>
        <w:spacing w:line="240" w:lineRule="auto"/>
        <w:ind w:firstLine="539"/>
        <w:rPr>
          <w:rFonts w:ascii="Times New Roman" w:hAnsi="Times New Roman" w:cs="Times New Roman"/>
          <w:sz w:val="24"/>
          <w:szCs w:val="24"/>
        </w:rPr>
      </w:pPr>
      <w:r w:rsidRPr="003843A5">
        <w:rPr>
          <w:rFonts w:ascii="Times New Roman" w:hAnsi="Times New Roman" w:cs="Times New Roman"/>
          <w:sz w:val="24"/>
          <w:szCs w:val="24"/>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C04587" w:rsidRPr="003843A5" w:rsidRDefault="00C04587" w:rsidP="00D04D48">
      <w:pPr>
        <w:spacing w:line="240" w:lineRule="auto"/>
        <w:ind w:firstLine="539"/>
        <w:rPr>
          <w:rFonts w:ascii="Times New Roman" w:hAnsi="Times New Roman" w:cs="Times New Roman"/>
          <w:sz w:val="24"/>
          <w:szCs w:val="24"/>
        </w:rPr>
      </w:pPr>
      <w:r w:rsidRPr="00C63602">
        <w:rPr>
          <w:rFonts w:ascii="Times New Roman" w:hAnsi="Times New Roman" w:cs="Times New Roman"/>
          <w:sz w:val="24"/>
          <w:szCs w:val="24"/>
        </w:rPr>
        <w:t xml:space="preserve">- объекты культурного наследия (статьи </w:t>
      </w:r>
      <w:r w:rsidR="00F21D6D" w:rsidRPr="00C63602">
        <w:rPr>
          <w:rFonts w:ascii="Times New Roman" w:hAnsi="Times New Roman" w:cs="Times New Roman"/>
          <w:sz w:val="24"/>
          <w:szCs w:val="24"/>
        </w:rPr>
        <w:t>65,</w:t>
      </w:r>
      <w:r w:rsidR="00822826" w:rsidRPr="00C63602">
        <w:rPr>
          <w:rFonts w:ascii="Times New Roman" w:hAnsi="Times New Roman" w:cs="Times New Roman"/>
          <w:sz w:val="24"/>
          <w:szCs w:val="24"/>
        </w:rPr>
        <w:t xml:space="preserve"> 44</w:t>
      </w:r>
      <w:r w:rsidR="00F21D6D" w:rsidRPr="00C63602">
        <w:rPr>
          <w:rFonts w:ascii="Times New Roman" w:hAnsi="Times New Roman" w:cs="Times New Roman"/>
          <w:sz w:val="24"/>
          <w:szCs w:val="24"/>
        </w:rPr>
        <w:t xml:space="preserve"> </w:t>
      </w:r>
      <w:r w:rsidRPr="00C63602">
        <w:rPr>
          <w:rFonts w:ascii="Times New Roman" w:hAnsi="Times New Roman" w:cs="Times New Roman"/>
          <w:sz w:val="24"/>
          <w:szCs w:val="24"/>
        </w:rPr>
        <w:t>)</w:t>
      </w:r>
    </w:p>
    <w:p w:rsidR="00D04D48" w:rsidRPr="003843A5" w:rsidRDefault="00C04587" w:rsidP="00D04D48">
      <w:pPr>
        <w:spacing w:line="240" w:lineRule="auto"/>
        <w:ind w:firstLine="539"/>
        <w:rPr>
          <w:rFonts w:ascii="Times New Roman" w:hAnsi="Times New Roman" w:cs="Times New Roman"/>
          <w:sz w:val="24"/>
          <w:szCs w:val="24"/>
        </w:rPr>
      </w:pPr>
      <w:r>
        <w:rPr>
          <w:rFonts w:ascii="Times New Roman" w:hAnsi="Times New Roman" w:cs="Times New Roman"/>
          <w:sz w:val="24"/>
          <w:szCs w:val="24"/>
        </w:rPr>
        <w:t xml:space="preserve">- </w:t>
      </w:r>
      <w:r w:rsidR="00D04D48" w:rsidRPr="003843A5">
        <w:rPr>
          <w:rFonts w:ascii="Times New Roman" w:hAnsi="Times New Roman" w:cs="Times New Roman"/>
          <w:sz w:val="24"/>
          <w:szCs w:val="24"/>
        </w:rPr>
        <w:t xml:space="preserve">общего пользования (площади, улицы, проезды, автомобильные дороги, набережные, скверы, бульвары, закрытые водоемы, пляжи) </w:t>
      </w:r>
      <w:r w:rsidR="00D04D48" w:rsidRPr="00C63602">
        <w:rPr>
          <w:rFonts w:ascii="Times New Roman" w:hAnsi="Times New Roman" w:cs="Times New Roman"/>
          <w:sz w:val="24"/>
          <w:szCs w:val="24"/>
        </w:rPr>
        <w:t>(статьи 65, 58);</w:t>
      </w:r>
    </w:p>
    <w:p w:rsidR="00D04D48" w:rsidRPr="003843A5" w:rsidRDefault="00D04D48" w:rsidP="00D04D48">
      <w:pPr>
        <w:spacing w:line="240" w:lineRule="auto"/>
        <w:ind w:firstLine="539"/>
        <w:rPr>
          <w:rFonts w:ascii="Times New Roman" w:hAnsi="Times New Roman" w:cs="Times New Roman"/>
          <w:sz w:val="24"/>
          <w:szCs w:val="24"/>
        </w:rPr>
      </w:pPr>
      <w:r w:rsidRPr="003843A5">
        <w:rPr>
          <w:rFonts w:ascii="Times New Roman" w:hAnsi="Times New Roman" w:cs="Times New Roman"/>
          <w:sz w:val="24"/>
          <w:szCs w:val="24"/>
        </w:rPr>
        <w:t xml:space="preserve">- линейных объектов (инженерные коммуникации, линии электропередач, линии связи, магистральные трубопроводы, железнодорожные линии) </w:t>
      </w:r>
      <w:r w:rsidRPr="00C63602">
        <w:rPr>
          <w:rFonts w:ascii="Times New Roman" w:hAnsi="Times New Roman" w:cs="Times New Roman"/>
          <w:sz w:val="24"/>
          <w:szCs w:val="24"/>
        </w:rPr>
        <w:t>(статья 66);</w:t>
      </w:r>
    </w:p>
    <w:p w:rsidR="00D04D48" w:rsidRPr="003843A5" w:rsidRDefault="00D04D48" w:rsidP="00D04D48">
      <w:pPr>
        <w:spacing w:line="240" w:lineRule="auto"/>
        <w:ind w:firstLine="539"/>
        <w:rPr>
          <w:rFonts w:ascii="Times New Roman" w:hAnsi="Times New Roman" w:cs="Times New Roman"/>
          <w:sz w:val="24"/>
          <w:szCs w:val="24"/>
        </w:rPr>
      </w:pPr>
      <w:r w:rsidRPr="003843A5">
        <w:rPr>
          <w:rFonts w:ascii="Times New Roman" w:hAnsi="Times New Roman" w:cs="Times New Roman"/>
          <w:sz w:val="24"/>
          <w:szCs w:val="24"/>
        </w:rPr>
        <w:t xml:space="preserve">- предоставленные для добычи полезных ископаемых </w:t>
      </w:r>
      <w:r w:rsidRPr="00C63602">
        <w:rPr>
          <w:rFonts w:ascii="Times New Roman" w:hAnsi="Times New Roman" w:cs="Times New Roman"/>
          <w:sz w:val="24"/>
          <w:szCs w:val="24"/>
        </w:rPr>
        <w:t>(статья 67).</w:t>
      </w:r>
    </w:p>
    <w:p w:rsidR="0076689C" w:rsidRDefault="0076689C" w:rsidP="00E02BE2">
      <w:pPr>
        <w:spacing w:line="240" w:lineRule="auto"/>
        <w:ind w:firstLine="539"/>
        <w:outlineLvl w:val="3"/>
        <w:rPr>
          <w:rFonts w:ascii="Times New Roman" w:hAnsi="Times New Roman" w:cs="Times New Roman"/>
          <w:b/>
          <w:sz w:val="24"/>
          <w:szCs w:val="24"/>
        </w:rPr>
      </w:pPr>
    </w:p>
    <w:p w:rsidR="002E1B1E" w:rsidRDefault="00E02BE2" w:rsidP="00C07828">
      <w:pPr>
        <w:spacing w:line="240" w:lineRule="auto"/>
        <w:ind w:firstLine="539"/>
        <w:jc w:val="center"/>
        <w:outlineLvl w:val="3"/>
        <w:rPr>
          <w:rFonts w:ascii="Times New Roman" w:hAnsi="Times New Roman" w:cs="Times New Roman"/>
          <w:b/>
          <w:sz w:val="24"/>
          <w:szCs w:val="24"/>
        </w:rPr>
      </w:pPr>
      <w:r w:rsidRPr="00E02BE2">
        <w:rPr>
          <w:rFonts w:ascii="Times New Roman" w:hAnsi="Times New Roman" w:cs="Times New Roman"/>
          <w:b/>
          <w:sz w:val="24"/>
          <w:szCs w:val="24"/>
        </w:rPr>
        <w:t>Статья 6</w:t>
      </w:r>
      <w:r>
        <w:rPr>
          <w:rFonts w:ascii="Times New Roman" w:hAnsi="Times New Roman" w:cs="Times New Roman"/>
          <w:b/>
          <w:sz w:val="24"/>
          <w:szCs w:val="24"/>
        </w:rPr>
        <w:t>5</w:t>
      </w:r>
      <w:r w:rsidRPr="00E02BE2">
        <w:rPr>
          <w:rFonts w:ascii="Times New Roman" w:hAnsi="Times New Roman" w:cs="Times New Roman"/>
          <w:b/>
          <w:sz w:val="24"/>
          <w:szCs w:val="24"/>
        </w:rPr>
        <w:t xml:space="preserve">. Ограничения градостроительных изменений на территории зон охраны объектов исторического и культурного наследия </w:t>
      </w:r>
      <w:r w:rsidR="00F47F3C">
        <w:rPr>
          <w:rFonts w:ascii="Times New Roman" w:hAnsi="Times New Roman" w:cs="Times New Roman"/>
          <w:b/>
          <w:sz w:val="24"/>
          <w:szCs w:val="24"/>
        </w:rPr>
        <w:t>с</w:t>
      </w:r>
      <w:r w:rsidR="004B15CA">
        <w:rPr>
          <w:rFonts w:ascii="Times New Roman" w:hAnsi="Times New Roman" w:cs="Times New Roman"/>
          <w:b/>
          <w:sz w:val="24"/>
          <w:szCs w:val="24"/>
        </w:rPr>
        <w:t xml:space="preserve">ельского поселения </w:t>
      </w:r>
      <w:r w:rsidR="00EC273F" w:rsidRPr="00EC273F">
        <w:rPr>
          <w:rFonts w:ascii="Times New Roman" w:hAnsi="Times New Roman"/>
          <w:b/>
          <w:sz w:val="24"/>
          <w:szCs w:val="24"/>
        </w:rPr>
        <w:t>Зилимкарановский</w:t>
      </w:r>
    </w:p>
    <w:p w:rsidR="00E02BE2" w:rsidRPr="00E02BE2" w:rsidRDefault="004B15CA" w:rsidP="00C07828">
      <w:pPr>
        <w:spacing w:line="240" w:lineRule="auto"/>
        <w:ind w:firstLine="539"/>
        <w:jc w:val="center"/>
        <w:outlineLvl w:val="3"/>
        <w:rPr>
          <w:rFonts w:ascii="Times New Roman" w:hAnsi="Times New Roman" w:cs="Times New Roman"/>
          <w:b/>
          <w:sz w:val="24"/>
          <w:szCs w:val="24"/>
        </w:rPr>
      </w:pPr>
      <w:r>
        <w:rPr>
          <w:rFonts w:ascii="Times New Roman" w:hAnsi="Times New Roman" w:cs="Times New Roman"/>
          <w:b/>
          <w:sz w:val="24"/>
          <w:szCs w:val="24"/>
        </w:rPr>
        <w:t>сельсовет</w:t>
      </w:r>
    </w:p>
    <w:p w:rsidR="00E02BE2" w:rsidRPr="00E02BE2" w:rsidRDefault="00E02BE2" w:rsidP="00C07828">
      <w:pPr>
        <w:spacing w:line="240" w:lineRule="auto"/>
        <w:ind w:firstLine="539"/>
        <w:jc w:val="center"/>
        <w:rPr>
          <w:rFonts w:ascii="Times New Roman" w:hAnsi="Times New Roman" w:cs="Times New Roman"/>
          <w:sz w:val="24"/>
          <w:szCs w:val="24"/>
        </w:rPr>
      </w:pPr>
    </w:p>
    <w:p w:rsidR="00E02BE2" w:rsidRPr="00E02BE2" w:rsidRDefault="00E02BE2" w:rsidP="00E02BE2">
      <w:pPr>
        <w:spacing w:line="240" w:lineRule="auto"/>
        <w:ind w:firstLine="539"/>
        <w:rPr>
          <w:rFonts w:ascii="Times New Roman" w:hAnsi="Times New Roman" w:cs="Times New Roman"/>
          <w:sz w:val="24"/>
          <w:szCs w:val="24"/>
        </w:rPr>
      </w:pPr>
      <w:r w:rsidRPr="00E02BE2">
        <w:rPr>
          <w:rFonts w:ascii="Times New Roman" w:hAnsi="Times New Roman" w:cs="Times New Roman"/>
          <w:sz w:val="24"/>
          <w:szCs w:val="24"/>
        </w:rPr>
        <w:t>1. Территории зон охраны объектов исторического и культурного наследия включают объекты и сопряженные с ними территории:</w:t>
      </w:r>
    </w:p>
    <w:p w:rsidR="00E02BE2" w:rsidRPr="00E02BE2" w:rsidRDefault="00E02BE2" w:rsidP="00E02BE2">
      <w:pPr>
        <w:spacing w:line="240" w:lineRule="auto"/>
        <w:ind w:firstLine="539"/>
        <w:rPr>
          <w:rFonts w:ascii="Times New Roman" w:hAnsi="Times New Roman" w:cs="Times New Roman"/>
          <w:sz w:val="24"/>
          <w:szCs w:val="24"/>
        </w:rPr>
      </w:pPr>
      <w:r w:rsidRPr="00E02BE2">
        <w:rPr>
          <w:rFonts w:ascii="Times New Roman" w:hAnsi="Times New Roman" w:cs="Times New Roman"/>
          <w:sz w:val="24"/>
          <w:szCs w:val="24"/>
        </w:rPr>
        <w:t>- памятников архитектуры - зданий и сооружений, представляющих историко-архитектурную ценность - образцы архитектурных стилей и направлений различных эпох: здания и сооружения, сохранившие характерные стилеобразующие элементы, построенные по проектам (или при участии) видных архитекторов и инженеров и т.п.;</w:t>
      </w:r>
    </w:p>
    <w:p w:rsidR="00E02BE2" w:rsidRPr="00E02BE2" w:rsidRDefault="00E02BE2" w:rsidP="00E02BE2">
      <w:pPr>
        <w:spacing w:line="240" w:lineRule="auto"/>
        <w:ind w:firstLine="539"/>
        <w:rPr>
          <w:rFonts w:ascii="Times New Roman" w:hAnsi="Times New Roman" w:cs="Times New Roman"/>
          <w:sz w:val="24"/>
          <w:szCs w:val="24"/>
        </w:rPr>
      </w:pPr>
      <w:r w:rsidRPr="00E02BE2">
        <w:rPr>
          <w:rFonts w:ascii="Times New Roman" w:hAnsi="Times New Roman" w:cs="Times New Roman"/>
          <w:sz w:val="24"/>
          <w:szCs w:val="24"/>
        </w:rPr>
        <w:t>- памятников истории - зданий и сооружений, с которыми связаны важные исторические события (государственного или регионального значения), произведений монументального искусства, скульптурных композиций, мемориальных комплексов;</w:t>
      </w:r>
    </w:p>
    <w:p w:rsidR="00E02BE2" w:rsidRPr="00E02BE2" w:rsidRDefault="00E02BE2" w:rsidP="00E02BE2">
      <w:pPr>
        <w:spacing w:line="240" w:lineRule="auto"/>
        <w:ind w:firstLine="539"/>
        <w:rPr>
          <w:rFonts w:ascii="Times New Roman" w:hAnsi="Times New Roman" w:cs="Times New Roman"/>
          <w:sz w:val="24"/>
          <w:szCs w:val="24"/>
        </w:rPr>
      </w:pPr>
      <w:r w:rsidRPr="00E02BE2">
        <w:rPr>
          <w:rFonts w:ascii="Times New Roman" w:hAnsi="Times New Roman" w:cs="Times New Roman"/>
          <w:sz w:val="24"/>
          <w:szCs w:val="24"/>
        </w:rPr>
        <w:t>- ценного историко-природного ландшафта - природных территорий в пределах исторической застройки города, влияющих на целостность исторического облика города;</w:t>
      </w:r>
    </w:p>
    <w:p w:rsidR="00E02BE2" w:rsidRPr="00E02BE2" w:rsidRDefault="00E02BE2" w:rsidP="00E02BE2">
      <w:pPr>
        <w:spacing w:line="240" w:lineRule="auto"/>
        <w:ind w:firstLine="539"/>
        <w:rPr>
          <w:rFonts w:ascii="Times New Roman" w:hAnsi="Times New Roman" w:cs="Times New Roman"/>
          <w:sz w:val="24"/>
          <w:szCs w:val="24"/>
        </w:rPr>
      </w:pPr>
      <w:r w:rsidRPr="00E02BE2">
        <w:rPr>
          <w:rFonts w:ascii="Times New Roman" w:hAnsi="Times New Roman" w:cs="Times New Roman"/>
          <w:sz w:val="24"/>
          <w:szCs w:val="24"/>
        </w:rPr>
        <w:t>- древних сооружений и предметов - памятников археологии (остатки построек древних городов, городищ, селищ, стоянок, курганов, могильников и т.п.) - территорий историко-археологического слоя.</w:t>
      </w:r>
    </w:p>
    <w:p w:rsidR="00E02BE2" w:rsidRPr="00E02BE2" w:rsidRDefault="00E02BE2" w:rsidP="00E02BE2">
      <w:pPr>
        <w:spacing w:line="240" w:lineRule="auto"/>
        <w:ind w:firstLine="539"/>
        <w:rPr>
          <w:rFonts w:ascii="Times New Roman" w:hAnsi="Times New Roman" w:cs="Times New Roman"/>
          <w:sz w:val="24"/>
          <w:szCs w:val="24"/>
        </w:rPr>
      </w:pPr>
      <w:r w:rsidRPr="00E02BE2">
        <w:rPr>
          <w:rFonts w:ascii="Times New Roman" w:hAnsi="Times New Roman" w:cs="Times New Roman"/>
          <w:sz w:val="24"/>
          <w:szCs w:val="24"/>
        </w:rPr>
        <w:t>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ландшафта. Границы зон охраны, режимы использования земель и градостроительные регламенты в границах этих зон устанавливаются и утверждаются на основании проекта зон охраны объектов культурного наследия.</w:t>
      </w:r>
    </w:p>
    <w:p w:rsidR="00E02BE2" w:rsidRPr="00E02BE2" w:rsidRDefault="00E02BE2" w:rsidP="00E02BE2">
      <w:pPr>
        <w:spacing w:line="240" w:lineRule="auto"/>
        <w:ind w:firstLine="539"/>
        <w:rPr>
          <w:rFonts w:ascii="Times New Roman" w:hAnsi="Times New Roman" w:cs="Times New Roman"/>
          <w:sz w:val="24"/>
          <w:szCs w:val="24"/>
        </w:rPr>
      </w:pPr>
      <w:r w:rsidRPr="00E02BE2">
        <w:rPr>
          <w:rFonts w:ascii="Times New Roman" w:hAnsi="Times New Roman" w:cs="Times New Roman"/>
          <w:sz w:val="24"/>
          <w:szCs w:val="24"/>
        </w:rPr>
        <w:t>3. По мере разработки и принятия новых документов, определяющих устанавливаемые требования к охране объектов культурного наследия, настоящие Правила должны быть приведены в соответствие с нормативной документацией.</w:t>
      </w:r>
    </w:p>
    <w:p w:rsidR="00E02BE2" w:rsidRPr="00E02BE2" w:rsidRDefault="00E02BE2" w:rsidP="00E02BE2">
      <w:pPr>
        <w:spacing w:line="240" w:lineRule="auto"/>
        <w:ind w:firstLine="539"/>
        <w:rPr>
          <w:rFonts w:ascii="Times New Roman" w:hAnsi="Times New Roman" w:cs="Times New Roman"/>
          <w:sz w:val="24"/>
          <w:szCs w:val="24"/>
        </w:rPr>
      </w:pPr>
      <w:r w:rsidRPr="00E02BE2">
        <w:rPr>
          <w:rFonts w:ascii="Times New Roman" w:hAnsi="Times New Roman" w:cs="Times New Roman"/>
          <w:sz w:val="24"/>
          <w:szCs w:val="24"/>
        </w:rPr>
        <w:t>4. Регламенты в границах зон охраны объектов культурного наследия установлены в соответствии с Градостроительным кодексом Российской Федерации, Земельным кодексом Российской Федерации, Федеральным законом "Об объектах культурного наследия (памятников истории и культуры) народов Российской Федерации" N 73-ФЗ.</w:t>
      </w:r>
    </w:p>
    <w:p w:rsidR="00AE141C" w:rsidRDefault="00AE141C" w:rsidP="00B04DDD">
      <w:pPr>
        <w:pStyle w:val="1"/>
        <w:numPr>
          <w:ilvl w:val="0"/>
          <w:numId w:val="0"/>
        </w:numPr>
      </w:pPr>
    </w:p>
    <w:p w:rsidR="00AE141C" w:rsidRPr="00AE141C" w:rsidRDefault="00AE141C" w:rsidP="00C07828">
      <w:pPr>
        <w:spacing w:line="240" w:lineRule="auto"/>
        <w:ind w:firstLine="540"/>
        <w:jc w:val="center"/>
        <w:outlineLvl w:val="3"/>
        <w:rPr>
          <w:rFonts w:ascii="Times New Roman" w:hAnsi="Times New Roman" w:cs="Times New Roman"/>
          <w:b/>
          <w:sz w:val="24"/>
          <w:szCs w:val="24"/>
        </w:rPr>
      </w:pPr>
      <w:r w:rsidRPr="00AE141C">
        <w:rPr>
          <w:rFonts w:ascii="Times New Roman" w:hAnsi="Times New Roman" w:cs="Times New Roman"/>
          <w:b/>
          <w:sz w:val="24"/>
          <w:szCs w:val="24"/>
        </w:rPr>
        <w:t>Статья 6</w:t>
      </w:r>
      <w:r>
        <w:rPr>
          <w:rFonts w:ascii="Times New Roman" w:hAnsi="Times New Roman" w:cs="Times New Roman"/>
          <w:b/>
          <w:sz w:val="24"/>
          <w:szCs w:val="24"/>
        </w:rPr>
        <w:t>6</w:t>
      </w:r>
      <w:r w:rsidRPr="00AE141C">
        <w:rPr>
          <w:rFonts w:ascii="Times New Roman" w:hAnsi="Times New Roman" w:cs="Times New Roman"/>
          <w:b/>
          <w:sz w:val="24"/>
          <w:szCs w:val="24"/>
        </w:rPr>
        <w:t>. Ограничения на территориях объединенной охранной зоны памятников архитектуры</w:t>
      </w:r>
    </w:p>
    <w:p w:rsidR="00AE141C" w:rsidRPr="00AE141C" w:rsidRDefault="00AE141C" w:rsidP="00AE141C">
      <w:pPr>
        <w:spacing w:line="240" w:lineRule="auto"/>
        <w:ind w:firstLine="540"/>
        <w:rPr>
          <w:rFonts w:ascii="Times New Roman" w:hAnsi="Times New Roman" w:cs="Times New Roman"/>
          <w:sz w:val="24"/>
          <w:szCs w:val="24"/>
        </w:rPr>
      </w:pP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1. В целях сохранения объектов культурного наследия - памятников архитектуры и сопряженных с ними территорий применительно к памятникам и их охранным зонам установлены следующие виды режимов: консервация, реабилитация, модернизация, реконструкция, согласно которым установлены ограничения использования земельных участков памятников и осуществления градостроительных изменений в пределах их границ.</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2. Территория объекта культурного наследия - исторически сложившийся земельный участок, границы которого устанавливаются в соответствии с архивными материалами и закрепляются в порядке, определенном действующим законодательством. В случае, когда по объективным причинам границы земельного участка памятника архитектуры не могут быть установлены в соответствии с архивными материалами, они должны быть установлены в соответствии с параметрами охранной зоны, определенными одним из четырех режимов для каждого конкретного памятника архитектуры. Границы земельного участка памятника архитектуры не могут быть меньше параметров охранной зоны, установленной в соответствующем режиме.</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3. Перечень объектов культурного наследия - памятников архитектуры с установленными режимами представлен в таблице 4. В случае несоответствия параметров объектов капитального строительства, расположенных в охранных зонах объектов культурного наследия, установленных в настоящих Правилах, необходимо специальное согласование с уполномоченными Госорганом по охране объектов культурного наследия и Госорганом, регулирующим и контролирующим градостроительную деятельность.</w:t>
      </w:r>
    </w:p>
    <w:p w:rsidR="00AE141C" w:rsidRPr="00AE141C" w:rsidRDefault="00AE141C" w:rsidP="00AE141C">
      <w:pPr>
        <w:spacing w:line="240" w:lineRule="auto"/>
        <w:ind w:firstLine="540"/>
        <w:rPr>
          <w:rFonts w:ascii="Times New Roman" w:hAnsi="Times New Roman" w:cs="Times New Roman"/>
          <w:sz w:val="24"/>
          <w:szCs w:val="24"/>
        </w:rPr>
      </w:pPr>
    </w:p>
    <w:p w:rsidR="00AE141C" w:rsidRPr="00AE141C" w:rsidRDefault="00AE141C" w:rsidP="00C63602">
      <w:pPr>
        <w:spacing w:line="240" w:lineRule="auto"/>
        <w:ind w:firstLine="540"/>
        <w:jc w:val="center"/>
        <w:outlineLvl w:val="4"/>
        <w:rPr>
          <w:rFonts w:ascii="Times New Roman" w:hAnsi="Times New Roman" w:cs="Times New Roman"/>
          <w:b/>
          <w:sz w:val="24"/>
          <w:szCs w:val="24"/>
        </w:rPr>
      </w:pPr>
      <w:r w:rsidRPr="00AE141C">
        <w:rPr>
          <w:rFonts w:ascii="Times New Roman" w:hAnsi="Times New Roman" w:cs="Times New Roman"/>
          <w:b/>
          <w:sz w:val="24"/>
          <w:szCs w:val="24"/>
        </w:rPr>
        <w:t>6</w:t>
      </w:r>
      <w:r>
        <w:rPr>
          <w:rFonts w:ascii="Times New Roman" w:hAnsi="Times New Roman" w:cs="Times New Roman"/>
          <w:b/>
          <w:sz w:val="24"/>
          <w:szCs w:val="24"/>
        </w:rPr>
        <w:t>6</w:t>
      </w:r>
      <w:r w:rsidRPr="00AE141C">
        <w:rPr>
          <w:rFonts w:ascii="Times New Roman" w:hAnsi="Times New Roman" w:cs="Times New Roman"/>
          <w:b/>
          <w:sz w:val="24"/>
          <w:szCs w:val="24"/>
        </w:rPr>
        <w:t>.1. Консервация памятников архитектуры</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1. Консервация - особый режим сохранения памятников архитектуры и строгого регулирования градостроительной деятельности в границах охранных зон памятников, устанавливается применительно к наиболее ценным, по заключению государственной экспертизы, объектам; комплексная научная реставрация памятника; устранение по заключению соответствующей экспертизы элементов и фрагментов, искажающих облик памятника; устранение элементов и фрагментов, более поздних по датировке, не соответствующих архитектурной стилистике и искажающих исторический облик памятника. В случае утраты памятник подлежит строго документированному, предельно точному воссозданию.</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Функциональное использование объекта:</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1) В случае ценности интерьера архитектурного памятника - функция музея или другая общественная со сходным режимом временного ограничения и регулирования посещений.</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2) В случае ценности экстерьера архитектурного памятника функциональное использование осуществляется на основании согласованного и утвержденного с соответствующими учреждениями решения (конкретно по данному вопросу либо в составе проекта реставрации).</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Охранная зона: охранная зона памятника архитектуры с режимом консервации представлена, по сути, двумя зонами, формируемыми вокруг него - внутренней и внешней. Территория внутренней зоны в плане имеет границы в пределах величин, равных полуторной длине и ширине здания памятника, образованные от внешних углов здания (или комплекса, в случае, если объект охраны представлен комплексом зданий). В границах внутренней зоны запрещена любая застройка для обеспечения сохранности визуального восприятия памятника архитектуры. Территория внешней зоны в плане имеет границы в пределах величин, равных двум с половиной длины главного фасада здания памятника и двойной ширине бокового фасада, образованные от внешних углов здания (или комплекса). В границах внешней зоны разрешена застройка, если высота постройки не превысит величины двойной высоты памятника архитектуры.</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В случае расположения памятника архитектуры в глубине квартального пространства новая застройка, планируемая в пределах данного квартала, не должна по периметру полностью закрывать обзор на памятник. Если соблюдение этого условия по объективным причинам невозможно, необходимо устройство в постройках арочных пролетов и т.п., открывающихся на памятник, при невозможности устройства пролетов необходима установка специальных табличек-указателей.</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В случае приобретения права собственности на объект культурного наследия (памятник архитектуры) юридическими или физическими лицами обязательным условием является обеспечение доступа граждан к нему (в соотв. со ст. 7 Федерального закона "Об объектах культурного наследия народов Российской Федерации" N 73-ФЗ). Режим доступа к памятнику архитектуры устанавливается собственником по согласованию с органом охраны объектов культурного наследия (в соотв. со ст. 52 Федерального закона "Об объектах культурного наследия народов Российской Федерации" N 73-ФЗ). Обязательным условием приобретения права собственности юридическими и физическими лицами на объект культурного наследия - памятник архитектуры с режимом консервации - является приобретение права собственности не только на участок земли под зданием памятника, но также на земельный участок внутренней зоны охранной зоны памятника.</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2. В границах охранной зоны памятников архитектуры с установленным режимом консервации запрещается:</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нарушение облика объекта охраны при любых видах деятельности;</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нарушение благоприятных условий визуального восприятия объекта;</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ремонтные работы, опасные для физической сохранности памятника;</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использование охранной зоны памятника под склады и производства взрывчатых и огнеопасных материалов;</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использование памятника и его охранной зоны под производственные, складские объекты, гаражи (кроме памятников промышленной и инженерной архитектуры);</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установка в пределах охранной зоны памятника временных объектов обслуживания: павильонов, малых архитектурных форм, наружной рекламы, нарушающих образ памятника;</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вырубка средообразующей растительности в пределах охранной зоны памятника.</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3. В границах охранной зоны памятников архитектуры с установленным режимом консервации разрешается:</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проектирование и проведение землеустроительных, земляных, строительных, мелиоративных, хозяйственных и иных работ по согласованию с органами охраны объектов культурного наследия с соблюдением условий, установленных для охранной зоны;</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работы, связанные с сохранением и восстановлением исторической планировки территорий, формирующих историческую среду и окружение памятников;</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озеленение и благоустройство территории - устройство дорожек, пешеходных площадок, наружного освещения, установка стендов и витрин, относящихся к памятнику и не нарушающих его облик (по согласованию);</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строительные и реконструктивные работы по инженерному оборудованию территории, не наносящие ущерба памятнику;</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восстановление исторического характера озеленения;</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устройство небольших автостоянок, связанных с функционированием памятника, по специальному согласованию;</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строительство объектов для обслуживания экскурсантов и туристов (по специальному согласованию).</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4. Особые условия и мероприятия, необходимые для сохранности и эффективного использования памятников архитектуры с режимом консервации:</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научно-исследовательские, проектно-изыскательские, ремонтно-строительные и реставрационные работы, дорожные и другие виды землеобразующих работ, благоустройство территории и установка рекламы, осуществляемые по согласованию с соответствующим государственным органом охраны памятников;</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установление реставрационного режима эксплуатации и ремонта памятников;</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закрепление границ охранной зоны в кадастровом плане;</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вывод из охранной зоны памятников предприятий, мастерских, складов, гаражей (кроме памятников промышленной и инженерной архитектуры), не совместимых с функционированием памятника;</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нейтрализация или снос дисгармонирующих с памятником объектов, расположенных в границах охранной зоны;</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вывод с территории охранной зоны хозяйственных построек и объектов, нарушающих историческую среду памятников;</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реконструкция деградировавших озелененных пространств охранных зон;</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соблюдение высотных соотношений, плотности посадок зеленых насаждений, обеспечивающих максимальное раскрытие и восприятие памятника;</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проектирование и проведение всех разрешенных видов работ только на конкурсной основе;</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проведение специальных исследований по выявлению и закреплению основных точек визуального восприятия объектов наследия.</w:t>
      </w:r>
    </w:p>
    <w:p w:rsidR="00AE141C" w:rsidRPr="00AE141C" w:rsidRDefault="00AE141C" w:rsidP="00AE141C">
      <w:pPr>
        <w:spacing w:line="240" w:lineRule="auto"/>
        <w:ind w:firstLine="540"/>
        <w:rPr>
          <w:rFonts w:ascii="Times New Roman" w:hAnsi="Times New Roman" w:cs="Times New Roman"/>
          <w:sz w:val="24"/>
          <w:szCs w:val="24"/>
        </w:rPr>
      </w:pPr>
    </w:p>
    <w:p w:rsidR="001B295C" w:rsidRPr="006F1AA2" w:rsidRDefault="001B295C" w:rsidP="00C63602">
      <w:pPr>
        <w:spacing w:line="240" w:lineRule="auto"/>
        <w:ind w:firstLine="540"/>
        <w:jc w:val="center"/>
        <w:outlineLvl w:val="4"/>
        <w:rPr>
          <w:rFonts w:ascii="Times New Roman" w:hAnsi="Times New Roman" w:cs="Times New Roman"/>
          <w:b/>
          <w:sz w:val="24"/>
          <w:szCs w:val="24"/>
        </w:rPr>
      </w:pPr>
    </w:p>
    <w:p w:rsidR="00AE141C" w:rsidRPr="00AE141C" w:rsidRDefault="00AE141C" w:rsidP="00C63602">
      <w:pPr>
        <w:spacing w:line="240" w:lineRule="auto"/>
        <w:ind w:firstLine="540"/>
        <w:jc w:val="center"/>
        <w:outlineLvl w:val="4"/>
        <w:rPr>
          <w:rFonts w:ascii="Times New Roman" w:hAnsi="Times New Roman" w:cs="Times New Roman"/>
          <w:b/>
          <w:sz w:val="24"/>
          <w:szCs w:val="24"/>
        </w:rPr>
      </w:pPr>
      <w:r w:rsidRPr="00AE141C">
        <w:rPr>
          <w:rFonts w:ascii="Times New Roman" w:hAnsi="Times New Roman" w:cs="Times New Roman"/>
          <w:b/>
          <w:sz w:val="24"/>
          <w:szCs w:val="24"/>
        </w:rPr>
        <w:t>6</w:t>
      </w:r>
      <w:r>
        <w:rPr>
          <w:rFonts w:ascii="Times New Roman" w:hAnsi="Times New Roman" w:cs="Times New Roman"/>
          <w:b/>
          <w:sz w:val="24"/>
          <w:szCs w:val="24"/>
        </w:rPr>
        <w:t>6</w:t>
      </w:r>
      <w:r w:rsidRPr="00AE141C">
        <w:rPr>
          <w:rFonts w:ascii="Times New Roman" w:hAnsi="Times New Roman" w:cs="Times New Roman"/>
          <w:b/>
          <w:sz w:val="24"/>
          <w:szCs w:val="24"/>
        </w:rPr>
        <w:t>.2. Реабилитация памятников архитектуры</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1. Реабилитация - режим сохранения памятников архитектуры и регулирования градостроительной деятельности в границах охранных зон памятников архитектуры, устанавливается в случае утраты элементов или целостных фрагментов памятника (либо значительной степени физического износа конструкций фрагментов, при котором невозможно их дальнейшее сохранение) для осуществления воссоздания элементов и фрагментов памятника, максимально приближенного к оригинальному облику (с применением соответствующих материалов, фактур и т.п.).</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Функциональное использование объекта осуществляется на основании согласованного и утвержденного с соответствующими органами и учреждениями решения.</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2. Охранная зона: охранная зона памятника архитектуры с режимом реабилитации представлена, по сути, двумя зонами, формируемыми вокруг него, - внутренней и внешней. Территория внутренней зоны в плане имеет границы в пределах величин, равных полуторным длине и ширине здания памятника, образованных от внешних углов здания (или комплекса, в случае, если объект охраны представлен комплексом зданий). В границах внутренней зоны запрещена любая застройка для обеспечения сохранности визуального восприятия памятника архитектуры. Территория внешней зоны в плане имеет границы в пределах величин, равных двум с половиной длины главного фасада здания памятника и двойной ширине бокового фасада, образованных от внешних углов здания (или комплекса). В границах внешней зоны разрешена застройка, если высота постройки не превысит величины двойной высоты памятника архитектуры.</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3. В случае расположения памятника архитектуры в глубине квартального пространства новая застройка, планируемая в пределах данного квартала, не должна по периметру полностью закрывать обзор на памятник. Если соблюдение этого условия по объективным причинам невозможно, необходимо устройство в постройках арочных пролетов и т.п., открывающихся на памятник, при невозможности устройства пролетов - необходима установка специальных табличек-указателей.</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4. В случае приобретения права собственности на объект культурного наследия (памятник архитектуры) юридическими или физическими лицами обязательным условием является обеспечение доступа граждан к нему (в соотв. со ст. 7 Федерального закона "Об объектах культурного наследия народов Российской Федерации" N 73-ФЗ). Режим доступа к памятнику архитектуры устанавливается собственником по согласованию с органом охраны объектов культурного наследия (в соотв. со ст. 52 Федерального закона "Об объектах культурного наследия народов Российской Федерации" N 73-ФЗ). Обязательным условием приобретения права собственности юридическими и физическими лицами на объект культурного наследия - памятник архитектуры с режимом реабилитации является приобретение права собственности не только на участок земли под зданием памятника, но также на земельный участок внутренней зоны охранной зоны памятника.</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5. В границах охранной зоны памятников архитектуры с установленным режимом реабилитации запрещается:</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нарушение облика объекта охраны при любых видах деятельности;</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нарушение благоприятных условий визуального восприятия объекта;</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ремонтные работы, опасные для физической сохранности памятника;</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использование охранной зоны памятника под склады и производства взрывчатых и огнеопасных материалов;</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использование памятника и его охранной зоны под производственные, складские объекты, гаражи (кроме памятников промышленной и инженерной архитектуры);</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установка в пределах охранной зоны памятника временных объектов обслуживания: павильонов, малых архитектурных форм, наружной рекламы, нарушающих образ памятника; вырубка средообразующей растительности в пределах охранной зоны памятника.</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6. В границах охранной зоны памятников архитектуры с установленным режимом реабилитации разрешается:</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проектирование и проведение землеустроительных, земляных, строительных, мелиоративных, хозяйственных и иных работ по согласованию с органами охраны объектов культурного наследия с соблюдением условий, установленных для охранной зоны;</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работы, связанные с сохранением и восстановлением исторической планировки территорий, формирующих историческую среду и окружение памятников;</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озеленение и благоустройство территории - устройство дорожек, пешеходных площадок, наружного освещения, установка стендов и витрин, относящихся к памятнику и не нарушающих его облик (по согласованию);</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строительные и реконструктивные работы по инженерному оборудованию территории, не наносящие ущерба памятнику;</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восстановление исторического характера озеленения;</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устройство небольших автостоянок, связанных с функционированием памятника, по специальному согласованию;</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строительство объектов для обслуживания экскурсантов и туристов (по специальному согласованию).</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7. Особые условия и мероприятия, необходимые для сохранности и эффективного использования памятников архитектуры с режимом реабилитации:</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проектно-изыскательские и ремонтно-строительные работы, дорожные и другие виды землеобразующих работ, благоустройство территории и установка рекламы, осуществляемые по согласованию с соответствующим государственным органом охраны памятников;</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закрепление границ охранной зоны в кадастровом плане;</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вывод из охранной зоны памятников предприятий, мастерских, складов, гаражей (кроме памятников промышленной и инженерной архитектуры), не совместимых с функционированием памятника;</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нейтрализация или снос дисгармонирующих с памятником объектов, расположенных в границах охранной зоны;</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вывод с территории охранной зоны хозяйственных построек и объектов, нарушающих среду памятников;</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реконструкция деградировавших озелененных пространств охранных зон;</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соблюдение высотных соотношений, плотности посадок зеленых насаждений, обеспечивающих максимальное раскрытие и восприятие памятника;</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проектирование и проведение всех разрешенных видов работ только на конкурсной основе;</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проведение специальных исследований по выявлению и закреплению основных точек визуального восприятия объектов наследия.</w:t>
      </w:r>
    </w:p>
    <w:p w:rsidR="001B295C" w:rsidRPr="006F1AA2" w:rsidRDefault="001B295C" w:rsidP="00C63602">
      <w:pPr>
        <w:spacing w:line="240" w:lineRule="auto"/>
        <w:ind w:firstLine="540"/>
        <w:jc w:val="center"/>
        <w:outlineLvl w:val="4"/>
        <w:rPr>
          <w:rFonts w:ascii="Times New Roman" w:hAnsi="Times New Roman" w:cs="Times New Roman"/>
          <w:b/>
          <w:sz w:val="24"/>
          <w:szCs w:val="24"/>
        </w:rPr>
      </w:pPr>
    </w:p>
    <w:p w:rsidR="00AE141C" w:rsidRPr="00E2462C" w:rsidRDefault="00AE141C" w:rsidP="00C63602">
      <w:pPr>
        <w:spacing w:line="240" w:lineRule="auto"/>
        <w:ind w:firstLine="540"/>
        <w:jc w:val="center"/>
        <w:outlineLvl w:val="4"/>
        <w:rPr>
          <w:rFonts w:ascii="Times New Roman" w:hAnsi="Times New Roman" w:cs="Times New Roman"/>
          <w:b/>
          <w:sz w:val="24"/>
          <w:szCs w:val="24"/>
        </w:rPr>
      </w:pPr>
      <w:r w:rsidRPr="00E2462C">
        <w:rPr>
          <w:rFonts w:ascii="Times New Roman" w:hAnsi="Times New Roman" w:cs="Times New Roman"/>
          <w:b/>
          <w:sz w:val="24"/>
          <w:szCs w:val="24"/>
        </w:rPr>
        <w:t>6</w:t>
      </w:r>
      <w:r w:rsidR="00E2462C">
        <w:rPr>
          <w:rFonts w:ascii="Times New Roman" w:hAnsi="Times New Roman" w:cs="Times New Roman"/>
          <w:b/>
          <w:sz w:val="24"/>
          <w:szCs w:val="24"/>
        </w:rPr>
        <w:t>6</w:t>
      </w:r>
      <w:r w:rsidRPr="00E2462C">
        <w:rPr>
          <w:rFonts w:ascii="Times New Roman" w:hAnsi="Times New Roman" w:cs="Times New Roman"/>
          <w:b/>
          <w:sz w:val="24"/>
          <w:szCs w:val="24"/>
        </w:rPr>
        <w:t>.3. Модернизация памятников архитектуры</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1. Модернизация - режим сохранения памятников архитектуры и регулирования градостроительной деятельности в пределах границ охранных зон памятников, устанавливается в случае утраты элементов или целостных фрагментов памятника (либо значительной степени физического износа конструкций фрагментов, при котором невозможно их дальнейшее сохранение) для осуществления модернизации объекта, подразумевающей сохранение оригинальных фрагментов здания с дополнением, путем нового строительства, облика памятника архитектуры при условии обеспечения визуального единства вновь сформированного образа (обязательным условием является согласование проекта модернизации с соответствующими органами и учреждениями).</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Функциональное использование объекта осуществляется на основании согласованного и утвержденного решения (проекта).</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2. Охранная зона: охранная зона памятника архитектуры с режимом модернизации определяется проектом охранных зон памятника культурного наследия. В случае, когда памятник архитектуры с установленным режимом модернизации находится в федеральной, муниципальной или собственности субъектов Российской Федерации, в пределах его охранной зоны запрещается любая застройка, а установка малых архитектурных форм; павильонов, киосков и т.п. осуществляется по предварительному согласованию. В случае, когда памятник архитектуры с установленным режимом модернизации находится в частной собственности, использование (застройка) участка, его охранной зоны определяется владельцем объекта культурного наследия с обязательным согласованием проекта.</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Режим доступа к памятнику архитектуры устанавливается собственником по согласованию с органом охраны объектов культурного наследия (в соотв. со ст. 52 Федерального закона "Об объектах культурного наследия народов Российской Федерации" N 73-ФЗ). Обязательным условием приобретения права собственности юридическими и физическими лицами на объект культурного наследия - памятник архитектуры с режимом модернизации является приобретение права собственности не только на участок земли под зданием памятника, но также на земельный участок охранной зоны памятника.</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3. В границах охранной зоны памятников архитектуры с установленным режимом модернизации запрещается:</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нарушение облика объекта охраны при любых видах деятельности;</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ремонтные работы, опасные для физической сохранности памятника (оригинальных фрагментов памятника);</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использование охранной зоны памятника под склады и производства взрывчатых и огнеопасных материалов;</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размещение рекламы, препятствующей восприятию объекта.</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4. В границах охранной зоны памятников архитектуры с установленным режимом модернизации разрешается:</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проектирование и проведение землеустроительных, земляных, строительных, мелиоративных, хозяйственных и иных работ по согласованию с органами охраны объектов культурного наследия;</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работы, связанные с сохранением и восстановлением исторической планировки территорий, формирующих историческую среду и окружение памятников;</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озеленение и благоустройство территории - устройство дорожек, пешеходных площадок, наружного освещения, установка стендов и витрин, относящихся к памятнику и не нарушающих его облик (по согласованию);</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строительные и реконструктивные работы по инженерному оборудованию территории, не наносящие ущерба памятнику;</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устройство автостоянок (по согласованию).</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5. Особые условия и мероприятия, необходимые для сохранности и эффективного использования памятников архитектуры с режимом модернизации:</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проектные и ремонтно-строительные работы, дорожные и другие виды землеобразующих работ, благоустройство территории и установка рекламы, осуществляемые по согласованию с соответствующим государственным органом охраны памятников;</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закрепление границ охранной зоны в кадастровом плане;</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вывод из охранной зоны памятников предприятий, мастерских, складов, гаражей (кроме памятников промышленной и инженерной архитектуры);</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нейтрализация или снос дисгармонирующих с памятником объектов, расположенных в границах охранной зоны; - вывод с территории охранной зоны хозяйственных построек и объектов, нарушающих среду памятников;</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проведение исследований по выявлению основных точек визуального восприятия объектов наследия.</w:t>
      </w:r>
    </w:p>
    <w:p w:rsidR="00AE141C" w:rsidRPr="00AE141C" w:rsidRDefault="00AE141C" w:rsidP="00AE141C">
      <w:pPr>
        <w:spacing w:line="240" w:lineRule="auto"/>
        <w:ind w:firstLine="540"/>
        <w:rPr>
          <w:rFonts w:ascii="Times New Roman" w:hAnsi="Times New Roman" w:cs="Times New Roman"/>
          <w:sz w:val="24"/>
          <w:szCs w:val="24"/>
        </w:rPr>
      </w:pPr>
    </w:p>
    <w:p w:rsidR="00AE141C" w:rsidRPr="00E2462C" w:rsidRDefault="00AE141C" w:rsidP="00C63602">
      <w:pPr>
        <w:spacing w:line="240" w:lineRule="auto"/>
        <w:ind w:firstLine="540"/>
        <w:jc w:val="center"/>
        <w:outlineLvl w:val="4"/>
        <w:rPr>
          <w:rFonts w:ascii="Times New Roman" w:hAnsi="Times New Roman" w:cs="Times New Roman"/>
          <w:b/>
          <w:sz w:val="24"/>
          <w:szCs w:val="24"/>
        </w:rPr>
      </w:pPr>
      <w:r w:rsidRPr="00E2462C">
        <w:rPr>
          <w:rFonts w:ascii="Times New Roman" w:hAnsi="Times New Roman" w:cs="Times New Roman"/>
          <w:b/>
          <w:sz w:val="24"/>
          <w:szCs w:val="24"/>
        </w:rPr>
        <w:t>6</w:t>
      </w:r>
      <w:r w:rsidR="00E2462C">
        <w:rPr>
          <w:rFonts w:ascii="Times New Roman" w:hAnsi="Times New Roman" w:cs="Times New Roman"/>
          <w:b/>
          <w:sz w:val="24"/>
          <w:szCs w:val="24"/>
        </w:rPr>
        <w:t>6</w:t>
      </w:r>
      <w:r w:rsidRPr="00E2462C">
        <w:rPr>
          <w:rFonts w:ascii="Times New Roman" w:hAnsi="Times New Roman" w:cs="Times New Roman"/>
          <w:b/>
          <w:sz w:val="24"/>
          <w:szCs w:val="24"/>
        </w:rPr>
        <w:t>.4. Реконструкция памятников архитектуры</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1. Реконструкция - режим воссоздания выявленных памятников (комплексов) архитектуры, устанавливается в случае полной утраты объекта (либо такой степени физического износа его конструкций, при котором невозможно или нецелесообразно дальнейшее сохранение объекта) для осуществления реконструкции, подразумевающей новое строительство, при условии обеспечения стилистического единства с оригинальным утраченным образом и визуального сходства с ним. Проект реконструкции и застройка могут проводиться только на конкурсной основе.</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Функциональное использование объекта осуществляется на основании согласованного и утвержденного решения (проекта).</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2. В случае, когда выявленный памятник архитектуры с установленным режимом реконструкции находится в федеральной, муниципальной или собственности субъектов Российской Федерации, в пределах его территории (участка земли, прилегающего непосредственно к объекту, - проезды, газоны и т.п.) установка малых архитектурных форм, павильонов, киосков и т.п. осуществляется по предварительному согласованию. В случае, когда выявленный памятник архитектуры с установленным режимом реконструкции находится в частной собственности, использование его территории определяется владельцем объекта с обязательным согласованием проекта. Режим доступа к памятнику архитектуры устанавливается собственником по согласованию с органом охраны объектов культурного наследия (в соотв. со ст. 52 Федерального закона "Об объектах культурного наследия народов Российской Федерации" N 73-ФЗ).</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3. В границах охранной зоны памятников архитектуры с установленным режимом реконструкции разрешаются:</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проектирование и проведение землеустроительных, земляных, строительных, мелиоративных, хозяйственных и иных работ по согласованию с органами охраны объектов культурного наследия;</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работы, связанные с сохранением и восстановлением исторической планировки территорий, формирующих историческую среду и окружение выявленных памятников архитектуры;</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озеленение и благоустройство территории - устройство дорожек, пешеходных площадок, наружного освещения;</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установка стендов и витрин, относящихся к памятнику и не нарушающих его облик (по согласованию);</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устройство автостоянок (по согласованию).</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4. В границах охранной зоны памятников архитектуры с установленным режимом реконструкции запрещаются:</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нарушение облика объекта охраны при любых видах деятельности;</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ремонтные работы, опасные для физической сохранности памятника (оригинальных фрагментов памятника);</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использование охранной зоны памятника под склады и производства взрывчатых и огнеопасных материалов;</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размещение рекламы, препятствующей восприятию объекта.</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5. Особые условия и мероприятия, необходимые для сохранности и эффективного использования выявленных памятников архитектуры с режимом реконструкции:</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проектные и ремонтно-строительные работы, дорожные и другие виды землеобразующих работ, благоустройство территории и установка рекламы, осуществляемые по согласованию с соответствующим государственным органом охраны памятников;</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закрепление границ территории выявленных памятников в кадастровом плане.</w:t>
      </w:r>
    </w:p>
    <w:p w:rsidR="00AE141C" w:rsidRPr="00AE141C" w:rsidRDefault="00AE141C" w:rsidP="00AE141C">
      <w:pPr>
        <w:spacing w:line="240" w:lineRule="auto"/>
        <w:ind w:firstLine="540"/>
        <w:rPr>
          <w:rFonts w:ascii="Times New Roman" w:hAnsi="Times New Roman" w:cs="Times New Roman"/>
          <w:sz w:val="24"/>
          <w:szCs w:val="24"/>
        </w:rPr>
      </w:pPr>
    </w:p>
    <w:p w:rsidR="00AE141C" w:rsidRPr="000A7114" w:rsidRDefault="00AE141C" w:rsidP="00AE141C">
      <w:pPr>
        <w:spacing w:line="240" w:lineRule="auto"/>
        <w:ind w:firstLine="540"/>
        <w:outlineLvl w:val="4"/>
        <w:rPr>
          <w:rFonts w:ascii="Times New Roman" w:hAnsi="Times New Roman" w:cs="Times New Roman"/>
          <w:b/>
          <w:sz w:val="24"/>
          <w:szCs w:val="24"/>
        </w:rPr>
      </w:pPr>
      <w:r w:rsidRPr="000A7114">
        <w:rPr>
          <w:rFonts w:ascii="Times New Roman" w:hAnsi="Times New Roman" w:cs="Times New Roman"/>
          <w:b/>
          <w:sz w:val="24"/>
          <w:szCs w:val="24"/>
        </w:rPr>
        <w:t>6</w:t>
      </w:r>
      <w:r w:rsidR="000A7114">
        <w:rPr>
          <w:rFonts w:ascii="Times New Roman" w:hAnsi="Times New Roman" w:cs="Times New Roman"/>
          <w:b/>
          <w:sz w:val="24"/>
          <w:szCs w:val="24"/>
        </w:rPr>
        <w:t>6</w:t>
      </w:r>
      <w:r w:rsidRPr="000A7114">
        <w:rPr>
          <w:rFonts w:ascii="Times New Roman" w:hAnsi="Times New Roman" w:cs="Times New Roman"/>
          <w:b/>
          <w:sz w:val="24"/>
          <w:szCs w:val="24"/>
        </w:rPr>
        <w:t>.5. Ограничения, устанавливаемые на территориях охранной зоны памятников архитектуры, сформировавших мелкомасштабную историческую застройку города, имеющую структуру непрерывного фасадного фронта с постановкой по красным линиям старинных улиц:</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1. Здания новой постройки должны размещаться вдоль исторических красных линий, отмеченных на схеме объединенной зоны охраны памятников.</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2. При угловом расположении здание новой постройки должно закреплять угол квартала.</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3. Если соседние корпуса зданий памятников имеют глухие брандмауэры, возможно примыкание корпуса здания новой постройки вплотную к ним (по согласованию с Госорганом по охране объектов культурного наследия).</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4. Ограничения по предельным параметрам разрешенного строительства, реконструкции объектов капитального строительства:</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возможны архитектурные решения зданий "контекстуальные" и "контрастные" по отношению к окружающей исторической застройке;</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здания по высоте не могут превышать величину двойной высоты расположенного рядом памятника архитектуры.</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5. "Контекстуальные" и "контрастные" архитектурные решения реализуются строго в соответствии с согласованным и утвержденным в установленном порядке проектом и под контролем Госоргана по охране объектов культурного наследия.</w:t>
      </w:r>
    </w:p>
    <w:p w:rsidR="00AE141C" w:rsidRPr="00AE141C" w:rsidRDefault="00AE141C" w:rsidP="00AE141C">
      <w:pPr>
        <w:spacing w:line="240" w:lineRule="auto"/>
        <w:ind w:firstLine="540"/>
        <w:rPr>
          <w:rFonts w:ascii="Times New Roman" w:hAnsi="Times New Roman" w:cs="Times New Roman"/>
          <w:sz w:val="24"/>
          <w:szCs w:val="24"/>
        </w:rPr>
      </w:pPr>
    </w:p>
    <w:p w:rsidR="00AE141C" w:rsidRPr="000A7114" w:rsidRDefault="00AE141C" w:rsidP="00AE141C">
      <w:pPr>
        <w:spacing w:line="240" w:lineRule="auto"/>
        <w:ind w:firstLine="540"/>
        <w:outlineLvl w:val="4"/>
        <w:rPr>
          <w:rFonts w:ascii="Times New Roman" w:hAnsi="Times New Roman" w:cs="Times New Roman"/>
          <w:b/>
          <w:sz w:val="24"/>
          <w:szCs w:val="24"/>
        </w:rPr>
      </w:pPr>
      <w:r w:rsidRPr="000A7114">
        <w:rPr>
          <w:rFonts w:ascii="Times New Roman" w:hAnsi="Times New Roman" w:cs="Times New Roman"/>
          <w:b/>
          <w:sz w:val="24"/>
          <w:szCs w:val="24"/>
        </w:rPr>
        <w:t>6</w:t>
      </w:r>
      <w:r w:rsidR="000A7114">
        <w:rPr>
          <w:rFonts w:ascii="Times New Roman" w:hAnsi="Times New Roman" w:cs="Times New Roman"/>
          <w:b/>
          <w:sz w:val="24"/>
          <w:szCs w:val="24"/>
        </w:rPr>
        <w:t>6</w:t>
      </w:r>
      <w:r w:rsidRPr="000A7114">
        <w:rPr>
          <w:rFonts w:ascii="Times New Roman" w:hAnsi="Times New Roman" w:cs="Times New Roman"/>
          <w:b/>
          <w:sz w:val="24"/>
          <w:szCs w:val="24"/>
        </w:rPr>
        <w:t>.6. Ограничения по предельным параметрам разрешенного строительства, реконструкции объектов капитального строительства для "контекстуальных" по отношению к исторической застройке зданий:</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1. Общие:</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характеристики зданий (длина, ширина, высота, площадь пятна застройки, расстояние между зданиями, уровень детализации фасадов, пропорции оконных и дверных проемов) должны быть сомасштабны аналогичным параметрам окружающей исторической застройки в случае "контекстуального" архитектурного решения;</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уклон кровель зданий должен быть, как правило, в пределах уклонов кровель памятников архитектуры;</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устройство мансардных этажей с применением окон типа "велюкс" возможно при условии, что скаты кровли, имеющие данные проемы, обращены внутрь квартала;</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допускается устройство атриумов, перекрытых дворов, висячих садов в пределах внутриквартальных пространств;</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устройство прозрачных кровель, зимних садов и оранжерей возможно в постройках, расположенных внутри кварталов;</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устройство вальмовых крыш запрещается;</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оголовки лифтовых шахт должны выводиться на скаты кровли, обращенные внутрь квартала;</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ограждающие конструкции стен должны выполняться из строительных материалов, близких по виду, качеству, сорту и фактуре строительным материалам старинных зданий либо искусно имитировать их применение;</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xml:space="preserve">- окраска кровель и фасадов зданий разрешена только на основании колерного бланка, выданного Администрацией </w:t>
      </w:r>
      <w:r w:rsidR="00F47F3C">
        <w:rPr>
          <w:rFonts w:ascii="Times New Roman" w:hAnsi="Times New Roman" w:cs="Times New Roman"/>
          <w:sz w:val="24"/>
          <w:szCs w:val="24"/>
        </w:rPr>
        <w:t>с</w:t>
      </w:r>
      <w:r w:rsidR="004B15CA">
        <w:rPr>
          <w:rFonts w:ascii="Times New Roman" w:hAnsi="Times New Roman" w:cs="Times New Roman"/>
          <w:sz w:val="24"/>
          <w:szCs w:val="24"/>
        </w:rPr>
        <w:t xml:space="preserve">ельского поселения </w:t>
      </w:r>
      <w:r w:rsidR="00EC273F">
        <w:rPr>
          <w:rFonts w:ascii="Times New Roman" w:hAnsi="Times New Roman"/>
          <w:sz w:val="24"/>
          <w:szCs w:val="24"/>
        </w:rPr>
        <w:t>Зилимкарановский</w:t>
      </w:r>
      <w:r w:rsidR="002E1B1E">
        <w:rPr>
          <w:rFonts w:ascii="Times New Roman" w:hAnsi="Times New Roman" w:cs="Times New Roman"/>
          <w:sz w:val="24"/>
          <w:szCs w:val="24"/>
        </w:rPr>
        <w:t xml:space="preserve"> </w:t>
      </w:r>
      <w:r w:rsidR="004B15CA">
        <w:rPr>
          <w:rFonts w:ascii="Times New Roman" w:hAnsi="Times New Roman" w:cs="Times New Roman"/>
          <w:sz w:val="24"/>
          <w:szCs w:val="24"/>
        </w:rPr>
        <w:t>сельсовет</w:t>
      </w:r>
      <w:r w:rsidRPr="00AE141C">
        <w:rPr>
          <w:rFonts w:ascii="Times New Roman" w:hAnsi="Times New Roman" w:cs="Times New Roman"/>
          <w:sz w:val="24"/>
          <w:szCs w:val="24"/>
        </w:rPr>
        <w:t xml:space="preserve"> по согласованию с Госорганом по охране объектов культурного наследия;</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частичная окраска фасадов, равно как и окраска фасадов, выполненных в лицевой кирпичной кладке и находящихся в сравнительно удовлетворительном состоянии, запрещается;</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мощение тротуаров, проездов, мостовой, воротного проезда и т.п. должно быть выполнено из аналогичных старинным аналогам материалов, близких по виду, качеству, сорту и фактуре;</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для устройства фундаментов устройство котлованов, механическая разработка грунта возле стен памятников архитектуры может производиться только лопатой либо с применением мини-экскаватора;</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забивка и вибропогружение свай и шпунта.</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2. По подземным конструкциям зданий (нижняя часть здания до верхнего обреза цоколя):</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xml:space="preserve">- верхний обрез цоколя (2 - </w:t>
      </w:r>
      <w:smartTag w:uri="urn:schemas-microsoft-com:office:smarttags" w:element="metricconverter">
        <w:smartTagPr>
          <w:attr w:name="ProductID" w:val="4 см"/>
        </w:smartTagPr>
        <w:r w:rsidRPr="00AE141C">
          <w:rPr>
            <w:rFonts w:ascii="Times New Roman" w:hAnsi="Times New Roman" w:cs="Times New Roman"/>
            <w:sz w:val="24"/>
            <w:szCs w:val="24"/>
          </w:rPr>
          <w:t>4 см</w:t>
        </w:r>
      </w:smartTag>
      <w:r w:rsidRPr="00AE141C">
        <w:rPr>
          <w:rFonts w:ascii="Times New Roman" w:hAnsi="Times New Roman" w:cs="Times New Roman"/>
          <w:sz w:val="24"/>
          <w:szCs w:val="24"/>
        </w:rPr>
        <w:t>);</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устройство фундаментных рвов с подпором стен наклонными подкосами.</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3. По стенам зданий:</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минимальная ширина простенков - не менее ширины проемов;</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xml:space="preserve">- минимальная высота стен от окон до кровли (включая карниз) - не менее </w:t>
      </w:r>
      <w:smartTag w:uri="urn:schemas-microsoft-com:office:smarttags" w:element="metricconverter">
        <w:smartTagPr>
          <w:attr w:name="ProductID" w:val="0,9 м"/>
        </w:smartTagPr>
        <w:r w:rsidRPr="00AE141C">
          <w:rPr>
            <w:rFonts w:ascii="Times New Roman" w:hAnsi="Times New Roman" w:cs="Times New Roman"/>
            <w:sz w:val="24"/>
            <w:szCs w:val="24"/>
          </w:rPr>
          <w:t>0,9 м</w:t>
        </w:r>
      </w:smartTag>
      <w:r w:rsidRPr="00AE141C">
        <w:rPr>
          <w:rFonts w:ascii="Times New Roman" w:hAnsi="Times New Roman" w:cs="Times New Roman"/>
          <w:sz w:val="24"/>
          <w:szCs w:val="24"/>
        </w:rPr>
        <w:t>;</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xml:space="preserve">- минимальные габариты окон - высота не менее </w:t>
      </w:r>
      <w:smartTag w:uri="urn:schemas-microsoft-com:office:smarttags" w:element="metricconverter">
        <w:smartTagPr>
          <w:attr w:name="ProductID" w:val="1,6 м"/>
        </w:smartTagPr>
        <w:r w:rsidRPr="00AE141C">
          <w:rPr>
            <w:rFonts w:ascii="Times New Roman" w:hAnsi="Times New Roman" w:cs="Times New Roman"/>
            <w:sz w:val="24"/>
            <w:szCs w:val="24"/>
          </w:rPr>
          <w:t>1,6 м</w:t>
        </w:r>
      </w:smartTag>
      <w:r w:rsidRPr="00AE141C">
        <w:rPr>
          <w:rFonts w:ascii="Times New Roman" w:hAnsi="Times New Roman" w:cs="Times New Roman"/>
          <w:sz w:val="24"/>
          <w:szCs w:val="24"/>
        </w:rPr>
        <w:t xml:space="preserve">, ширина не менее </w:t>
      </w:r>
      <w:smartTag w:uri="urn:schemas-microsoft-com:office:smarttags" w:element="metricconverter">
        <w:smartTagPr>
          <w:attr w:name="ProductID" w:val="0,9 м"/>
        </w:smartTagPr>
        <w:r w:rsidRPr="00AE141C">
          <w:rPr>
            <w:rFonts w:ascii="Times New Roman" w:hAnsi="Times New Roman" w:cs="Times New Roman"/>
            <w:sz w:val="24"/>
            <w:szCs w:val="24"/>
          </w:rPr>
          <w:t>0,9 м</w:t>
        </w:r>
      </w:smartTag>
      <w:r w:rsidRPr="00AE141C">
        <w:rPr>
          <w:rFonts w:ascii="Times New Roman" w:hAnsi="Times New Roman" w:cs="Times New Roman"/>
          <w:sz w:val="24"/>
          <w:szCs w:val="24"/>
        </w:rPr>
        <w:t>;</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для облицовки стен запрещается применение керамической плитки, кроме изразцов типа "кабанчик";</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применение обычной или терразитовой штукатурки (кроме фактуры "внабрызг");</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применение натурального камня;</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при окраске фасадов необходимо соблюдать правильность окраски элементов ордерной системы - в случае ее применения;</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лепные тяги и карнизы должны вытягиваться по шаблонам, сделанным в соответствии с классическими архитектурными обломами;</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лицевые фасадные стены должны завершаться карнизом или выносом (выпуском) кровли (на кронштейнах, кобылках, продолжениях наклонных стропил);</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максимальная верхняя высотная отметка воротного проема - не выше верхней отметки оконных проемов 1-го этажа (или бельэтажа);</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но выполненные по архитектурному проекту.</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4. По верхней части зданий (выше карниза):</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применительно к зданиям, расположенным в глубине квартального пространства;</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кровли зданий должны быть скатного типа;</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разрешены для применения следующие типы кровли: рядовое покрытие кровельным железом (сталью) или покрытие в шашку, металлочерепица;</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окраска кровель должна производиться в соответствии с колерным бланком;</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окраска кровли медянкой может производиться без колерного бланка. Кровля из оцинкованной стали может не окрашиваться;</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водосточные трубы (также и водоотливы, разжелобки, отметы, окрытия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оголовки лифтовых шахт должны выводиться на скаты кровли, обращенные внутрь квартала.</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5. Общие ограничения по видам градостроительных изменений:</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таким образом, чтобы расчетная мульда оседания грунта была вне территорий охранной зоны памятников архитектуры;</w:t>
      </w: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освоение подземного пространства возможно при условии, что возводимые подземные сооружения не создадут угрозы физической безопасности памятников и согласно утвержденному в соответствующих государственных органах и учреждениях проекту.</w:t>
      </w:r>
    </w:p>
    <w:p w:rsidR="00C07828" w:rsidRDefault="00C07828" w:rsidP="00AE141C">
      <w:pPr>
        <w:spacing w:line="240" w:lineRule="auto"/>
        <w:ind w:firstLine="540"/>
        <w:outlineLvl w:val="4"/>
        <w:rPr>
          <w:rFonts w:ascii="Times New Roman" w:hAnsi="Times New Roman" w:cs="Times New Roman"/>
          <w:b/>
          <w:sz w:val="24"/>
          <w:szCs w:val="24"/>
        </w:rPr>
      </w:pPr>
    </w:p>
    <w:p w:rsidR="00C07828" w:rsidRDefault="00C07828" w:rsidP="00AE141C">
      <w:pPr>
        <w:spacing w:line="240" w:lineRule="auto"/>
        <w:ind w:firstLine="540"/>
        <w:outlineLvl w:val="4"/>
        <w:rPr>
          <w:rFonts w:ascii="Times New Roman" w:hAnsi="Times New Roman" w:cs="Times New Roman"/>
          <w:b/>
          <w:sz w:val="24"/>
          <w:szCs w:val="24"/>
        </w:rPr>
      </w:pPr>
    </w:p>
    <w:p w:rsidR="00AE141C" w:rsidRDefault="00AE141C" w:rsidP="00AE141C">
      <w:pPr>
        <w:spacing w:line="240" w:lineRule="auto"/>
        <w:ind w:firstLine="540"/>
        <w:outlineLvl w:val="4"/>
        <w:rPr>
          <w:rFonts w:ascii="Times New Roman" w:hAnsi="Times New Roman" w:cs="Times New Roman"/>
          <w:b/>
          <w:sz w:val="24"/>
          <w:szCs w:val="24"/>
        </w:rPr>
      </w:pPr>
      <w:r w:rsidRPr="000A7114">
        <w:rPr>
          <w:rFonts w:ascii="Times New Roman" w:hAnsi="Times New Roman" w:cs="Times New Roman"/>
          <w:b/>
          <w:sz w:val="24"/>
          <w:szCs w:val="24"/>
        </w:rPr>
        <w:t>6</w:t>
      </w:r>
      <w:r w:rsidR="000A7114">
        <w:rPr>
          <w:rFonts w:ascii="Times New Roman" w:hAnsi="Times New Roman" w:cs="Times New Roman"/>
          <w:b/>
          <w:sz w:val="24"/>
          <w:szCs w:val="24"/>
        </w:rPr>
        <w:t>6</w:t>
      </w:r>
      <w:r w:rsidRPr="000A7114">
        <w:rPr>
          <w:rFonts w:ascii="Times New Roman" w:hAnsi="Times New Roman" w:cs="Times New Roman"/>
          <w:b/>
          <w:sz w:val="24"/>
          <w:szCs w:val="24"/>
        </w:rPr>
        <w:t>.7. Ограничения по диссонирующим (дисгармонирующим) зданиям и сооружениям</w:t>
      </w:r>
    </w:p>
    <w:p w:rsidR="007F6606" w:rsidRPr="000A7114" w:rsidRDefault="007F6606" w:rsidP="00AE141C">
      <w:pPr>
        <w:spacing w:line="240" w:lineRule="auto"/>
        <w:ind w:firstLine="540"/>
        <w:outlineLvl w:val="4"/>
        <w:rPr>
          <w:rFonts w:ascii="Times New Roman" w:hAnsi="Times New Roman" w:cs="Times New Roman"/>
          <w:b/>
          <w:sz w:val="24"/>
          <w:szCs w:val="24"/>
        </w:rPr>
      </w:pPr>
    </w:p>
    <w:p w:rsidR="00AE141C" w:rsidRPr="00AE141C" w:rsidRDefault="00AE141C" w:rsidP="00AE141C">
      <w:pPr>
        <w:spacing w:line="240" w:lineRule="auto"/>
        <w:ind w:firstLine="540"/>
        <w:rPr>
          <w:rFonts w:ascii="Times New Roman" w:hAnsi="Times New Roman" w:cs="Times New Roman"/>
          <w:sz w:val="24"/>
          <w:szCs w:val="24"/>
        </w:rPr>
      </w:pPr>
      <w:r w:rsidRPr="00AE141C">
        <w:rPr>
          <w:rFonts w:ascii="Times New Roman" w:hAnsi="Times New Roman" w:cs="Times New Roman"/>
          <w:sz w:val="24"/>
          <w:szCs w:val="24"/>
        </w:rPr>
        <w:t xml:space="preserve">Градостроительные изменения диссонирующих (дисгармонирующих) зданий и сооружений, перечень которых приведен в статье </w:t>
      </w:r>
      <w:r w:rsidR="00F47F3C">
        <w:rPr>
          <w:rFonts w:ascii="Times New Roman" w:hAnsi="Times New Roman" w:cs="Times New Roman"/>
          <w:sz w:val="24"/>
          <w:szCs w:val="24"/>
        </w:rPr>
        <w:t>73</w:t>
      </w:r>
      <w:r w:rsidRPr="00AE141C">
        <w:rPr>
          <w:rFonts w:ascii="Times New Roman" w:hAnsi="Times New Roman" w:cs="Times New Roman"/>
          <w:sz w:val="24"/>
          <w:szCs w:val="24"/>
        </w:rPr>
        <w:t>, могут производиться только при условии, что эти изменения уменьшают или устраняют дисгармонию (диссонанс). Разрешается снос диссонирующих (дисгармонирующих) зданий и сооружений.</w:t>
      </w:r>
    </w:p>
    <w:p w:rsidR="00D356C8" w:rsidRDefault="00D356C8" w:rsidP="00B04DDD">
      <w:pPr>
        <w:pStyle w:val="1"/>
        <w:numPr>
          <w:ilvl w:val="0"/>
          <w:numId w:val="0"/>
        </w:numPr>
      </w:pPr>
    </w:p>
    <w:p w:rsidR="00D356C8" w:rsidRPr="00D356C8" w:rsidRDefault="00D356C8" w:rsidP="00C63602">
      <w:pPr>
        <w:spacing w:line="240" w:lineRule="auto"/>
        <w:ind w:firstLine="539"/>
        <w:jc w:val="center"/>
        <w:outlineLvl w:val="3"/>
        <w:rPr>
          <w:rFonts w:ascii="Times New Roman" w:hAnsi="Times New Roman" w:cs="Times New Roman"/>
          <w:b/>
          <w:sz w:val="24"/>
          <w:szCs w:val="24"/>
        </w:rPr>
      </w:pPr>
      <w:r w:rsidRPr="00D356C8">
        <w:rPr>
          <w:rFonts w:ascii="Times New Roman" w:hAnsi="Times New Roman" w:cs="Times New Roman"/>
          <w:b/>
          <w:sz w:val="24"/>
          <w:szCs w:val="24"/>
        </w:rPr>
        <w:t>Статья 6</w:t>
      </w:r>
      <w:r w:rsidR="00C57BF8">
        <w:rPr>
          <w:rFonts w:ascii="Times New Roman" w:hAnsi="Times New Roman" w:cs="Times New Roman"/>
          <w:b/>
          <w:sz w:val="24"/>
          <w:szCs w:val="24"/>
        </w:rPr>
        <w:t>7</w:t>
      </w:r>
      <w:r w:rsidRPr="00D356C8">
        <w:rPr>
          <w:rFonts w:ascii="Times New Roman" w:hAnsi="Times New Roman" w:cs="Times New Roman"/>
          <w:b/>
          <w:sz w:val="24"/>
          <w:szCs w:val="24"/>
        </w:rPr>
        <w:t>. Ограничения на территориях объединенной охранной зоны памятников истории</w:t>
      </w:r>
    </w:p>
    <w:p w:rsidR="00D356C8" w:rsidRPr="00D356C8" w:rsidRDefault="00D356C8" w:rsidP="00C63602">
      <w:pPr>
        <w:spacing w:line="240" w:lineRule="auto"/>
        <w:ind w:firstLine="539"/>
        <w:jc w:val="center"/>
        <w:rPr>
          <w:rFonts w:ascii="Times New Roman" w:hAnsi="Times New Roman" w:cs="Times New Roman"/>
          <w:sz w:val="24"/>
          <w:szCs w:val="24"/>
        </w:rPr>
      </w:pPr>
    </w:p>
    <w:p w:rsidR="00D356C8" w:rsidRPr="00D356C8" w:rsidRDefault="00D356C8" w:rsidP="00D356C8">
      <w:pPr>
        <w:spacing w:line="240" w:lineRule="auto"/>
        <w:ind w:firstLine="539"/>
        <w:rPr>
          <w:rFonts w:ascii="Times New Roman" w:hAnsi="Times New Roman" w:cs="Times New Roman"/>
          <w:sz w:val="24"/>
          <w:szCs w:val="24"/>
        </w:rPr>
      </w:pPr>
      <w:r w:rsidRPr="00D356C8">
        <w:rPr>
          <w:rFonts w:ascii="Times New Roman" w:hAnsi="Times New Roman" w:cs="Times New Roman"/>
          <w:sz w:val="24"/>
          <w:szCs w:val="24"/>
        </w:rPr>
        <w:t>1. Устанавливаемый режим сохранения применительно к памятникам истории - зданиям (комплексам зданий), с которыми связаны исторические события (государственного или регионального значения):</w:t>
      </w:r>
    </w:p>
    <w:p w:rsidR="00D356C8" w:rsidRPr="00D356C8" w:rsidRDefault="00D356C8" w:rsidP="00D356C8">
      <w:pPr>
        <w:spacing w:line="240" w:lineRule="auto"/>
        <w:ind w:firstLine="539"/>
        <w:rPr>
          <w:rFonts w:ascii="Times New Roman" w:hAnsi="Times New Roman" w:cs="Times New Roman"/>
          <w:sz w:val="24"/>
          <w:szCs w:val="24"/>
        </w:rPr>
      </w:pPr>
      <w:r w:rsidRPr="00D356C8">
        <w:rPr>
          <w:rFonts w:ascii="Times New Roman" w:hAnsi="Times New Roman" w:cs="Times New Roman"/>
          <w:sz w:val="24"/>
          <w:szCs w:val="24"/>
        </w:rPr>
        <w:t>- в случае, когда здание (комплекс зданий) - памятник истории, является также и памятником архитектуры, в отношении него, по заключению государственной экспертизы, устанавливается соответствующий режим сохранения памятника архитектуры и регулирования градостроительной деятельности в пределах охранной зоны памятника архитектуры (в соотв. со статьей 68);</w:t>
      </w:r>
    </w:p>
    <w:p w:rsidR="00D356C8" w:rsidRPr="00D356C8" w:rsidRDefault="00D356C8" w:rsidP="00D356C8">
      <w:pPr>
        <w:spacing w:line="240" w:lineRule="auto"/>
        <w:ind w:firstLine="539"/>
        <w:rPr>
          <w:rFonts w:ascii="Times New Roman" w:hAnsi="Times New Roman" w:cs="Times New Roman"/>
          <w:sz w:val="24"/>
          <w:szCs w:val="24"/>
        </w:rPr>
      </w:pPr>
      <w:r w:rsidRPr="00D356C8">
        <w:rPr>
          <w:rFonts w:ascii="Times New Roman" w:hAnsi="Times New Roman" w:cs="Times New Roman"/>
          <w:sz w:val="24"/>
          <w:szCs w:val="24"/>
        </w:rPr>
        <w:t>- в случае, когда здание (комплекс зданий) - памятник истории по заключению государственной экспертизы не представляет архитектурной ценности и имеет физический износ конструкций такой степени, что дальнейшее сохранение не представляется целесообразным, возможен снос или реконструкция объекта при условии установки памятной информационной доски-таблички возле центрального входа или на главном фасаде новой постройки.</w:t>
      </w:r>
    </w:p>
    <w:p w:rsidR="00D356C8" w:rsidRPr="00D356C8" w:rsidRDefault="00D356C8" w:rsidP="00D356C8">
      <w:pPr>
        <w:spacing w:line="240" w:lineRule="auto"/>
        <w:ind w:firstLine="539"/>
        <w:rPr>
          <w:rFonts w:ascii="Times New Roman" w:hAnsi="Times New Roman" w:cs="Times New Roman"/>
          <w:sz w:val="24"/>
          <w:szCs w:val="24"/>
        </w:rPr>
      </w:pPr>
      <w:r w:rsidRPr="00D356C8">
        <w:rPr>
          <w:rFonts w:ascii="Times New Roman" w:hAnsi="Times New Roman" w:cs="Times New Roman"/>
          <w:sz w:val="24"/>
          <w:szCs w:val="24"/>
        </w:rPr>
        <w:t>2. Устанавливаемый режим сохранения применительно к памятникам истории - произведениям монументального искусства, скульптурным композициям, мемориальным комплексам и т.п.:</w:t>
      </w:r>
    </w:p>
    <w:p w:rsidR="00D356C8" w:rsidRPr="00D356C8" w:rsidRDefault="00D356C8" w:rsidP="00D356C8">
      <w:pPr>
        <w:spacing w:line="240" w:lineRule="auto"/>
        <w:ind w:firstLine="539"/>
        <w:rPr>
          <w:rFonts w:ascii="Times New Roman" w:hAnsi="Times New Roman" w:cs="Times New Roman"/>
          <w:sz w:val="24"/>
          <w:szCs w:val="24"/>
        </w:rPr>
      </w:pPr>
      <w:r w:rsidRPr="00D356C8">
        <w:rPr>
          <w:rFonts w:ascii="Times New Roman" w:hAnsi="Times New Roman" w:cs="Times New Roman"/>
          <w:sz w:val="24"/>
          <w:szCs w:val="24"/>
        </w:rPr>
        <w:t>- реставрация и реконструкция памятников истории и культуры, благоустройство их территорий осуществляются в соответствии с согласованными и утвержденными с органами охраны объектов культурного наследия проектами.</w:t>
      </w:r>
    </w:p>
    <w:p w:rsidR="00D356C8" w:rsidRPr="00D356C8" w:rsidRDefault="00D356C8" w:rsidP="00D356C8">
      <w:pPr>
        <w:spacing w:line="240" w:lineRule="auto"/>
        <w:ind w:firstLine="539"/>
        <w:rPr>
          <w:rFonts w:ascii="Times New Roman" w:hAnsi="Times New Roman" w:cs="Times New Roman"/>
          <w:sz w:val="24"/>
          <w:szCs w:val="24"/>
        </w:rPr>
      </w:pPr>
      <w:r w:rsidRPr="00D356C8">
        <w:rPr>
          <w:rFonts w:ascii="Times New Roman" w:hAnsi="Times New Roman" w:cs="Times New Roman"/>
          <w:sz w:val="24"/>
          <w:szCs w:val="24"/>
        </w:rPr>
        <w:t>3. Охранная зона памятника истории - это территория памятника (в соответствии с проектом, по которому он был реализован), может включать участки прилегающих территорий общего пользования (парков, скверов, площадей и т.п.); границы охранной зоны памятника закрепляются в кадастровом плане. Любая деятельность, намечаемая в пределах охранных зон памятников истории (например, установка в пределах охранной зоны памятника объектов павильонов, малых архитектурных форм, наружной рекламы), может осуществляться только по предварительному согласованию с соответствующими органами и учреждениями.</w:t>
      </w:r>
    </w:p>
    <w:p w:rsidR="00D356C8" w:rsidRPr="00D356C8" w:rsidRDefault="00D356C8" w:rsidP="00D356C8">
      <w:pPr>
        <w:spacing w:line="240" w:lineRule="auto"/>
        <w:ind w:firstLine="539"/>
        <w:rPr>
          <w:rFonts w:ascii="Times New Roman" w:hAnsi="Times New Roman" w:cs="Times New Roman"/>
          <w:sz w:val="24"/>
          <w:szCs w:val="24"/>
        </w:rPr>
      </w:pPr>
      <w:r w:rsidRPr="00D356C8">
        <w:rPr>
          <w:rFonts w:ascii="Times New Roman" w:hAnsi="Times New Roman" w:cs="Times New Roman"/>
          <w:sz w:val="24"/>
          <w:szCs w:val="24"/>
        </w:rPr>
        <w:t>4. В случае приобретения права собственности на объект культурного наследия (памятник истории) юридическими или физическими лицами обязательным условием является обеспечение доступа граждан к нему (в соотв. со ст. 7 Федерального закона "Об объектах культурного наследия народов Российской Федерации" N 73-ФЗ). Режим доступа к памятнику архитектуры устанавливается собственником по согласованию с органом охраны объектов культурного наследия (в соотв. со ст. 52 Федерального закона "Об объектах культурного наследия народов Российской Федерации" N 73-ФЗ). Обязательным условием приобретения права собственности юридическими и физическими лицами на объект культурного наследия - памятник истории является приобретение права собственности на территорию памятника - его охранную зону (за исключением территорий общего пользования).</w:t>
      </w:r>
    </w:p>
    <w:p w:rsidR="00D356C8" w:rsidRPr="00D356C8" w:rsidRDefault="00D356C8" w:rsidP="00D356C8">
      <w:pPr>
        <w:spacing w:line="240" w:lineRule="auto"/>
        <w:ind w:firstLine="539"/>
        <w:rPr>
          <w:rFonts w:ascii="Times New Roman" w:hAnsi="Times New Roman" w:cs="Times New Roman"/>
          <w:sz w:val="24"/>
          <w:szCs w:val="24"/>
        </w:rPr>
      </w:pPr>
      <w:r w:rsidRPr="00D356C8">
        <w:rPr>
          <w:rFonts w:ascii="Times New Roman" w:hAnsi="Times New Roman" w:cs="Times New Roman"/>
          <w:sz w:val="24"/>
          <w:szCs w:val="24"/>
        </w:rPr>
        <w:t>5. В границах охранной зоны памятников истории запрещается:</w:t>
      </w:r>
    </w:p>
    <w:p w:rsidR="00D356C8" w:rsidRPr="00D356C8" w:rsidRDefault="00D356C8" w:rsidP="00D356C8">
      <w:pPr>
        <w:spacing w:line="240" w:lineRule="auto"/>
        <w:ind w:firstLine="539"/>
        <w:rPr>
          <w:rFonts w:ascii="Times New Roman" w:hAnsi="Times New Roman" w:cs="Times New Roman"/>
          <w:sz w:val="24"/>
          <w:szCs w:val="24"/>
        </w:rPr>
      </w:pPr>
      <w:r w:rsidRPr="00D356C8">
        <w:rPr>
          <w:rFonts w:ascii="Times New Roman" w:hAnsi="Times New Roman" w:cs="Times New Roman"/>
          <w:sz w:val="24"/>
          <w:szCs w:val="24"/>
        </w:rPr>
        <w:t>- нарушение облика объекта охраны при любых видах деятельности;</w:t>
      </w:r>
    </w:p>
    <w:p w:rsidR="00D356C8" w:rsidRPr="00D356C8" w:rsidRDefault="00D356C8" w:rsidP="00D356C8">
      <w:pPr>
        <w:spacing w:line="240" w:lineRule="auto"/>
        <w:ind w:firstLine="539"/>
        <w:rPr>
          <w:rFonts w:ascii="Times New Roman" w:hAnsi="Times New Roman" w:cs="Times New Roman"/>
          <w:sz w:val="24"/>
          <w:szCs w:val="24"/>
        </w:rPr>
      </w:pPr>
      <w:r w:rsidRPr="00D356C8">
        <w:rPr>
          <w:rFonts w:ascii="Times New Roman" w:hAnsi="Times New Roman" w:cs="Times New Roman"/>
          <w:sz w:val="24"/>
          <w:szCs w:val="24"/>
        </w:rPr>
        <w:t>- нарушение благоприятных условий визуального восприятия объекта;</w:t>
      </w:r>
    </w:p>
    <w:p w:rsidR="00D356C8" w:rsidRPr="00D356C8" w:rsidRDefault="00D356C8" w:rsidP="00D356C8">
      <w:pPr>
        <w:spacing w:line="240" w:lineRule="auto"/>
        <w:ind w:firstLine="539"/>
        <w:rPr>
          <w:rFonts w:ascii="Times New Roman" w:hAnsi="Times New Roman" w:cs="Times New Roman"/>
          <w:sz w:val="24"/>
          <w:szCs w:val="24"/>
        </w:rPr>
      </w:pPr>
      <w:r w:rsidRPr="00D356C8">
        <w:rPr>
          <w:rFonts w:ascii="Times New Roman" w:hAnsi="Times New Roman" w:cs="Times New Roman"/>
          <w:sz w:val="24"/>
          <w:szCs w:val="24"/>
        </w:rPr>
        <w:t>- ремонтные работы, опасные для физической сохранности памятника;</w:t>
      </w:r>
    </w:p>
    <w:p w:rsidR="00D356C8" w:rsidRPr="00D356C8" w:rsidRDefault="00D356C8" w:rsidP="00D356C8">
      <w:pPr>
        <w:spacing w:line="240" w:lineRule="auto"/>
        <w:ind w:firstLine="539"/>
        <w:rPr>
          <w:rFonts w:ascii="Times New Roman" w:hAnsi="Times New Roman" w:cs="Times New Roman"/>
          <w:sz w:val="24"/>
          <w:szCs w:val="24"/>
        </w:rPr>
      </w:pPr>
      <w:r w:rsidRPr="00D356C8">
        <w:rPr>
          <w:rFonts w:ascii="Times New Roman" w:hAnsi="Times New Roman" w:cs="Times New Roman"/>
          <w:sz w:val="24"/>
          <w:szCs w:val="24"/>
        </w:rPr>
        <w:t>- размещение рекламы, препятствующей восприятию объекта;</w:t>
      </w:r>
    </w:p>
    <w:p w:rsidR="00D356C8" w:rsidRDefault="00D356C8" w:rsidP="00D356C8">
      <w:pPr>
        <w:spacing w:line="240" w:lineRule="auto"/>
        <w:ind w:firstLine="539"/>
        <w:rPr>
          <w:rFonts w:ascii="Times New Roman" w:hAnsi="Times New Roman" w:cs="Times New Roman"/>
          <w:sz w:val="24"/>
          <w:szCs w:val="24"/>
        </w:rPr>
      </w:pPr>
      <w:r w:rsidRPr="00D356C8">
        <w:rPr>
          <w:rFonts w:ascii="Times New Roman" w:hAnsi="Times New Roman" w:cs="Times New Roman"/>
          <w:sz w:val="24"/>
          <w:szCs w:val="24"/>
        </w:rPr>
        <w:t>- использование охранной зоны памятника под склады и производства взрывчатых и огнеопасных материалов.</w:t>
      </w:r>
    </w:p>
    <w:p w:rsidR="001B295C" w:rsidRPr="006F1AA2" w:rsidRDefault="001B295C" w:rsidP="00C63602">
      <w:pPr>
        <w:spacing w:line="240" w:lineRule="auto"/>
        <w:ind w:firstLine="539"/>
        <w:jc w:val="center"/>
        <w:outlineLvl w:val="3"/>
        <w:rPr>
          <w:rFonts w:ascii="Times New Roman" w:hAnsi="Times New Roman" w:cs="Times New Roman"/>
          <w:b/>
          <w:sz w:val="24"/>
          <w:szCs w:val="24"/>
        </w:rPr>
      </w:pPr>
    </w:p>
    <w:p w:rsidR="00A07132" w:rsidRPr="00A07132" w:rsidRDefault="00A07132" w:rsidP="00C63602">
      <w:pPr>
        <w:spacing w:line="240" w:lineRule="auto"/>
        <w:ind w:firstLine="539"/>
        <w:jc w:val="center"/>
        <w:outlineLvl w:val="3"/>
        <w:rPr>
          <w:rFonts w:ascii="Times New Roman" w:hAnsi="Times New Roman" w:cs="Times New Roman"/>
          <w:b/>
          <w:sz w:val="24"/>
          <w:szCs w:val="24"/>
        </w:rPr>
      </w:pPr>
      <w:r w:rsidRPr="00A07132">
        <w:rPr>
          <w:rFonts w:ascii="Times New Roman" w:hAnsi="Times New Roman" w:cs="Times New Roman"/>
          <w:b/>
          <w:sz w:val="24"/>
          <w:szCs w:val="24"/>
        </w:rPr>
        <w:t xml:space="preserve">Статья </w:t>
      </w:r>
      <w:r w:rsidR="0068734C">
        <w:rPr>
          <w:rFonts w:ascii="Times New Roman" w:hAnsi="Times New Roman" w:cs="Times New Roman"/>
          <w:b/>
          <w:sz w:val="24"/>
          <w:szCs w:val="24"/>
        </w:rPr>
        <w:t>68</w:t>
      </w:r>
      <w:r w:rsidRPr="00A07132">
        <w:rPr>
          <w:rFonts w:ascii="Times New Roman" w:hAnsi="Times New Roman" w:cs="Times New Roman"/>
          <w:b/>
          <w:sz w:val="24"/>
          <w:szCs w:val="24"/>
        </w:rPr>
        <w:t xml:space="preserve">. Ограничения градостроительных изменений на территории зоны ценного </w:t>
      </w:r>
      <w:r w:rsidRPr="00C63602">
        <w:rPr>
          <w:rFonts w:ascii="Times New Roman" w:hAnsi="Times New Roman" w:cs="Times New Roman"/>
          <w:b/>
          <w:sz w:val="24"/>
          <w:szCs w:val="24"/>
        </w:rPr>
        <w:t>историко-природного</w:t>
      </w:r>
      <w:r w:rsidRPr="00A07132">
        <w:rPr>
          <w:rFonts w:ascii="Times New Roman" w:hAnsi="Times New Roman" w:cs="Times New Roman"/>
          <w:b/>
          <w:sz w:val="24"/>
          <w:szCs w:val="24"/>
        </w:rPr>
        <w:t xml:space="preserve"> ландшафта</w:t>
      </w:r>
    </w:p>
    <w:p w:rsidR="00A07132" w:rsidRPr="00A07132" w:rsidRDefault="00A07132" w:rsidP="00A07132">
      <w:pPr>
        <w:spacing w:line="240" w:lineRule="auto"/>
        <w:ind w:firstLine="539"/>
        <w:rPr>
          <w:rFonts w:ascii="Times New Roman" w:hAnsi="Times New Roman" w:cs="Times New Roman"/>
          <w:sz w:val="24"/>
          <w:szCs w:val="24"/>
        </w:rPr>
      </w:pPr>
    </w:p>
    <w:p w:rsidR="00A07132" w:rsidRPr="00A07132" w:rsidRDefault="00A07132" w:rsidP="00A07132">
      <w:pPr>
        <w:spacing w:line="240" w:lineRule="auto"/>
        <w:ind w:firstLine="539"/>
        <w:rPr>
          <w:rFonts w:ascii="Times New Roman" w:hAnsi="Times New Roman" w:cs="Times New Roman"/>
          <w:sz w:val="24"/>
          <w:szCs w:val="24"/>
        </w:rPr>
      </w:pPr>
      <w:r w:rsidRPr="00A07132">
        <w:rPr>
          <w:rFonts w:ascii="Times New Roman" w:hAnsi="Times New Roman" w:cs="Times New Roman"/>
          <w:sz w:val="24"/>
          <w:szCs w:val="24"/>
        </w:rPr>
        <w:t>1. Общий режим охраняемых природных территорий в пределах исторической застройки города: сохранение и восстановление архитектурно-ландшафтных исторических комплексов, развитие природоохранной и рекреационной функции.</w:t>
      </w:r>
    </w:p>
    <w:p w:rsidR="00A07132" w:rsidRPr="00A07132" w:rsidRDefault="00A07132" w:rsidP="00A07132">
      <w:pPr>
        <w:spacing w:line="240" w:lineRule="auto"/>
        <w:ind w:firstLine="539"/>
        <w:rPr>
          <w:rFonts w:ascii="Times New Roman" w:hAnsi="Times New Roman" w:cs="Times New Roman"/>
          <w:sz w:val="24"/>
          <w:szCs w:val="24"/>
        </w:rPr>
      </w:pPr>
      <w:r w:rsidRPr="00A07132">
        <w:rPr>
          <w:rFonts w:ascii="Times New Roman" w:hAnsi="Times New Roman" w:cs="Times New Roman"/>
          <w:sz w:val="24"/>
          <w:szCs w:val="24"/>
        </w:rPr>
        <w:t>2. В границах зоны ценного историко-природного ландшафта разрешается:</w:t>
      </w:r>
    </w:p>
    <w:p w:rsidR="00A07132" w:rsidRPr="00A07132" w:rsidRDefault="00A07132" w:rsidP="00A07132">
      <w:pPr>
        <w:spacing w:line="240" w:lineRule="auto"/>
        <w:ind w:firstLine="539"/>
        <w:rPr>
          <w:rFonts w:ascii="Times New Roman" w:hAnsi="Times New Roman" w:cs="Times New Roman"/>
          <w:sz w:val="24"/>
          <w:szCs w:val="24"/>
        </w:rPr>
      </w:pPr>
      <w:r w:rsidRPr="00A07132">
        <w:rPr>
          <w:rFonts w:ascii="Times New Roman" w:hAnsi="Times New Roman" w:cs="Times New Roman"/>
          <w:sz w:val="24"/>
          <w:szCs w:val="24"/>
        </w:rPr>
        <w:t>- проектирование и проведение землеустроительных, строительных (отдельно стоящие, тактично вписанные в ландшафт культовые постройки, небольшие здания культурного назначения - музеи, библиотеки, плоскостные объекты и сооружения культурно-массового, спортивного и физкультурно-оздоровительного назначения, некапитальные парковые постройки и павильоны),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и органами охраны культурного наследия, и связанных, как правило, с воссозданием утраченных объектов, имеющих историческую и эстетическую ценность, строительными и ремонтными работами - прокладкой инженерных коммуникаций, при условии, что после их завершения охраняемый ландшафт не будет искажен;</w:t>
      </w:r>
    </w:p>
    <w:p w:rsidR="00A07132" w:rsidRPr="00A07132" w:rsidRDefault="00A07132" w:rsidP="00A07132">
      <w:pPr>
        <w:spacing w:line="240" w:lineRule="auto"/>
        <w:ind w:firstLine="539"/>
        <w:rPr>
          <w:rFonts w:ascii="Times New Roman" w:hAnsi="Times New Roman" w:cs="Times New Roman"/>
          <w:sz w:val="24"/>
          <w:szCs w:val="24"/>
        </w:rPr>
      </w:pPr>
      <w:r w:rsidRPr="00A07132">
        <w:rPr>
          <w:rFonts w:ascii="Times New Roman" w:hAnsi="Times New Roman" w:cs="Times New Roman"/>
          <w:sz w:val="24"/>
          <w:szCs w:val="24"/>
        </w:rPr>
        <w:t>- 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расчетная мульда оседания грунта была вне территории зоны исторически ценного ландшафта.</w:t>
      </w:r>
    </w:p>
    <w:p w:rsidR="00A07132" w:rsidRPr="00A07132" w:rsidRDefault="00A07132" w:rsidP="00A07132">
      <w:pPr>
        <w:spacing w:line="240" w:lineRule="auto"/>
        <w:ind w:firstLine="539"/>
        <w:rPr>
          <w:rFonts w:ascii="Times New Roman" w:hAnsi="Times New Roman" w:cs="Times New Roman"/>
          <w:sz w:val="24"/>
          <w:szCs w:val="24"/>
        </w:rPr>
      </w:pPr>
      <w:r w:rsidRPr="00A07132">
        <w:rPr>
          <w:rFonts w:ascii="Times New Roman" w:hAnsi="Times New Roman" w:cs="Times New Roman"/>
          <w:sz w:val="24"/>
          <w:szCs w:val="24"/>
        </w:rPr>
        <w:t>3. В границах зоны ценного историко-природного ландшафта запрещается:</w:t>
      </w:r>
    </w:p>
    <w:p w:rsidR="00A07132" w:rsidRPr="00A07132" w:rsidRDefault="00A07132" w:rsidP="00A07132">
      <w:pPr>
        <w:spacing w:line="240" w:lineRule="auto"/>
        <w:ind w:firstLine="539"/>
        <w:rPr>
          <w:rFonts w:ascii="Times New Roman" w:hAnsi="Times New Roman" w:cs="Times New Roman"/>
          <w:sz w:val="24"/>
          <w:szCs w:val="24"/>
        </w:rPr>
      </w:pPr>
      <w:r w:rsidRPr="00A07132">
        <w:rPr>
          <w:rFonts w:ascii="Times New Roman" w:hAnsi="Times New Roman" w:cs="Times New Roman"/>
          <w:sz w:val="24"/>
          <w:szCs w:val="24"/>
        </w:rPr>
        <w:t>- нарушение предметов и объектов охраны при любых видах деятельности;</w:t>
      </w:r>
    </w:p>
    <w:p w:rsidR="00A07132" w:rsidRPr="00A07132" w:rsidRDefault="00A07132" w:rsidP="00A07132">
      <w:pPr>
        <w:spacing w:line="240" w:lineRule="auto"/>
        <w:ind w:firstLine="539"/>
        <w:rPr>
          <w:rFonts w:ascii="Times New Roman" w:hAnsi="Times New Roman" w:cs="Times New Roman"/>
          <w:sz w:val="24"/>
          <w:szCs w:val="24"/>
        </w:rPr>
      </w:pPr>
      <w:r w:rsidRPr="00A07132">
        <w:rPr>
          <w:rFonts w:ascii="Times New Roman" w:hAnsi="Times New Roman" w:cs="Times New Roman"/>
          <w:sz w:val="24"/>
          <w:szCs w:val="24"/>
        </w:rPr>
        <w:t>- изменение функционального назначения зон исторически ценных ландшафтов;</w:t>
      </w:r>
    </w:p>
    <w:p w:rsidR="00A07132" w:rsidRPr="00A07132" w:rsidRDefault="00A07132" w:rsidP="00A07132">
      <w:pPr>
        <w:spacing w:line="240" w:lineRule="auto"/>
        <w:ind w:firstLine="539"/>
        <w:rPr>
          <w:rFonts w:ascii="Times New Roman" w:hAnsi="Times New Roman" w:cs="Times New Roman"/>
          <w:sz w:val="24"/>
          <w:szCs w:val="24"/>
        </w:rPr>
      </w:pPr>
      <w:r w:rsidRPr="00A07132">
        <w:rPr>
          <w:rFonts w:ascii="Times New Roman" w:hAnsi="Times New Roman" w:cs="Times New Roman"/>
          <w:sz w:val="24"/>
          <w:szCs w:val="24"/>
        </w:rPr>
        <w:t>- строительство новых капитальных зданий и сооружений, не связанных с функциональным назначением зоны;</w:t>
      </w:r>
    </w:p>
    <w:p w:rsidR="00A07132" w:rsidRPr="00A07132" w:rsidRDefault="00A07132" w:rsidP="00A07132">
      <w:pPr>
        <w:spacing w:line="240" w:lineRule="auto"/>
        <w:ind w:firstLine="539"/>
        <w:rPr>
          <w:rFonts w:ascii="Times New Roman" w:hAnsi="Times New Roman" w:cs="Times New Roman"/>
          <w:sz w:val="24"/>
          <w:szCs w:val="24"/>
        </w:rPr>
      </w:pPr>
      <w:r w:rsidRPr="00A07132">
        <w:rPr>
          <w:rFonts w:ascii="Times New Roman" w:hAnsi="Times New Roman" w:cs="Times New Roman"/>
          <w:sz w:val="24"/>
          <w:szCs w:val="24"/>
        </w:rPr>
        <w:t>- значительное изменение рельефа и вырубка зеленых насаждений, за исключением санитарных рубок;</w:t>
      </w:r>
    </w:p>
    <w:p w:rsidR="00A07132" w:rsidRPr="00A07132" w:rsidRDefault="00A07132" w:rsidP="00A07132">
      <w:pPr>
        <w:spacing w:line="240" w:lineRule="auto"/>
        <w:ind w:firstLine="539"/>
        <w:rPr>
          <w:rFonts w:ascii="Times New Roman" w:hAnsi="Times New Roman" w:cs="Times New Roman"/>
          <w:sz w:val="24"/>
          <w:szCs w:val="24"/>
        </w:rPr>
      </w:pPr>
      <w:r w:rsidRPr="00A07132">
        <w:rPr>
          <w:rFonts w:ascii="Times New Roman" w:hAnsi="Times New Roman" w:cs="Times New Roman"/>
          <w:sz w:val="24"/>
          <w:szCs w:val="24"/>
        </w:rPr>
        <w:t>- устройство свалок.</w:t>
      </w:r>
    </w:p>
    <w:p w:rsidR="00A07132" w:rsidRPr="00A07132" w:rsidRDefault="00A07132" w:rsidP="00A07132">
      <w:pPr>
        <w:spacing w:line="240" w:lineRule="auto"/>
        <w:ind w:firstLine="539"/>
        <w:rPr>
          <w:rFonts w:ascii="Times New Roman" w:hAnsi="Times New Roman" w:cs="Times New Roman"/>
          <w:sz w:val="24"/>
          <w:szCs w:val="24"/>
        </w:rPr>
      </w:pPr>
      <w:r w:rsidRPr="00A07132">
        <w:rPr>
          <w:rFonts w:ascii="Times New Roman" w:hAnsi="Times New Roman" w:cs="Times New Roman"/>
          <w:sz w:val="24"/>
          <w:szCs w:val="24"/>
        </w:rPr>
        <w:t>4. Особые условия и мероприятия, необходимые для сохранности и эффективного использования территорий ценных историко-природных ландшафтов:</w:t>
      </w:r>
    </w:p>
    <w:p w:rsidR="00A07132" w:rsidRPr="00A07132" w:rsidRDefault="00A07132" w:rsidP="00A07132">
      <w:pPr>
        <w:spacing w:line="240" w:lineRule="auto"/>
        <w:ind w:firstLine="539"/>
        <w:rPr>
          <w:rFonts w:ascii="Times New Roman" w:hAnsi="Times New Roman" w:cs="Times New Roman"/>
          <w:sz w:val="24"/>
          <w:szCs w:val="24"/>
        </w:rPr>
      </w:pPr>
      <w:r w:rsidRPr="00A07132">
        <w:rPr>
          <w:rFonts w:ascii="Times New Roman" w:hAnsi="Times New Roman" w:cs="Times New Roman"/>
          <w:sz w:val="24"/>
          <w:szCs w:val="24"/>
        </w:rPr>
        <w:t>- разработка проектов благоустройства;</w:t>
      </w:r>
    </w:p>
    <w:p w:rsidR="00A07132" w:rsidRPr="00A07132" w:rsidRDefault="00A07132" w:rsidP="00A07132">
      <w:pPr>
        <w:spacing w:line="240" w:lineRule="auto"/>
        <w:ind w:firstLine="539"/>
        <w:rPr>
          <w:rFonts w:ascii="Times New Roman" w:hAnsi="Times New Roman" w:cs="Times New Roman"/>
          <w:sz w:val="24"/>
          <w:szCs w:val="24"/>
        </w:rPr>
      </w:pPr>
      <w:r w:rsidRPr="00A07132">
        <w:rPr>
          <w:rFonts w:ascii="Times New Roman" w:hAnsi="Times New Roman" w:cs="Times New Roman"/>
          <w:sz w:val="24"/>
          <w:szCs w:val="24"/>
        </w:rPr>
        <w:t>- нейтрализация или устранение дисгармонирующих объектов;</w:t>
      </w:r>
    </w:p>
    <w:p w:rsidR="00A07132" w:rsidRPr="00A07132" w:rsidRDefault="00A07132" w:rsidP="00A07132">
      <w:pPr>
        <w:spacing w:line="240" w:lineRule="auto"/>
        <w:ind w:firstLine="539"/>
        <w:rPr>
          <w:rFonts w:ascii="Times New Roman" w:hAnsi="Times New Roman" w:cs="Times New Roman"/>
          <w:sz w:val="24"/>
          <w:szCs w:val="24"/>
        </w:rPr>
      </w:pPr>
      <w:r w:rsidRPr="00A07132">
        <w:rPr>
          <w:rFonts w:ascii="Times New Roman" w:hAnsi="Times New Roman" w:cs="Times New Roman"/>
          <w:sz w:val="24"/>
          <w:szCs w:val="24"/>
        </w:rPr>
        <w:t>- проведение природоохранных мероприятий, направленных на улучшение экологического состояния территории;</w:t>
      </w:r>
    </w:p>
    <w:p w:rsidR="00A07132" w:rsidRPr="00A07132" w:rsidRDefault="00A07132" w:rsidP="00A07132">
      <w:pPr>
        <w:spacing w:line="240" w:lineRule="auto"/>
        <w:ind w:firstLine="539"/>
        <w:rPr>
          <w:rFonts w:ascii="Times New Roman" w:hAnsi="Times New Roman" w:cs="Times New Roman"/>
          <w:sz w:val="24"/>
          <w:szCs w:val="24"/>
        </w:rPr>
      </w:pPr>
      <w:r w:rsidRPr="00A07132">
        <w:rPr>
          <w:rFonts w:ascii="Times New Roman" w:hAnsi="Times New Roman" w:cs="Times New Roman"/>
          <w:sz w:val="24"/>
          <w:szCs w:val="24"/>
        </w:rPr>
        <w:t>- проведение исследований по выявлению и закреплению основных точек визуального восприятия объектов культурного наследия и территорий исторически ценных ландшафтов.</w:t>
      </w:r>
    </w:p>
    <w:p w:rsidR="0068734C" w:rsidRDefault="0068734C" w:rsidP="00B04DDD">
      <w:pPr>
        <w:pStyle w:val="1"/>
        <w:numPr>
          <w:ilvl w:val="0"/>
          <w:numId w:val="0"/>
        </w:numPr>
      </w:pPr>
    </w:p>
    <w:p w:rsidR="0068734C" w:rsidRPr="0068734C" w:rsidRDefault="0068734C" w:rsidP="00C63602">
      <w:pPr>
        <w:spacing w:line="240" w:lineRule="auto"/>
        <w:ind w:firstLine="539"/>
        <w:jc w:val="center"/>
        <w:outlineLvl w:val="3"/>
        <w:rPr>
          <w:rFonts w:ascii="Times New Roman" w:hAnsi="Times New Roman" w:cs="Times New Roman"/>
          <w:b/>
          <w:sz w:val="24"/>
          <w:szCs w:val="24"/>
        </w:rPr>
      </w:pPr>
      <w:r w:rsidRPr="0068734C">
        <w:rPr>
          <w:rFonts w:ascii="Times New Roman" w:hAnsi="Times New Roman" w:cs="Times New Roman"/>
          <w:b/>
          <w:sz w:val="24"/>
          <w:szCs w:val="24"/>
        </w:rPr>
        <w:t xml:space="preserve">Статья </w:t>
      </w:r>
      <w:r>
        <w:rPr>
          <w:rFonts w:ascii="Times New Roman" w:hAnsi="Times New Roman" w:cs="Times New Roman"/>
          <w:b/>
          <w:sz w:val="24"/>
          <w:szCs w:val="24"/>
        </w:rPr>
        <w:t>69</w:t>
      </w:r>
      <w:r w:rsidRPr="0068734C">
        <w:rPr>
          <w:rFonts w:ascii="Times New Roman" w:hAnsi="Times New Roman" w:cs="Times New Roman"/>
          <w:b/>
          <w:sz w:val="24"/>
          <w:szCs w:val="24"/>
        </w:rPr>
        <w:t xml:space="preserve">. Ограничения использования земельных участков и объектов капитального строительства на территории </w:t>
      </w:r>
      <w:r w:rsidR="00443DE0">
        <w:rPr>
          <w:rFonts w:ascii="Times New Roman" w:hAnsi="Times New Roman" w:cs="Times New Roman"/>
          <w:b/>
          <w:sz w:val="24"/>
          <w:szCs w:val="24"/>
        </w:rPr>
        <w:t>с</w:t>
      </w:r>
      <w:r w:rsidR="004B15CA">
        <w:rPr>
          <w:rFonts w:ascii="Times New Roman" w:hAnsi="Times New Roman" w:cs="Times New Roman"/>
          <w:b/>
          <w:sz w:val="24"/>
          <w:szCs w:val="24"/>
        </w:rPr>
        <w:t xml:space="preserve">ельского поселения </w:t>
      </w:r>
      <w:r w:rsidR="00EC273F">
        <w:rPr>
          <w:rFonts w:ascii="Times New Roman" w:hAnsi="Times New Roman"/>
          <w:sz w:val="24"/>
          <w:szCs w:val="24"/>
        </w:rPr>
        <w:t>Зилимкарановский</w:t>
      </w:r>
      <w:r w:rsidR="002E1B1E">
        <w:rPr>
          <w:rFonts w:ascii="Times New Roman" w:hAnsi="Times New Roman" w:cs="Times New Roman"/>
          <w:b/>
          <w:sz w:val="24"/>
          <w:szCs w:val="24"/>
        </w:rPr>
        <w:t xml:space="preserve"> </w:t>
      </w:r>
      <w:r w:rsidR="004B15CA">
        <w:rPr>
          <w:rFonts w:ascii="Times New Roman" w:hAnsi="Times New Roman" w:cs="Times New Roman"/>
          <w:b/>
          <w:sz w:val="24"/>
          <w:szCs w:val="24"/>
        </w:rPr>
        <w:t>сельсовет</w:t>
      </w:r>
      <w:r w:rsidRPr="0068734C">
        <w:rPr>
          <w:rFonts w:ascii="Times New Roman" w:hAnsi="Times New Roman" w:cs="Times New Roman"/>
          <w:b/>
          <w:sz w:val="24"/>
          <w:szCs w:val="24"/>
        </w:rPr>
        <w:t>, на которые действия регламента не распространяются в части территорий общего пользования</w:t>
      </w:r>
    </w:p>
    <w:p w:rsidR="0068734C" w:rsidRPr="0068734C" w:rsidRDefault="0068734C" w:rsidP="0068734C">
      <w:pPr>
        <w:spacing w:line="240" w:lineRule="auto"/>
        <w:ind w:firstLine="539"/>
        <w:rPr>
          <w:rFonts w:ascii="Times New Roman" w:hAnsi="Times New Roman" w:cs="Times New Roman"/>
          <w:sz w:val="24"/>
          <w:szCs w:val="24"/>
        </w:rPr>
      </w:pPr>
    </w:p>
    <w:p w:rsidR="0068734C" w:rsidRPr="0068734C" w:rsidRDefault="0068734C" w:rsidP="0068734C">
      <w:pPr>
        <w:spacing w:line="240" w:lineRule="auto"/>
        <w:ind w:firstLine="539"/>
        <w:rPr>
          <w:rFonts w:ascii="Times New Roman" w:hAnsi="Times New Roman" w:cs="Times New Roman"/>
          <w:sz w:val="24"/>
          <w:szCs w:val="24"/>
        </w:rPr>
      </w:pPr>
      <w:r w:rsidRPr="0068734C">
        <w:rPr>
          <w:rFonts w:ascii="Times New Roman" w:hAnsi="Times New Roman" w:cs="Times New Roman"/>
          <w:sz w:val="24"/>
          <w:szCs w:val="24"/>
        </w:rPr>
        <w:t xml:space="preserve">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w:t>
      </w:r>
      <w:r w:rsidR="00443DE0">
        <w:rPr>
          <w:rFonts w:ascii="Times New Roman" w:hAnsi="Times New Roman" w:cs="Times New Roman"/>
          <w:sz w:val="24"/>
          <w:szCs w:val="24"/>
        </w:rPr>
        <w:t>с</w:t>
      </w:r>
      <w:r w:rsidR="004B15CA">
        <w:rPr>
          <w:rFonts w:ascii="Times New Roman" w:hAnsi="Times New Roman" w:cs="Times New Roman"/>
          <w:sz w:val="24"/>
          <w:szCs w:val="24"/>
        </w:rPr>
        <w:t xml:space="preserve">ельского поселения </w:t>
      </w:r>
      <w:r w:rsidR="00EC273F">
        <w:rPr>
          <w:rFonts w:ascii="Times New Roman" w:hAnsi="Times New Roman"/>
          <w:sz w:val="24"/>
          <w:szCs w:val="24"/>
        </w:rPr>
        <w:t>Зилимкарановский</w:t>
      </w:r>
      <w:r w:rsidR="004B15CA">
        <w:rPr>
          <w:rFonts w:ascii="Times New Roman" w:hAnsi="Times New Roman" w:cs="Times New Roman"/>
          <w:sz w:val="24"/>
          <w:szCs w:val="24"/>
        </w:rPr>
        <w:t xml:space="preserve"> сельсовет</w:t>
      </w:r>
      <w:r w:rsidRPr="0068734C">
        <w:rPr>
          <w:rFonts w:ascii="Times New Roman" w:hAnsi="Times New Roman" w:cs="Times New Roman"/>
          <w:sz w:val="24"/>
          <w:szCs w:val="24"/>
        </w:rPr>
        <w:t>, издаваемых в соответствии с действующим федеральным законодательством.</w:t>
      </w:r>
    </w:p>
    <w:p w:rsidR="0068734C" w:rsidRPr="0068734C" w:rsidRDefault="0068734C" w:rsidP="0068734C">
      <w:pPr>
        <w:spacing w:line="240" w:lineRule="auto"/>
        <w:ind w:firstLine="539"/>
        <w:rPr>
          <w:rFonts w:ascii="Times New Roman" w:hAnsi="Times New Roman" w:cs="Times New Roman"/>
          <w:sz w:val="24"/>
          <w:szCs w:val="24"/>
        </w:rPr>
      </w:pPr>
      <w:r w:rsidRPr="0068734C">
        <w:rPr>
          <w:rFonts w:ascii="Times New Roman" w:hAnsi="Times New Roman" w:cs="Times New Roman"/>
          <w:sz w:val="24"/>
          <w:szCs w:val="24"/>
        </w:rPr>
        <w:t xml:space="preserve">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w:t>
      </w:r>
      <w:r w:rsidR="004B15CA">
        <w:rPr>
          <w:rFonts w:ascii="Times New Roman" w:hAnsi="Times New Roman" w:cs="Times New Roman"/>
          <w:sz w:val="24"/>
          <w:szCs w:val="24"/>
        </w:rPr>
        <w:t xml:space="preserve">Сельского поселения </w:t>
      </w:r>
      <w:r w:rsidR="00EC273F">
        <w:rPr>
          <w:rFonts w:ascii="Times New Roman" w:hAnsi="Times New Roman"/>
          <w:sz w:val="24"/>
          <w:szCs w:val="24"/>
        </w:rPr>
        <w:t>Зилимкарановский</w:t>
      </w:r>
      <w:r w:rsidR="004B15CA">
        <w:rPr>
          <w:rFonts w:ascii="Times New Roman" w:hAnsi="Times New Roman" w:cs="Times New Roman"/>
          <w:sz w:val="24"/>
          <w:szCs w:val="24"/>
        </w:rPr>
        <w:t xml:space="preserve"> сельсовет</w:t>
      </w:r>
      <w:r w:rsidRPr="0068734C">
        <w:rPr>
          <w:rFonts w:ascii="Times New Roman" w:hAnsi="Times New Roman" w:cs="Times New Roman"/>
          <w:sz w:val="24"/>
          <w:szCs w:val="24"/>
        </w:rPr>
        <w:t xml:space="preserve"> может допускаться размещение следующих объектов:</w:t>
      </w:r>
    </w:p>
    <w:p w:rsidR="0068734C" w:rsidRPr="0068734C" w:rsidRDefault="0068734C" w:rsidP="0068734C">
      <w:pPr>
        <w:spacing w:line="240" w:lineRule="auto"/>
        <w:ind w:firstLine="539"/>
        <w:rPr>
          <w:rFonts w:ascii="Times New Roman" w:hAnsi="Times New Roman" w:cs="Times New Roman"/>
          <w:sz w:val="24"/>
          <w:szCs w:val="24"/>
        </w:rPr>
      </w:pPr>
      <w:r w:rsidRPr="0068734C">
        <w:rPr>
          <w:rFonts w:ascii="Times New Roman" w:hAnsi="Times New Roman" w:cs="Times New Roman"/>
          <w:sz w:val="24"/>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68734C" w:rsidRPr="0068734C" w:rsidRDefault="0068734C" w:rsidP="0068734C">
      <w:pPr>
        <w:spacing w:line="240" w:lineRule="auto"/>
        <w:ind w:firstLine="539"/>
        <w:rPr>
          <w:rFonts w:ascii="Times New Roman" w:hAnsi="Times New Roman" w:cs="Times New Roman"/>
          <w:sz w:val="24"/>
          <w:szCs w:val="24"/>
        </w:rPr>
      </w:pPr>
      <w:r w:rsidRPr="0068734C">
        <w:rPr>
          <w:rFonts w:ascii="Times New Roman" w:hAnsi="Times New Roman" w:cs="Times New Roman"/>
          <w:sz w:val="24"/>
          <w:szCs w:val="24"/>
        </w:rPr>
        <w:t>- автосервиса для попутного обслуживания транспорта (автозаправочных станций, мини-моек, постов проверки окиси углерода);</w:t>
      </w:r>
    </w:p>
    <w:p w:rsidR="0068734C" w:rsidRPr="0068734C" w:rsidRDefault="0068734C" w:rsidP="0068734C">
      <w:pPr>
        <w:spacing w:line="240" w:lineRule="auto"/>
        <w:ind w:firstLine="539"/>
        <w:rPr>
          <w:rFonts w:ascii="Times New Roman" w:hAnsi="Times New Roman" w:cs="Times New Roman"/>
          <w:sz w:val="24"/>
          <w:szCs w:val="24"/>
        </w:rPr>
      </w:pPr>
      <w:r w:rsidRPr="0068734C">
        <w:rPr>
          <w:rFonts w:ascii="Times New Roman" w:hAnsi="Times New Roman" w:cs="Times New Roman"/>
          <w:sz w:val="24"/>
          <w:szCs w:val="24"/>
        </w:rPr>
        <w:t>- попутного обслуживания пешеходов (мелкорозничной торговли и бытового обслуживания).</w:t>
      </w:r>
    </w:p>
    <w:p w:rsidR="0068734C" w:rsidRPr="0068734C" w:rsidRDefault="0068734C" w:rsidP="0068734C">
      <w:pPr>
        <w:spacing w:line="240" w:lineRule="auto"/>
        <w:ind w:firstLine="539"/>
        <w:rPr>
          <w:rFonts w:ascii="Times New Roman" w:hAnsi="Times New Roman" w:cs="Times New Roman"/>
          <w:sz w:val="24"/>
          <w:szCs w:val="24"/>
        </w:rPr>
      </w:pPr>
      <w:r w:rsidRPr="0068734C">
        <w:rPr>
          <w:rFonts w:ascii="Times New Roman" w:hAnsi="Times New Roman" w:cs="Times New Roman"/>
          <w:sz w:val="24"/>
          <w:szCs w:val="24"/>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FD3453" w:rsidRDefault="00FD3453" w:rsidP="00B04DDD">
      <w:pPr>
        <w:pStyle w:val="1"/>
        <w:numPr>
          <w:ilvl w:val="0"/>
          <w:numId w:val="0"/>
        </w:numPr>
      </w:pPr>
    </w:p>
    <w:p w:rsidR="00FD3453" w:rsidRPr="00FD3453" w:rsidRDefault="00FD3453" w:rsidP="00C63602">
      <w:pPr>
        <w:spacing w:line="240" w:lineRule="auto"/>
        <w:ind w:firstLine="539"/>
        <w:jc w:val="center"/>
        <w:outlineLvl w:val="3"/>
        <w:rPr>
          <w:rFonts w:ascii="Times New Roman" w:hAnsi="Times New Roman" w:cs="Times New Roman"/>
          <w:b/>
          <w:sz w:val="24"/>
          <w:szCs w:val="24"/>
        </w:rPr>
      </w:pPr>
      <w:r w:rsidRPr="00FD3453">
        <w:rPr>
          <w:rFonts w:ascii="Times New Roman" w:hAnsi="Times New Roman" w:cs="Times New Roman"/>
          <w:b/>
          <w:sz w:val="24"/>
          <w:szCs w:val="24"/>
        </w:rPr>
        <w:t>Статья 7</w:t>
      </w:r>
      <w:r>
        <w:rPr>
          <w:rFonts w:ascii="Times New Roman" w:hAnsi="Times New Roman" w:cs="Times New Roman"/>
          <w:b/>
          <w:sz w:val="24"/>
          <w:szCs w:val="24"/>
        </w:rPr>
        <w:t>0</w:t>
      </w:r>
      <w:r w:rsidRPr="00FD3453">
        <w:rPr>
          <w:rFonts w:ascii="Times New Roman" w:hAnsi="Times New Roman" w:cs="Times New Roman"/>
          <w:b/>
          <w:sz w:val="24"/>
          <w:szCs w:val="24"/>
        </w:rPr>
        <w:t xml:space="preserve">. Ограничения использования земельных участков и объектов капитального строительства на территории </w:t>
      </w:r>
      <w:r w:rsidR="00443DE0">
        <w:rPr>
          <w:rFonts w:ascii="Times New Roman" w:hAnsi="Times New Roman" w:cs="Times New Roman"/>
          <w:b/>
          <w:sz w:val="24"/>
          <w:szCs w:val="24"/>
        </w:rPr>
        <w:t>с</w:t>
      </w:r>
      <w:r w:rsidR="004B15CA">
        <w:rPr>
          <w:rFonts w:ascii="Times New Roman" w:hAnsi="Times New Roman" w:cs="Times New Roman"/>
          <w:b/>
          <w:sz w:val="24"/>
          <w:szCs w:val="24"/>
        </w:rPr>
        <w:t xml:space="preserve">ельского поселения </w:t>
      </w:r>
      <w:r w:rsidR="00EC273F">
        <w:rPr>
          <w:rFonts w:ascii="Times New Roman" w:hAnsi="Times New Roman"/>
          <w:sz w:val="24"/>
          <w:szCs w:val="24"/>
        </w:rPr>
        <w:t>Зилимкарановский</w:t>
      </w:r>
      <w:r w:rsidR="004B15CA">
        <w:rPr>
          <w:rFonts w:ascii="Times New Roman" w:hAnsi="Times New Roman" w:cs="Times New Roman"/>
          <w:b/>
          <w:sz w:val="24"/>
          <w:szCs w:val="24"/>
        </w:rPr>
        <w:t xml:space="preserve"> сельсовет</w:t>
      </w:r>
      <w:r w:rsidRPr="00FE75F9">
        <w:rPr>
          <w:rFonts w:ascii="Times New Roman" w:hAnsi="Times New Roman" w:cs="Times New Roman"/>
          <w:b/>
          <w:sz w:val="24"/>
          <w:szCs w:val="24"/>
        </w:rPr>
        <w:t xml:space="preserve">, </w:t>
      </w:r>
      <w:r w:rsidRPr="00FD3453">
        <w:rPr>
          <w:rFonts w:ascii="Times New Roman" w:hAnsi="Times New Roman" w:cs="Times New Roman"/>
          <w:b/>
          <w:sz w:val="24"/>
          <w:szCs w:val="24"/>
        </w:rPr>
        <w:t>на которые действия регламента не распространяются в части территорий линейных объектов</w:t>
      </w:r>
    </w:p>
    <w:p w:rsidR="00FD3453" w:rsidRPr="00FD3453" w:rsidRDefault="00FD3453" w:rsidP="00FD3453">
      <w:pPr>
        <w:spacing w:line="240" w:lineRule="auto"/>
        <w:ind w:firstLine="539"/>
        <w:rPr>
          <w:rFonts w:ascii="Times New Roman" w:hAnsi="Times New Roman" w:cs="Times New Roman"/>
          <w:sz w:val="24"/>
          <w:szCs w:val="24"/>
        </w:rPr>
      </w:pPr>
    </w:p>
    <w:p w:rsidR="00FD3453" w:rsidRPr="00FD3453" w:rsidRDefault="00FD3453" w:rsidP="00FD3453">
      <w:pPr>
        <w:spacing w:line="240" w:lineRule="auto"/>
        <w:ind w:firstLine="539"/>
        <w:rPr>
          <w:rFonts w:ascii="Times New Roman" w:hAnsi="Times New Roman" w:cs="Times New Roman"/>
          <w:sz w:val="24"/>
          <w:szCs w:val="24"/>
        </w:rPr>
      </w:pPr>
      <w:r w:rsidRPr="00FD3453">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 территории </w:t>
      </w:r>
      <w:r w:rsidR="00443DE0">
        <w:rPr>
          <w:rFonts w:ascii="Times New Roman" w:hAnsi="Times New Roman" w:cs="Times New Roman"/>
          <w:sz w:val="24"/>
          <w:szCs w:val="24"/>
        </w:rPr>
        <w:t>с</w:t>
      </w:r>
      <w:r w:rsidR="004B15CA">
        <w:rPr>
          <w:rFonts w:ascii="Times New Roman" w:hAnsi="Times New Roman" w:cs="Times New Roman"/>
          <w:sz w:val="24"/>
          <w:szCs w:val="24"/>
        </w:rPr>
        <w:t xml:space="preserve">ельского поселения </w:t>
      </w:r>
      <w:r w:rsidR="00EC273F">
        <w:rPr>
          <w:rFonts w:ascii="Times New Roman" w:hAnsi="Times New Roman"/>
          <w:sz w:val="24"/>
          <w:szCs w:val="24"/>
        </w:rPr>
        <w:t>Зилимкарановский</w:t>
      </w:r>
      <w:r w:rsidR="004B15CA">
        <w:rPr>
          <w:rFonts w:ascii="Times New Roman" w:hAnsi="Times New Roman" w:cs="Times New Roman"/>
          <w:sz w:val="24"/>
          <w:szCs w:val="24"/>
        </w:rPr>
        <w:t xml:space="preserve"> сельсовет</w:t>
      </w:r>
      <w:r w:rsidRPr="00FD3453">
        <w:rPr>
          <w:rFonts w:ascii="Times New Roman" w:hAnsi="Times New Roman" w:cs="Times New Roman"/>
          <w:sz w:val="24"/>
          <w:szCs w:val="24"/>
        </w:rPr>
        <w:t>, на которые действия регламента не распространяется в части территорий линейных объектов, изложены в статье 64 настоящих Правил. Список нормативной документации, в соответствии с которой разработаны ограничения, приведен в статье 57.</w:t>
      </w:r>
    </w:p>
    <w:p w:rsidR="00FD3453" w:rsidRPr="00FD3453" w:rsidRDefault="00FD3453" w:rsidP="00C63602">
      <w:pPr>
        <w:spacing w:line="240" w:lineRule="auto"/>
        <w:ind w:firstLine="539"/>
        <w:jc w:val="center"/>
        <w:outlineLvl w:val="3"/>
        <w:rPr>
          <w:rFonts w:ascii="Times New Roman" w:hAnsi="Times New Roman" w:cs="Times New Roman"/>
          <w:b/>
          <w:sz w:val="24"/>
          <w:szCs w:val="24"/>
        </w:rPr>
      </w:pPr>
      <w:r w:rsidRPr="00FE75F9">
        <w:rPr>
          <w:rFonts w:ascii="Times New Roman" w:hAnsi="Times New Roman" w:cs="Times New Roman"/>
          <w:b/>
          <w:sz w:val="24"/>
          <w:szCs w:val="24"/>
        </w:rPr>
        <w:t xml:space="preserve">Статья 71. Ограничения использования земельных участков на территории </w:t>
      </w:r>
      <w:r w:rsidR="00443DE0">
        <w:rPr>
          <w:rFonts w:ascii="Times New Roman" w:hAnsi="Times New Roman" w:cs="Times New Roman"/>
          <w:b/>
          <w:sz w:val="24"/>
          <w:szCs w:val="24"/>
        </w:rPr>
        <w:t>с</w:t>
      </w:r>
      <w:r w:rsidR="004B15CA">
        <w:rPr>
          <w:rFonts w:ascii="Times New Roman" w:hAnsi="Times New Roman" w:cs="Times New Roman"/>
          <w:b/>
          <w:sz w:val="24"/>
          <w:szCs w:val="24"/>
        </w:rPr>
        <w:t xml:space="preserve">ельского поселения </w:t>
      </w:r>
      <w:r w:rsidR="00EC273F" w:rsidRPr="00EC273F">
        <w:rPr>
          <w:rFonts w:ascii="Times New Roman" w:hAnsi="Times New Roman"/>
          <w:b/>
          <w:sz w:val="24"/>
          <w:szCs w:val="24"/>
        </w:rPr>
        <w:t>Зилимкарановский</w:t>
      </w:r>
      <w:r w:rsidR="004B15CA">
        <w:rPr>
          <w:rFonts w:ascii="Times New Roman" w:hAnsi="Times New Roman" w:cs="Times New Roman"/>
          <w:b/>
          <w:sz w:val="24"/>
          <w:szCs w:val="24"/>
        </w:rPr>
        <w:t xml:space="preserve"> сельсовет</w:t>
      </w:r>
      <w:r w:rsidRPr="00FE75F9">
        <w:rPr>
          <w:rFonts w:ascii="Times New Roman" w:hAnsi="Times New Roman" w:cs="Times New Roman"/>
          <w:b/>
          <w:sz w:val="24"/>
          <w:szCs w:val="24"/>
        </w:rPr>
        <w:t>,</w:t>
      </w:r>
      <w:r w:rsidRPr="00FD3453">
        <w:rPr>
          <w:rFonts w:ascii="Times New Roman" w:hAnsi="Times New Roman" w:cs="Times New Roman"/>
          <w:b/>
          <w:sz w:val="24"/>
          <w:szCs w:val="24"/>
        </w:rPr>
        <w:t xml:space="preserve"> на которые действия регламента не распространяются в части территорий, предоставленных для добычи полезных ископаемых</w:t>
      </w:r>
    </w:p>
    <w:p w:rsidR="00C63602" w:rsidRDefault="00C63602" w:rsidP="00FD3453">
      <w:pPr>
        <w:spacing w:line="240" w:lineRule="auto"/>
        <w:ind w:firstLine="539"/>
        <w:rPr>
          <w:rFonts w:ascii="Times New Roman" w:hAnsi="Times New Roman" w:cs="Times New Roman"/>
          <w:sz w:val="24"/>
          <w:szCs w:val="24"/>
        </w:rPr>
      </w:pPr>
    </w:p>
    <w:p w:rsidR="00FD3453" w:rsidRPr="00FD3453" w:rsidRDefault="00FD3453" w:rsidP="00FD3453">
      <w:pPr>
        <w:spacing w:line="240" w:lineRule="auto"/>
        <w:ind w:firstLine="539"/>
        <w:rPr>
          <w:rFonts w:ascii="Times New Roman" w:hAnsi="Times New Roman" w:cs="Times New Roman"/>
          <w:sz w:val="24"/>
          <w:szCs w:val="24"/>
        </w:rPr>
      </w:pPr>
      <w:r w:rsidRPr="00FD3453">
        <w:rPr>
          <w:rFonts w:ascii="Times New Roman" w:hAnsi="Times New Roman" w:cs="Times New Roman"/>
          <w:sz w:val="24"/>
          <w:szCs w:val="24"/>
        </w:rPr>
        <w:t xml:space="preserve">Использование земельных участков на территории </w:t>
      </w:r>
      <w:r w:rsidR="004B15CA">
        <w:rPr>
          <w:rFonts w:ascii="Times New Roman" w:hAnsi="Times New Roman" w:cs="Times New Roman"/>
          <w:sz w:val="24"/>
          <w:szCs w:val="24"/>
        </w:rPr>
        <w:t xml:space="preserve">Сельского поселения </w:t>
      </w:r>
      <w:r w:rsidR="00EC273F">
        <w:rPr>
          <w:rFonts w:ascii="Times New Roman" w:hAnsi="Times New Roman"/>
          <w:sz w:val="24"/>
          <w:szCs w:val="24"/>
        </w:rPr>
        <w:t>Зилимкарановский</w:t>
      </w:r>
      <w:r w:rsidR="004B15CA">
        <w:rPr>
          <w:rFonts w:ascii="Times New Roman" w:hAnsi="Times New Roman" w:cs="Times New Roman"/>
          <w:sz w:val="24"/>
          <w:szCs w:val="24"/>
        </w:rPr>
        <w:t xml:space="preserve"> сельсовет</w:t>
      </w:r>
      <w:r w:rsidRPr="00FD3453">
        <w:rPr>
          <w:rFonts w:ascii="Times New Roman" w:hAnsi="Times New Roman" w:cs="Times New Roman"/>
          <w:sz w:val="24"/>
          <w:szCs w:val="24"/>
        </w:rPr>
        <w:t>, на которые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FD3453" w:rsidRDefault="00FD3453" w:rsidP="00FD3453">
      <w:pPr>
        <w:spacing w:line="240" w:lineRule="auto"/>
        <w:ind w:firstLine="539"/>
        <w:rPr>
          <w:rFonts w:ascii="Times New Roman" w:hAnsi="Times New Roman" w:cs="Times New Roman"/>
          <w:sz w:val="24"/>
          <w:szCs w:val="24"/>
        </w:rPr>
      </w:pPr>
      <w:r w:rsidRPr="00FD3453">
        <w:rPr>
          <w:rFonts w:ascii="Times New Roman" w:hAnsi="Times New Roman" w:cs="Times New Roman"/>
          <w:sz w:val="24"/>
          <w:szCs w:val="24"/>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C63602" w:rsidRDefault="00C63602" w:rsidP="00FD3453">
      <w:pPr>
        <w:spacing w:line="240" w:lineRule="auto"/>
        <w:ind w:firstLine="539"/>
        <w:rPr>
          <w:rFonts w:ascii="Times New Roman" w:hAnsi="Times New Roman" w:cs="Times New Roman"/>
          <w:sz w:val="24"/>
          <w:szCs w:val="24"/>
        </w:rPr>
      </w:pPr>
    </w:p>
    <w:p w:rsidR="00FB71F4" w:rsidRPr="00FD3453" w:rsidRDefault="00FB71F4" w:rsidP="00FD3453">
      <w:pPr>
        <w:spacing w:line="240" w:lineRule="auto"/>
        <w:ind w:firstLine="539"/>
        <w:rPr>
          <w:rFonts w:ascii="Times New Roman" w:hAnsi="Times New Roman" w:cs="Times New Roman"/>
          <w:sz w:val="24"/>
          <w:szCs w:val="24"/>
        </w:rPr>
      </w:pPr>
    </w:p>
    <w:p w:rsidR="00FB71F4" w:rsidRPr="00C63602" w:rsidRDefault="00FB71F4" w:rsidP="00FB71F4">
      <w:pPr>
        <w:pStyle w:val="ConsPlusNormal"/>
        <w:widowControl/>
        <w:ind w:firstLine="0"/>
        <w:jc w:val="center"/>
        <w:rPr>
          <w:rFonts w:ascii="Times New Roman" w:hAnsi="Times New Roman" w:cs="Times New Roman"/>
          <w:b/>
          <w:sz w:val="24"/>
          <w:szCs w:val="24"/>
        </w:rPr>
      </w:pPr>
      <w:r w:rsidRPr="00C63602">
        <w:rPr>
          <w:rFonts w:ascii="Times New Roman" w:hAnsi="Times New Roman" w:cs="Times New Roman"/>
          <w:b/>
          <w:sz w:val="24"/>
          <w:szCs w:val="24"/>
        </w:rPr>
        <w:t>Г</w:t>
      </w:r>
      <w:r w:rsidR="0076689C" w:rsidRPr="00C63602">
        <w:rPr>
          <w:rFonts w:ascii="Times New Roman" w:hAnsi="Times New Roman" w:cs="Times New Roman"/>
          <w:b/>
          <w:sz w:val="24"/>
          <w:szCs w:val="24"/>
        </w:rPr>
        <w:t>ЛАВА</w:t>
      </w:r>
      <w:r w:rsidRPr="00C63602">
        <w:rPr>
          <w:rFonts w:ascii="Times New Roman" w:hAnsi="Times New Roman" w:cs="Times New Roman"/>
          <w:b/>
          <w:sz w:val="24"/>
          <w:szCs w:val="24"/>
        </w:rPr>
        <w:t xml:space="preserve"> </w:t>
      </w:r>
      <w:r w:rsidR="0076689C" w:rsidRPr="00C63602">
        <w:rPr>
          <w:rFonts w:ascii="Times New Roman" w:hAnsi="Times New Roman" w:cs="Times New Roman"/>
          <w:b/>
          <w:sz w:val="24"/>
          <w:szCs w:val="24"/>
          <w:lang w:val="en-US"/>
        </w:rPr>
        <w:t>XV</w:t>
      </w:r>
      <w:r w:rsidRPr="00C63602">
        <w:rPr>
          <w:rFonts w:ascii="Times New Roman" w:hAnsi="Times New Roman" w:cs="Times New Roman"/>
          <w:b/>
          <w:sz w:val="24"/>
          <w:szCs w:val="24"/>
        </w:rPr>
        <w:t xml:space="preserve">. КАРТА ГРАДОСТРОИТЕЛЬНОГО ЗОНИРОВАНИЯ </w:t>
      </w:r>
      <w:r w:rsidR="004B15CA">
        <w:rPr>
          <w:rFonts w:ascii="Times New Roman" w:hAnsi="Times New Roman" w:cs="Times New Roman"/>
          <w:b/>
          <w:sz w:val="24"/>
          <w:szCs w:val="24"/>
        </w:rPr>
        <w:t xml:space="preserve">СЕЛЬСКОГО ПОСЕЛЕНИЯ </w:t>
      </w:r>
      <w:r w:rsidR="00EC273F">
        <w:rPr>
          <w:rFonts w:ascii="Times New Roman" w:hAnsi="Times New Roman" w:cs="Times New Roman"/>
          <w:b/>
          <w:sz w:val="24"/>
          <w:szCs w:val="24"/>
        </w:rPr>
        <w:t>ЗИЛМКАРАНОВСКИЙ</w:t>
      </w:r>
      <w:r w:rsidR="004B15CA">
        <w:rPr>
          <w:rFonts w:ascii="Times New Roman" w:hAnsi="Times New Roman" w:cs="Times New Roman"/>
          <w:b/>
          <w:sz w:val="24"/>
          <w:szCs w:val="24"/>
        </w:rPr>
        <w:t xml:space="preserve"> СЕЛЬСОВЕТ</w:t>
      </w:r>
      <w:r w:rsidRPr="00C63602">
        <w:rPr>
          <w:rFonts w:ascii="Times New Roman" w:hAnsi="Times New Roman" w:cs="Times New Roman"/>
          <w:b/>
          <w:sz w:val="24"/>
          <w:szCs w:val="24"/>
        </w:rPr>
        <w:t xml:space="preserve"> В ЧАСТИ ГРАНИЦ</w:t>
      </w:r>
    </w:p>
    <w:p w:rsidR="00FB71F4" w:rsidRPr="00C63602" w:rsidRDefault="00FB71F4" w:rsidP="00FB71F4">
      <w:pPr>
        <w:pStyle w:val="ConsPlusNormal"/>
        <w:widowControl/>
        <w:ind w:firstLine="0"/>
        <w:jc w:val="center"/>
        <w:rPr>
          <w:rFonts w:ascii="Times New Roman" w:hAnsi="Times New Roman" w:cs="Times New Roman"/>
          <w:b/>
          <w:sz w:val="24"/>
          <w:szCs w:val="24"/>
        </w:rPr>
      </w:pPr>
      <w:r w:rsidRPr="00C63602">
        <w:rPr>
          <w:rFonts w:ascii="Times New Roman" w:hAnsi="Times New Roman" w:cs="Times New Roman"/>
          <w:b/>
          <w:sz w:val="24"/>
          <w:szCs w:val="24"/>
        </w:rPr>
        <w:t>С ОСОБЫМИ УСЛОВИЯМИ ИСПОЛЬЗОВАНИЯ ТЕРРИТОРИИ, УСТАНОВЛЕННЫХ</w:t>
      </w:r>
    </w:p>
    <w:p w:rsidR="00FB71F4" w:rsidRPr="00C63602" w:rsidRDefault="00FB71F4" w:rsidP="00FB71F4">
      <w:pPr>
        <w:pStyle w:val="ConsPlusNormal"/>
        <w:widowControl/>
        <w:ind w:firstLine="0"/>
        <w:jc w:val="center"/>
        <w:rPr>
          <w:rFonts w:ascii="Times New Roman" w:hAnsi="Times New Roman" w:cs="Times New Roman"/>
          <w:b/>
          <w:sz w:val="24"/>
          <w:szCs w:val="24"/>
        </w:rPr>
      </w:pPr>
      <w:r w:rsidRPr="00C63602">
        <w:rPr>
          <w:rFonts w:ascii="Times New Roman" w:hAnsi="Times New Roman" w:cs="Times New Roman"/>
          <w:b/>
          <w:sz w:val="24"/>
          <w:szCs w:val="24"/>
        </w:rPr>
        <w:t>В ЦЕЛЯХ ОХРАНЫ ОБЪЕКТОВ ИСТОРИЧЕСКОГО И КУЛЬТУРНОГО НАСЛЕДИЯ</w:t>
      </w:r>
    </w:p>
    <w:p w:rsidR="00FB71F4" w:rsidRPr="00C63602" w:rsidRDefault="00FB71F4" w:rsidP="00FB71F4">
      <w:pPr>
        <w:pStyle w:val="ConsPlusNormal"/>
        <w:widowControl/>
        <w:ind w:firstLine="0"/>
        <w:jc w:val="center"/>
        <w:rPr>
          <w:rFonts w:ascii="Times New Roman" w:hAnsi="Times New Roman" w:cs="Times New Roman"/>
          <w:b/>
          <w:sz w:val="24"/>
          <w:szCs w:val="24"/>
        </w:rPr>
      </w:pPr>
      <w:r w:rsidRPr="00C63602">
        <w:rPr>
          <w:rFonts w:ascii="Times New Roman" w:hAnsi="Times New Roman" w:cs="Times New Roman"/>
          <w:b/>
          <w:sz w:val="24"/>
          <w:szCs w:val="24"/>
        </w:rPr>
        <w:t>(ЗОНЫ ОХРАНЫ ОБЪЕКТОВ КУЛЬТУРНОГО НАСЛЕДИЯ)</w:t>
      </w:r>
    </w:p>
    <w:p w:rsidR="00FB71F4" w:rsidRPr="00C63602" w:rsidRDefault="00FB71F4" w:rsidP="00FB71F4">
      <w:pPr>
        <w:pStyle w:val="ConsPlusNormal"/>
        <w:widowControl/>
        <w:ind w:firstLine="0"/>
        <w:jc w:val="center"/>
        <w:rPr>
          <w:rFonts w:ascii="Times New Roman" w:hAnsi="Times New Roman" w:cs="Times New Roman"/>
          <w:b/>
          <w:sz w:val="24"/>
          <w:szCs w:val="24"/>
        </w:rPr>
      </w:pPr>
    </w:p>
    <w:p w:rsidR="00FB71F4" w:rsidRPr="00C63602" w:rsidRDefault="00FB71F4" w:rsidP="00C63602">
      <w:pPr>
        <w:pStyle w:val="ConsPlusNormal"/>
        <w:widowControl/>
        <w:ind w:firstLine="540"/>
        <w:jc w:val="center"/>
        <w:outlineLvl w:val="3"/>
        <w:rPr>
          <w:rFonts w:ascii="Times New Roman" w:hAnsi="Times New Roman" w:cs="Times New Roman"/>
          <w:b/>
          <w:sz w:val="24"/>
          <w:szCs w:val="24"/>
        </w:rPr>
      </w:pPr>
      <w:r w:rsidRPr="00C63602">
        <w:rPr>
          <w:rFonts w:ascii="Times New Roman" w:hAnsi="Times New Roman" w:cs="Times New Roman"/>
          <w:b/>
          <w:sz w:val="24"/>
          <w:szCs w:val="24"/>
        </w:rPr>
        <w:t>Статья 7</w:t>
      </w:r>
      <w:r w:rsidR="0076689C" w:rsidRPr="00C63602">
        <w:rPr>
          <w:rFonts w:ascii="Times New Roman" w:hAnsi="Times New Roman" w:cs="Times New Roman"/>
          <w:b/>
          <w:sz w:val="24"/>
          <w:szCs w:val="24"/>
        </w:rPr>
        <w:t>2</w:t>
      </w:r>
      <w:r w:rsidRPr="00C63602">
        <w:rPr>
          <w:rFonts w:ascii="Times New Roman" w:hAnsi="Times New Roman" w:cs="Times New Roman"/>
          <w:b/>
          <w:sz w:val="24"/>
          <w:szCs w:val="24"/>
        </w:rPr>
        <w:t>. Карта градостроительного зонирования в части границ зон с особыми условиями использования территории, установленных в целях охраны объектов культурного наследия</w:t>
      </w:r>
    </w:p>
    <w:p w:rsidR="00FB71F4" w:rsidRPr="00C63602" w:rsidRDefault="00FB71F4" w:rsidP="00C63602">
      <w:pPr>
        <w:pStyle w:val="ConsPlusNormal"/>
        <w:widowControl/>
        <w:ind w:firstLine="540"/>
        <w:jc w:val="center"/>
        <w:rPr>
          <w:rFonts w:ascii="Times New Roman" w:hAnsi="Times New Roman" w:cs="Times New Roman"/>
          <w:sz w:val="24"/>
          <w:szCs w:val="24"/>
        </w:rPr>
      </w:pPr>
    </w:p>
    <w:p w:rsidR="00FB71F4" w:rsidRPr="00C63602" w:rsidRDefault="00FB71F4" w:rsidP="00FB71F4">
      <w:pPr>
        <w:pStyle w:val="ConsPlusNormal"/>
        <w:widowControl/>
        <w:ind w:firstLine="540"/>
        <w:jc w:val="both"/>
        <w:rPr>
          <w:rFonts w:ascii="Times New Roman" w:hAnsi="Times New Roman" w:cs="Times New Roman"/>
          <w:sz w:val="24"/>
          <w:szCs w:val="24"/>
        </w:rPr>
      </w:pPr>
      <w:r w:rsidRPr="00C63602">
        <w:rPr>
          <w:rFonts w:ascii="Times New Roman" w:hAnsi="Times New Roman" w:cs="Times New Roman"/>
          <w:sz w:val="24"/>
          <w:szCs w:val="24"/>
        </w:rPr>
        <w:t xml:space="preserve">1. Карта градостроительного зонирования </w:t>
      </w:r>
      <w:r w:rsidR="00443DE0">
        <w:rPr>
          <w:rFonts w:ascii="Times New Roman" w:hAnsi="Times New Roman" w:cs="Times New Roman"/>
          <w:sz w:val="24"/>
          <w:szCs w:val="24"/>
        </w:rPr>
        <w:t>с</w:t>
      </w:r>
      <w:r w:rsidR="004B15CA">
        <w:rPr>
          <w:rFonts w:ascii="Times New Roman" w:hAnsi="Times New Roman" w:cs="Times New Roman"/>
          <w:sz w:val="24"/>
          <w:szCs w:val="24"/>
        </w:rPr>
        <w:t xml:space="preserve">ельского поселения </w:t>
      </w:r>
      <w:r w:rsidR="00EC273F">
        <w:rPr>
          <w:rFonts w:ascii="Times New Roman" w:hAnsi="Times New Roman"/>
          <w:sz w:val="24"/>
          <w:szCs w:val="24"/>
        </w:rPr>
        <w:t>Зилимкарановский</w:t>
      </w:r>
      <w:r w:rsidR="004B15CA">
        <w:rPr>
          <w:rFonts w:ascii="Times New Roman" w:hAnsi="Times New Roman" w:cs="Times New Roman"/>
          <w:sz w:val="24"/>
          <w:szCs w:val="24"/>
        </w:rPr>
        <w:t xml:space="preserve"> сельсовет</w:t>
      </w:r>
      <w:r w:rsidRPr="00C63602">
        <w:rPr>
          <w:rFonts w:ascii="Times New Roman" w:hAnsi="Times New Roman" w:cs="Times New Roman"/>
          <w:sz w:val="24"/>
          <w:szCs w:val="24"/>
        </w:rPr>
        <w:t xml:space="preserve"> в части границ зон с особыми условиями использования территории, установленных в целях охраны объектов культурного наследия (зоны охраны объектов культурного наследия), представлена в форме картографического документа, являющегося неотъемлемой частью настоящих Правил. На карте отображены границы зон с особыми условиями использования территории, установленные в целях охраны объектов культурного наследия (зон охраны объектов культурного наследия) и объектов культурного наследия, расположенных на территории </w:t>
      </w:r>
      <w:r w:rsidR="00443DE0">
        <w:rPr>
          <w:rFonts w:ascii="Times New Roman" w:hAnsi="Times New Roman" w:cs="Times New Roman"/>
          <w:sz w:val="24"/>
          <w:szCs w:val="24"/>
        </w:rPr>
        <w:t>с</w:t>
      </w:r>
      <w:r w:rsidR="004B15CA">
        <w:rPr>
          <w:rFonts w:ascii="Times New Roman" w:hAnsi="Times New Roman" w:cs="Times New Roman"/>
          <w:sz w:val="24"/>
          <w:szCs w:val="24"/>
        </w:rPr>
        <w:t xml:space="preserve">ельского поселения </w:t>
      </w:r>
      <w:r w:rsidR="00DC4D06">
        <w:rPr>
          <w:rFonts w:ascii="Times New Roman" w:hAnsi="Times New Roman"/>
          <w:sz w:val="24"/>
          <w:szCs w:val="24"/>
        </w:rPr>
        <w:t>Зилимкарановский</w:t>
      </w:r>
      <w:r w:rsidR="002E1B1E">
        <w:rPr>
          <w:rFonts w:ascii="Times New Roman" w:hAnsi="Times New Roman" w:cs="Times New Roman"/>
          <w:sz w:val="24"/>
          <w:szCs w:val="24"/>
        </w:rPr>
        <w:t xml:space="preserve"> </w:t>
      </w:r>
      <w:r w:rsidR="004B15CA">
        <w:rPr>
          <w:rFonts w:ascii="Times New Roman" w:hAnsi="Times New Roman" w:cs="Times New Roman"/>
          <w:sz w:val="24"/>
          <w:szCs w:val="24"/>
        </w:rPr>
        <w:t>сельсовет</w:t>
      </w:r>
      <w:r w:rsidRPr="00C63602">
        <w:rPr>
          <w:rFonts w:ascii="Times New Roman" w:hAnsi="Times New Roman" w:cs="Times New Roman"/>
          <w:sz w:val="24"/>
          <w:szCs w:val="24"/>
        </w:rPr>
        <w:t>.</w:t>
      </w:r>
    </w:p>
    <w:p w:rsidR="00FB71F4" w:rsidRPr="00C63602" w:rsidRDefault="00FB71F4" w:rsidP="00FB71F4">
      <w:pPr>
        <w:pStyle w:val="ConsPlusNormal"/>
        <w:widowControl/>
        <w:ind w:firstLine="540"/>
        <w:jc w:val="both"/>
        <w:rPr>
          <w:rFonts w:ascii="Times New Roman" w:hAnsi="Times New Roman" w:cs="Times New Roman"/>
          <w:sz w:val="24"/>
          <w:szCs w:val="24"/>
        </w:rPr>
      </w:pPr>
      <w:r w:rsidRPr="00C63602">
        <w:rPr>
          <w:rFonts w:ascii="Times New Roman" w:hAnsi="Times New Roman" w:cs="Times New Roman"/>
          <w:sz w:val="24"/>
          <w:szCs w:val="24"/>
        </w:rPr>
        <w:t>2. Зоны охраны объектов культурного наследия установлены в соответствии с Законом Российской Федерации "Об объектах культурного наследия (памятниках истории и культуры) народов Российской Федерации" N 73-ФЗ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w:t>
      </w:r>
    </w:p>
    <w:p w:rsidR="000C6E09" w:rsidRDefault="000C6E09" w:rsidP="00C63602">
      <w:pPr>
        <w:pStyle w:val="ConsPlusNormal"/>
        <w:widowControl/>
        <w:ind w:firstLine="540"/>
        <w:jc w:val="center"/>
        <w:outlineLvl w:val="3"/>
        <w:rPr>
          <w:rFonts w:ascii="Times New Roman" w:hAnsi="Times New Roman" w:cs="Times New Roman"/>
          <w:b/>
          <w:sz w:val="24"/>
          <w:szCs w:val="24"/>
        </w:rPr>
      </w:pPr>
    </w:p>
    <w:p w:rsidR="00FB71F4" w:rsidRPr="00C63602" w:rsidRDefault="00FB71F4" w:rsidP="00C63602">
      <w:pPr>
        <w:pStyle w:val="ConsPlusNormal"/>
        <w:widowControl/>
        <w:ind w:firstLine="540"/>
        <w:jc w:val="center"/>
        <w:outlineLvl w:val="3"/>
        <w:rPr>
          <w:rFonts w:ascii="Times New Roman" w:hAnsi="Times New Roman" w:cs="Times New Roman"/>
          <w:b/>
          <w:sz w:val="24"/>
          <w:szCs w:val="24"/>
        </w:rPr>
      </w:pPr>
      <w:r w:rsidRPr="00C63602">
        <w:rPr>
          <w:rFonts w:ascii="Times New Roman" w:hAnsi="Times New Roman" w:cs="Times New Roman"/>
          <w:b/>
          <w:sz w:val="24"/>
          <w:szCs w:val="24"/>
        </w:rPr>
        <w:t xml:space="preserve">Статья </w:t>
      </w:r>
      <w:r w:rsidR="0076689C" w:rsidRPr="00C63602">
        <w:rPr>
          <w:rFonts w:ascii="Times New Roman" w:hAnsi="Times New Roman" w:cs="Times New Roman"/>
          <w:b/>
          <w:sz w:val="24"/>
          <w:szCs w:val="24"/>
        </w:rPr>
        <w:t>73</w:t>
      </w:r>
      <w:r w:rsidRPr="00C63602">
        <w:rPr>
          <w:rFonts w:ascii="Times New Roman" w:hAnsi="Times New Roman" w:cs="Times New Roman"/>
          <w:b/>
          <w:sz w:val="24"/>
          <w:szCs w:val="24"/>
        </w:rPr>
        <w:t>. Перечень зон охраны объектов культурного наследия</w:t>
      </w:r>
    </w:p>
    <w:p w:rsidR="00FB71F4" w:rsidRPr="00C63602" w:rsidRDefault="00FB71F4" w:rsidP="00FB71F4">
      <w:pPr>
        <w:pStyle w:val="ConsPlusNormal"/>
        <w:widowControl/>
        <w:ind w:firstLine="540"/>
        <w:jc w:val="both"/>
        <w:rPr>
          <w:rFonts w:ascii="Times New Roman" w:hAnsi="Times New Roman" w:cs="Times New Roman"/>
          <w:sz w:val="24"/>
          <w:szCs w:val="24"/>
        </w:rPr>
      </w:pPr>
    </w:p>
    <w:p w:rsidR="00FB71F4" w:rsidRPr="00C63602" w:rsidRDefault="00FB71F4" w:rsidP="00FB71F4">
      <w:pPr>
        <w:pStyle w:val="ConsPlusNormal"/>
        <w:widowControl/>
        <w:ind w:firstLine="540"/>
        <w:jc w:val="both"/>
        <w:rPr>
          <w:rFonts w:ascii="Times New Roman" w:hAnsi="Times New Roman" w:cs="Times New Roman"/>
          <w:sz w:val="24"/>
          <w:szCs w:val="24"/>
        </w:rPr>
      </w:pPr>
      <w:r w:rsidRPr="00C63602">
        <w:rPr>
          <w:rFonts w:ascii="Times New Roman" w:hAnsi="Times New Roman" w:cs="Times New Roman"/>
          <w:sz w:val="24"/>
          <w:szCs w:val="24"/>
        </w:rPr>
        <w:t xml:space="preserve">1. На картах зон с особыми условиями использования территорий по требованиям охраны объектов исторического и культурного наследия, входящих в состав карты градостроительного зонирования </w:t>
      </w:r>
      <w:r w:rsidR="00443DE0">
        <w:rPr>
          <w:rFonts w:ascii="Times New Roman" w:hAnsi="Times New Roman" w:cs="Times New Roman"/>
          <w:sz w:val="24"/>
          <w:szCs w:val="24"/>
        </w:rPr>
        <w:t>с</w:t>
      </w:r>
      <w:r w:rsidR="004B15CA">
        <w:rPr>
          <w:rFonts w:ascii="Times New Roman" w:hAnsi="Times New Roman" w:cs="Times New Roman"/>
          <w:sz w:val="24"/>
          <w:szCs w:val="24"/>
        </w:rPr>
        <w:t xml:space="preserve">ельского поселения </w:t>
      </w:r>
      <w:r w:rsidR="00EC273F">
        <w:rPr>
          <w:rFonts w:ascii="Times New Roman" w:hAnsi="Times New Roman"/>
          <w:sz w:val="24"/>
          <w:szCs w:val="24"/>
        </w:rPr>
        <w:t>Зилимкарановский</w:t>
      </w:r>
      <w:r w:rsidR="004B15CA">
        <w:rPr>
          <w:rFonts w:ascii="Times New Roman" w:hAnsi="Times New Roman" w:cs="Times New Roman"/>
          <w:sz w:val="24"/>
          <w:szCs w:val="24"/>
        </w:rPr>
        <w:t xml:space="preserve"> сельсовет</w:t>
      </w:r>
      <w:r w:rsidRPr="00C63602">
        <w:rPr>
          <w:rFonts w:ascii="Times New Roman" w:hAnsi="Times New Roman" w:cs="Times New Roman"/>
          <w:sz w:val="24"/>
          <w:szCs w:val="24"/>
        </w:rPr>
        <w:t>, отображены следующие виды зон с особыми условиями использования территорий:</w:t>
      </w:r>
    </w:p>
    <w:p w:rsidR="00FB71F4" w:rsidRPr="00C63602" w:rsidRDefault="00FB71F4" w:rsidP="00FB71F4">
      <w:pPr>
        <w:pStyle w:val="ConsPlusNormal"/>
        <w:widowControl/>
        <w:ind w:firstLine="540"/>
        <w:jc w:val="both"/>
        <w:rPr>
          <w:rFonts w:ascii="Times New Roman" w:hAnsi="Times New Roman" w:cs="Times New Roman"/>
          <w:sz w:val="24"/>
          <w:szCs w:val="24"/>
        </w:rPr>
      </w:pPr>
      <w:r w:rsidRPr="00C63602">
        <w:rPr>
          <w:rFonts w:ascii="Times New Roman" w:hAnsi="Times New Roman" w:cs="Times New Roman"/>
          <w:sz w:val="24"/>
          <w:szCs w:val="24"/>
        </w:rPr>
        <w:t xml:space="preserve">- объединенная охранная зона объектов культурного наследия - памятников архитектуры, истории </w:t>
      </w:r>
    </w:p>
    <w:p w:rsidR="00FB71F4" w:rsidRPr="00C63602" w:rsidRDefault="00FB71F4" w:rsidP="00FB71F4">
      <w:pPr>
        <w:pStyle w:val="ConsPlusNormal"/>
        <w:widowControl/>
        <w:ind w:firstLine="540"/>
        <w:jc w:val="both"/>
        <w:rPr>
          <w:rFonts w:ascii="Times New Roman" w:hAnsi="Times New Roman" w:cs="Times New Roman"/>
          <w:sz w:val="24"/>
          <w:szCs w:val="24"/>
        </w:rPr>
      </w:pPr>
      <w:r w:rsidRPr="00C63602">
        <w:rPr>
          <w:rFonts w:ascii="Times New Roman" w:hAnsi="Times New Roman" w:cs="Times New Roman"/>
          <w:sz w:val="24"/>
          <w:szCs w:val="24"/>
        </w:rPr>
        <w:t xml:space="preserve">- зона регулирования градостроительной деятельности в пределах охранных зон объектов культурного наследия </w:t>
      </w:r>
    </w:p>
    <w:p w:rsidR="00FB71F4" w:rsidRPr="00C63602" w:rsidRDefault="00FB71F4" w:rsidP="00FB71F4">
      <w:pPr>
        <w:pStyle w:val="ConsPlusNormal"/>
        <w:widowControl/>
        <w:ind w:firstLine="540"/>
        <w:jc w:val="both"/>
        <w:rPr>
          <w:rFonts w:ascii="Times New Roman" w:hAnsi="Times New Roman" w:cs="Times New Roman"/>
          <w:sz w:val="24"/>
          <w:szCs w:val="24"/>
        </w:rPr>
      </w:pPr>
      <w:r w:rsidRPr="00C63602">
        <w:rPr>
          <w:rFonts w:ascii="Times New Roman" w:hAnsi="Times New Roman" w:cs="Times New Roman"/>
          <w:sz w:val="24"/>
          <w:szCs w:val="24"/>
        </w:rPr>
        <w:t>- зона охраняемого исторического ландшафта</w:t>
      </w:r>
      <w:r w:rsidR="000C6E09">
        <w:rPr>
          <w:rFonts w:ascii="Times New Roman" w:hAnsi="Times New Roman" w:cs="Times New Roman"/>
          <w:sz w:val="24"/>
          <w:szCs w:val="24"/>
        </w:rPr>
        <w:t>.</w:t>
      </w:r>
      <w:r w:rsidRPr="00C63602">
        <w:rPr>
          <w:rFonts w:ascii="Times New Roman" w:hAnsi="Times New Roman" w:cs="Times New Roman"/>
          <w:sz w:val="24"/>
          <w:szCs w:val="24"/>
        </w:rPr>
        <w:t xml:space="preserve"> </w:t>
      </w:r>
    </w:p>
    <w:p w:rsidR="00FB71F4" w:rsidRPr="00C63602" w:rsidRDefault="000C6E09" w:rsidP="00FB71F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FB71F4" w:rsidRPr="00C63602">
        <w:rPr>
          <w:rFonts w:ascii="Times New Roman" w:hAnsi="Times New Roman" w:cs="Times New Roman"/>
          <w:sz w:val="24"/>
          <w:szCs w:val="24"/>
        </w:rPr>
        <w:t>. В целях сохранения объектов культурного наследия - памятников архитектуры и территорий их охранных зон применительно к ним установлены следующие виды режимов: консервация, реабилитация, модернизация, реконструкция, согласно которым установлены ограничения использования земельных участков и осуществления градостроительных изменений.</w:t>
      </w:r>
    </w:p>
    <w:p w:rsidR="00FB71F4" w:rsidRPr="00C63602" w:rsidRDefault="000C6E09" w:rsidP="00FB71F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00FB71F4" w:rsidRPr="00C63602">
        <w:rPr>
          <w:rFonts w:ascii="Times New Roman" w:hAnsi="Times New Roman" w:cs="Times New Roman"/>
          <w:sz w:val="24"/>
          <w:szCs w:val="24"/>
        </w:rPr>
        <w:t xml:space="preserve">. Перечень объектов культурного наследия - памятников архитектуры с установленными режимами представлен в таблице </w:t>
      </w:r>
      <w:r w:rsidR="007F6606" w:rsidRPr="00C63602">
        <w:rPr>
          <w:rFonts w:ascii="Times New Roman" w:hAnsi="Times New Roman" w:cs="Times New Roman"/>
          <w:sz w:val="24"/>
          <w:szCs w:val="24"/>
        </w:rPr>
        <w:t>6</w:t>
      </w:r>
      <w:r w:rsidR="00FB71F4" w:rsidRPr="00C63602">
        <w:rPr>
          <w:rFonts w:ascii="Times New Roman" w:hAnsi="Times New Roman" w:cs="Times New Roman"/>
          <w:sz w:val="24"/>
          <w:szCs w:val="24"/>
        </w:rPr>
        <w:t>. После проведения государственной историко-культурной экспертизы, утверждения реестра памятников культурного наследия в установленном законодательством Российской Федерации порядке соответствующие изменения должны быть отражены в настоящих Правилах.</w:t>
      </w:r>
    </w:p>
    <w:p w:rsidR="00FB71F4" w:rsidRPr="00C63602" w:rsidRDefault="000C6E09" w:rsidP="00FB71F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00FB71F4" w:rsidRPr="00C63602">
        <w:rPr>
          <w:rFonts w:ascii="Times New Roman" w:hAnsi="Times New Roman" w:cs="Times New Roman"/>
          <w:sz w:val="24"/>
          <w:szCs w:val="24"/>
        </w:rPr>
        <w:t>. В случае несоответствия параметров объектов капитального строительства, расположенных в охранных зонах объектов культурного наследия, установленных в настоящих Правилах, необходимо специальное согласование с уполномоченными Госорганом по охране объектов культурного наследия и Госорганом, регулирующим и контролирующим градостроительную деятельность.</w:t>
      </w:r>
    </w:p>
    <w:p w:rsidR="00FB71F4" w:rsidRPr="007A68A5" w:rsidRDefault="00FB71F4" w:rsidP="00FB71F4">
      <w:pPr>
        <w:pStyle w:val="ConsPlusNormal"/>
        <w:widowControl/>
        <w:ind w:firstLine="540"/>
        <w:jc w:val="both"/>
        <w:rPr>
          <w:rFonts w:ascii="Times New Roman" w:hAnsi="Times New Roman" w:cs="Times New Roman"/>
          <w:sz w:val="24"/>
          <w:szCs w:val="24"/>
          <w:highlight w:val="green"/>
        </w:rPr>
      </w:pPr>
    </w:p>
    <w:p w:rsidR="00FB71F4" w:rsidRPr="007A68A5" w:rsidRDefault="00FB71F4" w:rsidP="00FB71F4">
      <w:pPr>
        <w:pStyle w:val="ConsPlusNormal"/>
        <w:widowControl/>
        <w:ind w:firstLine="540"/>
        <w:jc w:val="both"/>
        <w:rPr>
          <w:rFonts w:ascii="Times New Roman" w:hAnsi="Times New Roman" w:cs="Times New Roman"/>
          <w:sz w:val="24"/>
          <w:szCs w:val="24"/>
          <w:highlight w:val="green"/>
        </w:rPr>
      </w:pPr>
    </w:p>
    <w:p w:rsidR="00B174DA" w:rsidRPr="00B174DA" w:rsidRDefault="00B174DA" w:rsidP="00FB71F4">
      <w:pPr>
        <w:pStyle w:val="ConsPlusNormal"/>
        <w:widowControl/>
        <w:ind w:firstLine="0"/>
        <w:jc w:val="center"/>
        <w:rPr>
          <w:rFonts w:ascii="Times New Roman" w:hAnsi="Times New Roman" w:cs="Times New Roman"/>
          <w:sz w:val="24"/>
          <w:szCs w:val="24"/>
          <w:highlight w:val="green"/>
        </w:rPr>
      </w:pPr>
    </w:p>
    <w:p w:rsidR="00FE3AD4" w:rsidRPr="004F6CD9" w:rsidRDefault="00FE3AD4" w:rsidP="00FB71F4">
      <w:pPr>
        <w:pStyle w:val="ConsPlusNormal"/>
        <w:widowControl/>
        <w:ind w:firstLine="0"/>
        <w:jc w:val="center"/>
        <w:rPr>
          <w:rFonts w:ascii="Times New Roman" w:hAnsi="Times New Roman" w:cs="Times New Roman"/>
          <w:sz w:val="24"/>
          <w:szCs w:val="24"/>
          <w:highlight w:val="green"/>
        </w:rPr>
      </w:pPr>
    </w:p>
    <w:p w:rsidR="00FE3AD4" w:rsidRPr="004F6CD9" w:rsidRDefault="00FE3AD4" w:rsidP="00FB71F4">
      <w:pPr>
        <w:pStyle w:val="ConsPlusNormal"/>
        <w:widowControl/>
        <w:ind w:firstLine="0"/>
        <w:jc w:val="center"/>
        <w:rPr>
          <w:rFonts w:ascii="Times New Roman" w:hAnsi="Times New Roman" w:cs="Times New Roman"/>
          <w:sz w:val="24"/>
          <w:szCs w:val="24"/>
          <w:highlight w:val="green"/>
        </w:rPr>
      </w:pPr>
    </w:p>
    <w:p w:rsidR="00FE3AD4" w:rsidRPr="004F6CD9" w:rsidRDefault="00FE3AD4" w:rsidP="00FB71F4">
      <w:pPr>
        <w:pStyle w:val="ConsPlusNormal"/>
        <w:widowControl/>
        <w:ind w:firstLine="0"/>
        <w:jc w:val="center"/>
        <w:rPr>
          <w:rFonts w:ascii="Times New Roman" w:hAnsi="Times New Roman" w:cs="Times New Roman"/>
          <w:sz w:val="24"/>
          <w:szCs w:val="24"/>
          <w:highlight w:val="green"/>
        </w:rPr>
      </w:pPr>
    </w:p>
    <w:p w:rsidR="00FE3AD4" w:rsidRPr="004F6CD9" w:rsidRDefault="00FE3AD4" w:rsidP="00FB71F4">
      <w:pPr>
        <w:pStyle w:val="ConsPlusNormal"/>
        <w:widowControl/>
        <w:ind w:firstLine="0"/>
        <w:jc w:val="center"/>
        <w:rPr>
          <w:rFonts w:ascii="Times New Roman" w:hAnsi="Times New Roman" w:cs="Times New Roman"/>
          <w:sz w:val="24"/>
          <w:szCs w:val="24"/>
          <w:highlight w:val="green"/>
        </w:rPr>
      </w:pPr>
    </w:p>
    <w:p w:rsidR="00FE3AD4" w:rsidRPr="004F6CD9" w:rsidRDefault="00FE3AD4" w:rsidP="00FB71F4">
      <w:pPr>
        <w:pStyle w:val="ConsPlusNormal"/>
        <w:widowControl/>
        <w:ind w:firstLine="0"/>
        <w:jc w:val="center"/>
        <w:rPr>
          <w:rFonts w:ascii="Times New Roman" w:hAnsi="Times New Roman" w:cs="Times New Roman"/>
          <w:sz w:val="24"/>
          <w:szCs w:val="24"/>
          <w:highlight w:val="green"/>
        </w:rPr>
      </w:pPr>
    </w:p>
    <w:p w:rsidR="00FE3AD4" w:rsidRPr="004F6CD9" w:rsidRDefault="00FE3AD4" w:rsidP="00FB71F4">
      <w:pPr>
        <w:pStyle w:val="ConsPlusNormal"/>
        <w:widowControl/>
        <w:ind w:firstLine="0"/>
        <w:jc w:val="center"/>
        <w:rPr>
          <w:rFonts w:ascii="Times New Roman" w:hAnsi="Times New Roman" w:cs="Times New Roman"/>
          <w:sz w:val="24"/>
          <w:szCs w:val="24"/>
          <w:highlight w:val="green"/>
        </w:rPr>
      </w:pPr>
    </w:p>
    <w:p w:rsidR="00FE3AD4" w:rsidRPr="004F6CD9" w:rsidRDefault="00FE3AD4" w:rsidP="00FB71F4">
      <w:pPr>
        <w:pStyle w:val="ConsPlusNormal"/>
        <w:widowControl/>
        <w:ind w:firstLine="0"/>
        <w:jc w:val="center"/>
        <w:rPr>
          <w:rFonts w:ascii="Times New Roman" w:hAnsi="Times New Roman" w:cs="Times New Roman"/>
          <w:sz w:val="24"/>
          <w:szCs w:val="24"/>
          <w:highlight w:val="green"/>
        </w:rPr>
      </w:pPr>
    </w:p>
    <w:p w:rsidR="00FE3AD4" w:rsidRPr="004F6CD9" w:rsidRDefault="00FE3AD4" w:rsidP="00FB71F4">
      <w:pPr>
        <w:pStyle w:val="ConsPlusNormal"/>
        <w:widowControl/>
        <w:ind w:firstLine="0"/>
        <w:jc w:val="center"/>
        <w:rPr>
          <w:rFonts w:ascii="Times New Roman" w:hAnsi="Times New Roman" w:cs="Times New Roman"/>
          <w:sz w:val="24"/>
          <w:szCs w:val="24"/>
          <w:highlight w:val="green"/>
        </w:rPr>
      </w:pPr>
    </w:p>
    <w:p w:rsidR="00FE3AD4" w:rsidRDefault="00FE3AD4" w:rsidP="00FB71F4">
      <w:pPr>
        <w:pStyle w:val="ConsPlusNormal"/>
        <w:widowControl/>
        <w:ind w:firstLine="0"/>
        <w:jc w:val="center"/>
        <w:rPr>
          <w:rFonts w:ascii="Times New Roman" w:hAnsi="Times New Roman" w:cs="Times New Roman"/>
          <w:sz w:val="24"/>
          <w:szCs w:val="24"/>
          <w:highlight w:val="green"/>
        </w:rPr>
        <w:sectPr w:rsidR="00FE3AD4" w:rsidSect="00C07828">
          <w:footerReference w:type="even" r:id="rId11"/>
          <w:footerReference w:type="default" r:id="rId12"/>
          <w:pgSz w:w="11906" w:h="16838"/>
          <w:pgMar w:top="851" w:right="851" w:bottom="851" w:left="1134" w:header="708" w:footer="708" w:gutter="0"/>
          <w:pgNumType w:start="2"/>
          <w:cols w:space="708"/>
          <w:docGrid w:linePitch="360"/>
        </w:sectPr>
      </w:pPr>
    </w:p>
    <w:p w:rsidR="00B04DDD" w:rsidRPr="00AC2391" w:rsidRDefault="00B04DDD" w:rsidP="00B04DDD">
      <w:pPr>
        <w:pStyle w:val="1"/>
        <w:numPr>
          <w:ilvl w:val="0"/>
          <w:numId w:val="0"/>
        </w:numPr>
      </w:pPr>
      <w:r>
        <w:rPr>
          <w:szCs w:val="28"/>
        </w:rPr>
        <w:t>О</w:t>
      </w:r>
      <w:r w:rsidRPr="000E6729">
        <w:rPr>
          <w:szCs w:val="28"/>
        </w:rPr>
        <w:t>ГЛАВЛЕНИЕ</w:t>
      </w:r>
    </w:p>
    <w:p w:rsidR="00B04DDD" w:rsidRPr="007E3A08" w:rsidRDefault="00B04DDD" w:rsidP="00B04DDD">
      <w:pPr>
        <w:spacing w:line="240" w:lineRule="auto"/>
        <w:ind w:left="180"/>
        <w:rPr>
          <w:sz w:val="24"/>
          <w:szCs w:val="24"/>
        </w:rPr>
      </w:pPr>
    </w:p>
    <w:tbl>
      <w:tblPr>
        <w:tblW w:w="9824" w:type="dxa"/>
        <w:tblInd w:w="-176" w:type="dxa"/>
        <w:shd w:val="clear" w:color="auto" w:fill="FFFFFF"/>
        <w:tblLayout w:type="fixed"/>
        <w:tblLook w:val="01E0" w:firstRow="1" w:lastRow="1" w:firstColumn="1" w:lastColumn="1" w:noHBand="0" w:noVBand="0"/>
      </w:tblPr>
      <w:tblGrid>
        <w:gridCol w:w="1184"/>
        <w:gridCol w:w="8100"/>
        <w:gridCol w:w="540"/>
      </w:tblGrid>
      <w:tr w:rsidR="00B04DDD" w:rsidRPr="00D20B14" w:rsidTr="00D20B14">
        <w:trPr>
          <w:trHeight w:hRule="exact" w:val="1368"/>
        </w:trPr>
        <w:tc>
          <w:tcPr>
            <w:tcW w:w="1184" w:type="dxa"/>
            <w:shd w:val="clear" w:color="auto" w:fill="FFFFFF"/>
            <w:vAlign w:val="center"/>
          </w:tcPr>
          <w:p w:rsidR="00B04DDD" w:rsidRPr="00D20B14" w:rsidRDefault="00B04DDD" w:rsidP="00D20B14">
            <w:pPr>
              <w:spacing w:line="240" w:lineRule="auto"/>
              <w:ind w:right="-148" w:firstLine="0"/>
              <w:jc w:val="center"/>
              <w:rPr>
                <w:rFonts w:ascii="Times New Roman" w:hAnsi="Times New Roman" w:cs="Times New Roman"/>
                <w:b/>
                <w:sz w:val="28"/>
                <w:szCs w:val="28"/>
              </w:rPr>
            </w:pPr>
            <w:r w:rsidRPr="00D20B14">
              <w:rPr>
                <w:rFonts w:ascii="Times New Roman" w:hAnsi="Times New Roman" w:cs="Times New Roman"/>
                <w:b/>
                <w:sz w:val="28"/>
                <w:szCs w:val="28"/>
              </w:rPr>
              <w:t>Часть I</w:t>
            </w:r>
          </w:p>
        </w:tc>
        <w:tc>
          <w:tcPr>
            <w:tcW w:w="8100" w:type="dxa"/>
            <w:shd w:val="clear" w:color="auto" w:fill="FFFFFF"/>
            <w:vAlign w:val="center"/>
          </w:tcPr>
          <w:p w:rsidR="00B04DDD" w:rsidRPr="00D20B14" w:rsidRDefault="00B04DDD" w:rsidP="00D20B14">
            <w:pPr>
              <w:pStyle w:val="9"/>
              <w:numPr>
                <w:ilvl w:val="0"/>
                <w:numId w:val="0"/>
              </w:numPr>
              <w:spacing w:before="0" w:line="240" w:lineRule="auto"/>
              <w:jc w:val="left"/>
              <w:rPr>
                <w:rFonts w:ascii="Times New Roman" w:hAnsi="Times New Roman" w:cs="Times New Roman"/>
                <w:b/>
                <w:sz w:val="28"/>
                <w:szCs w:val="28"/>
              </w:rPr>
            </w:pPr>
            <w:r w:rsidRPr="00D20B14">
              <w:rPr>
                <w:rFonts w:ascii="Times New Roman" w:hAnsi="Times New Roman" w:cs="Times New Roman"/>
                <w:b/>
                <w:sz w:val="28"/>
                <w:szCs w:val="28"/>
              </w:rPr>
              <w:t xml:space="preserve">ПОРЯДОК РЕГУЛИРОВАНИЯ ЗЕМЛЕПОЛЬЗОВАНИЯ И </w:t>
            </w:r>
          </w:p>
          <w:p w:rsidR="00B04DDD" w:rsidRPr="00D20B14" w:rsidRDefault="00B04DDD" w:rsidP="00D20B14">
            <w:pPr>
              <w:pStyle w:val="9"/>
              <w:numPr>
                <w:ilvl w:val="0"/>
                <w:numId w:val="0"/>
              </w:numPr>
              <w:spacing w:before="0" w:line="240" w:lineRule="auto"/>
              <w:jc w:val="left"/>
              <w:rPr>
                <w:rFonts w:ascii="Times New Roman" w:hAnsi="Times New Roman" w:cs="Times New Roman"/>
                <w:b/>
                <w:sz w:val="28"/>
                <w:szCs w:val="28"/>
              </w:rPr>
            </w:pPr>
            <w:r w:rsidRPr="00D20B14">
              <w:rPr>
                <w:rFonts w:ascii="Times New Roman" w:hAnsi="Times New Roman" w:cs="Times New Roman"/>
                <w:b/>
                <w:sz w:val="28"/>
                <w:szCs w:val="28"/>
              </w:rPr>
              <w:t xml:space="preserve">ЗАСТРОЙКИ ТЕРРИТОРИИ </w:t>
            </w:r>
            <w:r w:rsidR="004B15CA" w:rsidRPr="00D20B14">
              <w:rPr>
                <w:rFonts w:ascii="Times New Roman" w:hAnsi="Times New Roman" w:cs="Times New Roman"/>
                <w:b/>
                <w:sz w:val="28"/>
                <w:szCs w:val="28"/>
              </w:rPr>
              <w:t xml:space="preserve">СЕЛЬСКОГО ПОСЕЛЕНИЯ </w:t>
            </w:r>
            <w:r w:rsidR="00EC273F">
              <w:rPr>
                <w:rFonts w:ascii="Times New Roman" w:hAnsi="Times New Roman" w:cs="Times New Roman"/>
                <w:b/>
                <w:sz w:val="28"/>
                <w:szCs w:val="28"/>
              </w:rPr>
              <w:t>ЗИЛИМКАРАНОВСКИЙ</w:t>
            </w:r>
            <w:r w:rsidR="004B15CA" w:rsidRPr="00D20B14">
              <w:rPr>
                <w:rFonts w:ascii="Times New Roman" w:hAnsi="Times New Roman" w:cs="Times New Roman"/>
                <w:b/>
                <w:sz w:val="28"/>
                <w:szCs w:val="28"/>
              </w:rPr>
              <w:t xml:space="preserve"> СЕЛЬСОВЕТ</w:t>
            </w:r>
            <w:r w:rsidR="00C63602" w:rsidRPr="00D20B14">
              <w:rPr>
                <w:rFonts w:ascii="Times New Roman" w:hAnsi="Times New Roman" w:cs="Times New Roman"/>
                <w:b/>
                <w:sz w:val="28"/>
                <w:szCs w:val="28"/>
              </w:rPr>
              <w:t xml:space="preserve"> ГАФУРИЙСКОГО РАЙОНА РБ</w:t>
            </w:r>
          </w:p>
          <w:p w:rsidR="00B04DDD" w:rsidRPr="00D20B14" w:rsidRDefault="00B04DDD" w:rsidP="00D20B14">
            <w:pPr>
              <w:spacing w:line="240" w:lineRule="auto"/>
              <w:ind w:firstLine="0"/>
              <w:jc w:val="left"/>
              <w:rPr>
                <w:rFonts w:ascii="Times New Roman" w:hAnsi="Times New Roman" w:cs="Times New Roman"/>
                <w:sz w:val="28"/>
                <w:szCs w:val="28"/>
              </w:rPr>
            </w:pPr>
          </w:p>
        </w:tc>
        <w:tc>
          <w:tcPr>
            <w:tcW w:w="540" w:type="dxa"/>
            <w:shd w:val="clear" w:color="auto" w:fill="FFFFFF"/>
            <w:vAlign w:val="center"/>
          </w:tcPr>
          <w:p w:rsidR="00B04DDD" w:rsidRPr="00D20B14" w:rsidRDefault="00B04DDD" w:rsidP="00D20B14">
            <w:pPr>
              <w:spacing w:line="240" w:lineRule="auto"/>
              <w:ind w:firstLine="0"/>
              <w:jc w:val="center"/>
              <w:rPr>
                <w:rFonts w:ascii="Times New Roman" w:hAnsi="Times New Roman" w:cs="Times New Roman"/>
                <w:sz w:val="24"/>
                <w:szCs w:val="24"/>
              </w:rPr>
            </w:pPr>
          </w:p>
        </w:tc>
      </w:tr>
      <w:tr w:rsidR="00B04DDD" w:rsidRPr="00D20B14" w:rsidTr="00D20B14">
        <w:trPr>
          <w:trHeight w:hRule="exact" w:val="567"/>
        </w:trPr>
        <w:tc>
          <w:tcPr>
            <w:tcW w:w="1184" w:type="dxa"/>
            <w:shd w:val="clear" w:color="auto" w:fill="FFFFFF"/>
            <w:vAlign w:val="center"/>
          </w:tcPr>
          <w:p w:rsidR="00B04DDD" w:rsidRPr="00D20B14" w:rsidRDefault="00B04DDD" w:rsidP="00D20B14">
            <w:pPr>
              <w:spacing w:line="240" w:lineRule="auto"/>
              <w:ind w:right="-148" w:firstLine="0"/>
              <w:jc w:val="center"/>
              <w:rPr>
                <w:rFonts w:ascii="Times New Roman" w:hAnsi="Times New Roman" w:cs="Times New Roman"/>
                <w:b/>
                <w:sz w:val="24"/>
                <w:szCs w:val="24"/>
                <w:lang w:val="en-US"/>
              </w:rPr>
            </w:pPr>
            <w:r w:rsidRPr="00D20B14">
              <w:rPr>
                <w:rFonts w:ascii="Times New Roman" w:hAnsi="Times New Roman" w:cs="Times New Roman"/>
                <w:b/>
                <w:sz w:val="24"/>
                <w:szCs w:val="24"/>
              </w:rPr>
              <w:t xml:space="preserve">Глава </w:t>
            </w:r>
            <w:r w:rsidRPr="00D20B14">
              <w:rPr>
                <w:rFonts w:ascii="Times New Roman" w:hAnsi="Times New Roman" w:cs="Times New Roman"/>
                <w:b/>
                <w:sz w:val="24"/>
                <w:szCs w:val="24"/>
                <w:lang w:val="en-US"/>
              </w:rPr>
              <w:t>I</w:t>
            </w:r>
          </w:p>
        </w:tc>
        <w:tc>
          <w:tcPr>
            <w:tcW w:w="8100" w:type="dxa"/>
            <w:shd w:val="clear" w:color="auto" w:fill="FFFFFF"/>
            <w:vAlign w:val="center"/>
          </w:tcPr>
          <w:p w:rsidR="00B04DDD" w:rsidRPr="00D20B14" w:rsidRDefault="00B04DDD" w:rsidP="00D20B14">
            <w:pPr>
              <w:spacing w:line="240" w:lineRule="auto"/>
              <w:ind w:firstLine="0"/>
              <w:jc w:val="left"/>
              <w:rPr>
                <w:rFonts w:ascii="Times New Roman" w:hAnsi="Times New Roman" w:cs="Times New Roman"/>
                <w:b/>
                <w:sz w:val="24"/>
                <w:szCs w:val="24"/>
              </w:rPr>
            </w:pPr>
            <w:r w:rsidRPr="00D20B14">
              <w:rPr>
                <w:rFonts w:ascii="Times New Roman" w:hAnsi="Times New Roman" w:cs="Times New Roman"/>
                <w:b/>
                <w:sz w:val="24"/>
                <w:szCs w:val="24"/>
              </w:rPr>
              <w:t>О</w:t>
            </w:r>
            <w:r w:rsidRPr="00D20B14">
              <w:rPr>
                <w:rFonts w:ascii="Times New Roman" w:hAnsi="Times New Roman" w:cs="Times New Roman"/>
                <w:b/>
                <w:sz w:val="24"/>
                <w:szCs w:val="24"/>
                <w:lang w:val="en-US"/>
              </w:rPr>
              <w:t>БЩИЕ ПОЛОЖЕНИЯ</w:t>
            </w:r>
          </w:p>
        </w:tc>
        <w:tc>
          <w:tcPr>
            <w:tcW w:w="540" w:type="dxa"/>
            <w:shd w:val="clear" w:color="auto" w:fill="FFFFFF"/>
            <w:vAlign w:val="center"/>
          </w:tcPr>
          <w:p w:rsidR="00B04DDD" w:rsidRPr="00D20B14" w:rsidRDefault="00B04DDD" w:rsidP="00D20B14">
            <w:pPr>
              <w:spacing w:line="240" w:lineRule="auto"/>
              <w:ind w:firstLine="0"/>
              <w:jc w:val="center"/>
              <w:rPr>
                <w:rFonts w:ascii="Times New Roman" w:hAnsi="Times New Roman" w:cs="Times New Roman"/>
                <w:sz w:val="24"/>
                <w:szCs w:val="24"/>
              </w:rPr>
            </w:pPr>
          </w:p>
        </w:tc>
      </w:tr>
      <w:tr w:rsidR="00B04DDD" w:rsidRPr="00D20B14" w:rsidTr="00D20B14">
        <w:trPr>
          <w:trHeight w:hRule="exact" w:val="519"/>
        </w:trPr>
        <w:tc>
          <w:tcPr>
            <w:tcW w:w="1184" w:type="dxa"/>
            <w:shd w:val="clear" w:color="auto" w:fill="FFFFFF"/>
            <w:vAlign w:val="center"/>
          </w:tcPr>
          <w:p w:rsidR="00B04DDD" w:rsidRPr="00D20B14" w:rsidRDefault="00B04DDD"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Статья 1.</w:t>
            </w:r>
          </w:p>
        </w:tc>
        <w:tc>
          <w:tcPr>
            <w:tcW w:w="8100" w:type="dxa"/>
            <w:shd w:val="clear" w:color="auto" w:fill="FFFFFF"/>
            <w:vAlign w:val="center"/>
          </w:tcPr>
          <w:p w:rsidR="00B04DDD" w:rsidRPr="00D20B14" w:rsidRDefault="00B04DDD" w:rsidP="00D20B14">
            <w:pPr>
              <w:spacing w:line="240" w:lineRule="auto"/>
              <w:ind w:firstLine="0"/>
              <w:jc w:val="left"/>
              <w:rPr>
                <w:rFonts w:ascii="Times New Roman" w:hAnsi="Times New Roman" w:cs="Times New Roman"/>
                <w:sz w:val="24"/>
                <w:szCs w:val="24"/>
              </w:rPr>
            </w:pPr>
            <w:r w:rsidRPr="00D20B14">
              <w:rPr>
                <w:rFonts w:ascii="Times New Roman" w:hAnsi="Times New Roman" w:cs="Times New Roman"/>
                <w:sz w:val="24"/>
                <w:szCs w:val="24"/>
              </w:rPr>
              <w:t>Основные понятия, используемые в Правилах</w:t>
            </w:r>
          </w:p>
        </w:tc>
        <w:tc>
          <w:tcPr>
            <w:tcW w:w="540" w:type="dxa"/>
            <w:shd w:val="clear" w:color="auto" w:fill="FFFFFF"/>
            <w:vAlign w:val="center"/>
          </w:tcPr>
          <w:p w:rsidR="00B04DDD" w:rsidRPr="00D20B14" w:rsidRDefault="00B04DDD" w:rsidP="00D20B14">
            <w:pPr>
              <w:spacing w:line="240" w:lineRule="auto"/>
              <w:ind w:firstLine="0"/>
              <w:jc w:val="center"/>
              <w:rPr>
                <w:rFonts w:ascii="Times New Roman" w:hAnsi="Times New Roman" w:cs="Times New Roman"/>
                <w:sz w:val="24"/>
                <w:szCs w:val="24"/>
              </w:rPr>
            </w:pPr>
            <w:r w:rsidRPr="00D20B14">
              <w:rPr>
                <w:rFonts w:ascii="Times New Roman" w:hAnsi="Times New Roman" w:cs="Times New Roman"/>
                <w:sz w:val="24"/>
                <w:szCs w:val="24"/>
              </w:rPr>
              <w:t>3</w:t>
            </w:r>
          </w:p>
        </w:tc>
      </w:tr>
      <w:tr w:rsidR="00B04DDD" w:rsidRPr="00D20B14" w:rsidTr="00D20B14">
        <w:trPr>
          <w:trHeight w:hRule="exact" w:val="544"/>
        </w:trPr>
        <w:tc>
          <w:tcPr>
            <w:tcW w:w="1184" w:type="dxa"/>
            <w:shd w:val="clear" w:color="auto" w:fill="FFFFFF"/>
            <w:vAlign w:val="center"/>
          </w:tcPr>
          <w:p w:rsidR="00B04DDD" w:rsidRPr="00D20B14" w:rsidRDefault="00B04DDD"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Статья 2.</w:t>
            </w:r>
          </w:p>
        </w:tc>
        <w:tc>
          <w:tcPr>
            <w:tcW w:w="8100" w:type="dxa"/>
            <w:shd w:val="clear" w:color="auto" w:fill="FFFFFF"/>
            <w:vAlign w:val="center"/>
          </w:tcPr>
          <w:p w:rsidR="00B04DDD" w:rsidRPr="00D20B14" w:rsidRDefault="00B04DDD" w:rsidP="00D20B14">
            <w:pPr>
              <w:spacing w:line="240" w:lineRule="auto"/>
              <w:ind w:firstLine="0"/>
              <w:jc w:val="left"/>
              <w:rPr>
                <w:rFonts w:ascii="Times New Roman" w:hAnsi="Times New Roman" w:cs="Times New Roman"/>
                <w:sz w:val="24"/>
                <w:szCs w:val="24"/>
              </w:rPr>
            </w:pPr>
            <w:r w:rsidRPr="00D20B14">
              <w:rPr>
                <w:rFonts w:ascii="Times New Roman" w:hAnsi="Times New Roman" w:cs="Times New Roman"/>
                <w:sz w:val="24"/>
                <w:szCs w:val="24"/>
              </w:rPr>
              <w:t>Цели введения Правил</w:t>
            </w:r>
          </w:p>
        </w:tc>
        <w:tc>
          <w:tcPr>
            <w:tcW w:w="540" w:type="dxa"/>
            <w:shd w:val="clear" w:color="auto" w:fill="FFFFFF"/>
            <w:vAlign w:val="center"/>
          </w:tcPr>
          <w:p w:rsidR="00B04DDD" w:rsidRPr="00D20B14" w:rsidRDefault="00B04DDD" w:rsidP="00D20B14">
            <w:pPr>
              <w:spacing w:line="240" w:lineRule="auto"/>
              <w:ind w:left="-117" w:right="-142" w:firstLine="0"/>
              <w:jc w:val="center"/>
              <w:rPr>
                <w:rFonts w:ascii="Times New Roman" w:hAnsi="Times New Roman" w:cs="Times New Roman"/>
                <w:sz w:val="24"/>
                <w:szCs w:val="24"/>
              </w:rPr>
            </w:pPr>
            <w:r w:rsidRPr="00D20B14">
              <w:rPr>
                <w:rFonts w:ascii="Times New Roman" w:hAnsi="Times New Roman" w:cs="Times New Roman"/>
                <w:sz w:val="24"/>
                <w:szCs w:val="24"/>
              </w:rPr>
              <w:t>1</w:t>
            </w:r>
            <w:r w:rsidR="002B0CD1" w:rsidRPr="00D20B14">
              <w:rPr>
                <w:rFonts w:ascii="Times New Roman" w:hAnsi="Times New Roman" w:cs="Times New Roman"/>
                <w:sz w:val="24"/>
                <w:szCs w:val="24"/>
              </w:rPr>
              <w:t>2</w:t>
            </w:r>
          </w:p>
        </w:tc>
      </w:tr>
      <w:tr w:rsidR="00B04DDD" w:rsidRPr="00D20B14" w:rsidTr="00D20B14">
        <w:trPr>
          <w:trHeight w:hRule="exact" w:val="521"/>
        </w:trPr>
        <w:tc>
          <w:tcPr>
            <w:tcW w:w="1184" w:type="dxa"/>
            <w:shd w:val="clear" w:color="auto" w:fill="FFFFFF"/>
            <w:vAlign w:val="center"/>
          </w:tcPr>
          <w:p w:rsidR="00B04DDD" w:rsidRPr="00D20B14" w:rsidRDefault="00B04DDD"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Статья 3.</w:t>
            </w:r>
          </w:p>
        </w:tc>
        <w:tc>
          <w:tcPr>
            <w:tcW w:w="8100" w:type="dxa"/>
            <w:shd w:val="clear" w:color="auto" w:fill="FFFFFF"/>
            <w:vAlign w:val="center"/>
          </w:tcPr>
          <w:p w:rsidR="00B04DDD" w:rsidRPr="00D20B14" w:rsidRDefault="00B04DDD" w:rsidP="00D20B14">
            <w:pPr>
              <w:spacing w:line="240" w:lineRule="auto"/>
              <w:ind w:firstLine="0"/>
              <w:jc w:val="left"/>
              <w:rPr>
                <w:rFonts w:ascii="Times New Roman" w:hAnsi="Times New Roman" w:cs="Times New Roman"/>
                <w:sz w:val="24"/>
                <w:szCs w:val="24"/>
              </w:rPr>
            </w:pPr>
            <w:r w:rsidRPr="00D20B14">
              <w:rPr>
                <w:rFonts w:ascii="Times New Roman" w:hAnsi="Times New Roman" w:cs="Times New Roman"/>
                <w:sz w:val="24"/>
                <w:szCs w:val="24"/>
              </w:rPr>
              <w:t>Состав Правил</w:t>
            </w:r>
          </w:p>
        </w:tc>
        <w:tc>
          <w:tcPr>
            <w:tcW w:w="540" w:type="dxa"/>
            <w:shd w:val="clear" w:color="auto" w:fill="FFFFFF"/>
            <w:vAlign w:val="center"/>
          </w:tcPr>
          <w:p w:rsidR="00B04DDD" w:rsidRPr="00D20B14" w:rsidRDefault="00B04DDD" w:rsidP="00D20B14">
            <w:pPr>
              <w:spacing w:line="240" w:lineRule="auto"/>
              <w:ind w:left="-117" w:right="-142" w:firstLine="0"/>
              <w:jc w:val="center"/>
              <w:rPr>
                <w:rFonts w:ascii="Times New Roman" w:hAnsi="Times New Roman" w:cs="Times New Roman"/>
                <w:sz w:val="24"/>
                <w:szCs w:val="24"/>
              </w:rPr>
            </w:pPr>
            <w:r w:rsidRPr="00D20B14">
              <w:rPr>
                <w:rFonts w:ascii="Times New Roman" w:hAnsi="Times New Roman" w:cs="Times New Roman"/>
                <w:sz w:val="24"/>
                <w:szCs w:val="24"/>
              </w:rPr>
              <w:t>1</w:t>
            </w:r>
            <w:r w:rsidR="002B0CD1" w:rsidRPr="00D20B14">
              <w:rPr>
                <w:rFonts w:ascii="Times New Roman" w:hAnsi="Times New Roman" w:cs="Times New Roman"/>
                <w:sz w:val="24"/>
                <w:szCs w:val="24"/>
              </w:rPr>
              <w:t>3</w:t>
            </w:r>
          </w:p>
        </w:tc>
      </w:tr>
      <w:tr w:rsidR="00B04DDD" w:rsidRPr="00D20B14" w:rsidTr="00D20B14">
        <w:trPr>
          <w:trHeight w:hRule="exact" w:val="536"/>
        </w:trPr>
        <w:tc>
          <w:tcPr>
            <w:tcW w:w="1184" w:type="dxa"/>
            <w:shd w:val="clear" w:color="auto" w:fill="FFFFFF"/>
            <w:vAlign w:val="center"/>
          </w:tcPr>
          <w:p w:rsidR="00B04DDD" w:rsidRPr="00D20B14" w:rsidRDefault="00B04DDD" w:rsidP="00D20B14">
            <w:pPr>
              <w:spacing w:line="240" w:lineRule="auto"/>
              <w:ind w:right="-148" w:firstLine="0"/>
              <w:jc w:val="center"/>
              <w:rPr>
                <w:rFonts w:ascii="Times New Roman" w:hAnsi="Times New Roman" w:cs="Times New Roman"/>
                <w:b/>
                <w:sz w:val="24"/>
                <w:szCs w:val="24"/>
              </w:rPr>
            </w:pPr>
            <w:r w:rsidRPr="00D20B14">
              <w:rPr>
                <w:rFonts w:ascii="Times New Roman" w:hAnsi="Times New Roman" w:cs="Times New Roman"/>
                <w:sz w:val="24"/>
                <w:szCs w:val="24"/>
              </w:rPr>
              <w:t>Статья</w:t>
            </w:r>
            <w:r w:rsidRPr="00D20B14">
              <w:rPr>
                <w:rFonts w:ascii="Times New Roman" w:hAnsi="Times New Roman" w:cs="Times New Roman"/>
                <w:sz w:val="24"/>
                <w:szCs w:val="24"/>
                <w:lang w:val="en-US"/>
              </w:rPr>
              <w:t xml:space="preserve"> </w:t>
            </w:r>
            <w:r w:rsidRPr="00D20B14">
              <w:rPr>
                <w:rFonts w:ascii="Times New Roman" w:hAnsi="Times New Roman" w:cs="Times New Roman"/>
                <w:sz w:val="24"/>
                <w:szCs w:val="24"/>
              </w:rPr>
              <w:t>4.</w:t>
            </w:r>
          </w:p>
        </w:tc>
        <w:tc>
          <w:tcPr>
            <w:tcW w:w="8100" w:type="dxa"/>
            <w:shd w:val="clear" w:color="auto" w:fill="FFFFFF"/>
            <w:vAlign w:val="center"/>
          </w:tcPr>
          <w:p w:rsidR="00B04DDD" w:rsidRPr="00D20B14" w:rsidRDefault="00B04DDD" w:rsidP="00D20B14">
            <w:pPr>
              <w:pStyle w:val="3"/>
              <w:widowControl/>
              <w:numPr>
                <w:ilvl w:val="0"/>
                <w:numId w:val="0"/>
              </w:numPr>
              <w:autoSpaceDE/>
              <w:autoSpaceDN/>
              <w:adjustRightInd/>
              <w:spacing w:line="240" w:lineRule="auto"/>
              <w:jc w:val="left"/>
              <w:rPr>
                <w:rFonts w:ascii="Times New Roman" w:hAnsi="Times New Roman" w:cs="Times New Roman"/>
                <w:b w:val="0"/>
                <w:szCs w:val="24"/>
              </w:rPr>
            </w:pPr>
            <w:r w:rsidRPr="00D20B14">
              <w:rPr>
                <w:rFonts w:ascii="Times New Roman" w:hAnsi="Times New Roman" w:cs="Times New Roman"/>
                <w:b w:val="0"/>
              </w:rPr>
              <w:t>Открытость и доступность информации о землепользовании и з</w:t>
            </w:r>
            <w:r w:rsidRPr="00D20B14">
              <w:rPr>
                <w:rFonts w:ascii="Times New Roman" w:hAnsi="Times New Roman" w:cs="Times New Roman"/>
                <w:b w:val="0"/>
              </w:rPr>
              <w:t>а</w:t>
            </w:r>
            <w:r w:rsidRPr="00D20B14">
              <w:rPr>
                <w:rFonts w:ascii="Times New Roman" w:hAnsi="Times New Roman" w:cs="Times New Roman"/>
                <w:b w:val="0"/>
              </w:rPr>
              <w:t>стройке</w:t>
            </w:r>
          </w:p>
        </w:tc>
        <w:tc>
          <w:tcPr>
            <w:tcW w:w="540" w:type="dxa"/>
            <w:shd w:val="clear" w:color="auto" w:fill="FFFFFF"/>
            <w:vAlign w:val="center"/>
          </w:tcPr>
          <w:p w:rsidR="00B04DDD" w:rsidRPr="00D20B14" w:rsidRDefault="00B04DDD" w:rsidP="00D20B14">
            <w:pPr>
              <w:spacing w:line="240" w:lineRule="auto"/>
              <w:ind w:left="-117" w:right="-142" w:firstLine="0"/>
              <w:jc w:val="center"/>
              <w:rPr>
                <w:rFonts w:ascii="Times New Roman" w:hAnsi="Times New Roman" w:cs="Times New Roman"/>
                <w:sz w:val="24"/>
                <w:szCs w:val="24"/>
              </w:rPr>
            </w:pPr>
            <w:r w:rsidRPr="00D20B14">
              <w:rPr>
                <w:rFonts w:ascii="Times New Roman" w:hAnsi="Times New Roman" w:cs="Times New Roman"/>
                <w:sz w:val="24"/>
                <w:szCs w:val="24"/>
              </w:rPr>
              <w:t>1</w:t>
            </w:r>
            <w:r w:rsidR="002B0CD1" w:rsidRPr="00D20B14">
              <w:rPr>
                <w:rFonts w:ascii="Times New Roman" w:hAnsi="Times New Roman" w:cs="Times New Roman"/>
                <w:sz w:val="24"/>
                <w:szCs w:val="24"/>
              </w:rPr>
              <w:t>4</w:t>
            </w:r>
          </w:p>
        </w:tc>
      </w:tr>
      <w:tr w:rsidR="00B04DDD" w:rsidRPr="00D20B14" w:rsidTr="00D20B14">
        <w:trPr>
          <w:trHeight w:hRule="exact" w:val="547"/>
        </w:trPr>
        <w:tc>
          <w:tcPr>
            <w:tcW w:w="1184" w:type="dxa"/>
            <w:shd w:val="clear" w:color="auto" w:fill="FFFFFF"/>
            <w:vAlign w:val="center"/>
          </w:tcPr>
          <w:p w:rsidR="00B04DDD" w:rsidRPr="00D20B14" w:rsidRDefault="00B04DDD"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Статья 5.</w:t>
            </w:r>
          </w:p>
        </w:tc>
        <w:tc>
          <w:tcPr>
            <w:tcW w:w="8100" w:type="dxa"/>
            <w:shd w:val="clear" w:color="auto" w:fill="FFFFFF"/>
            <w:vAlign w:val="center"/>
          </w:tcPr>
          <w:p w:rsidR="00B04DDD" w:rsidRPr="00D20B14" w:rsidRDefault="00B04DDD" w:rsidP="00D20B14">
            <w:pPr>
              <w:spacing w:line="240" w:lineRule="auto"/>
              <w:ind w:firstLine="0"/>
              <w:jc w:val="left"/>
              <w:rPr>
                <w:rFonts w:ascii="Times New Roman" w:hAnsi="Times New Roman" w:cs="Times New Roman"/>
                <w:sz w:val="24"/>
                <w:szCs w:val="24"/>
              </w:rPr>
            </w:pPr>
            <w:r w:rsidRPr="00D20B14">
              <w:rPr>
                <w:rFonts w:ascii="Times New Roman" w:hAnsi="Times New Roman" w:cs="Times New Roman"/>
                <w:sz w:val="24"/>
                <w:szCs w:val="24"/>
              </w:rPr>
              <w:t xml:space="preserve">Лица, осуществляющие землепользование и застройку </w:t>
            </w:r>
          </w:p>
          <w:p w:rsidR="00B04DDD" w:rsidRPr="00D20B14" w:rsidRDefault="00B04DDD" w:rsidP="00D20B14">
            <w:pPr>
              <w:spacing w:line="240" w:lineRule="auto"/>
              <w:ind w:firstLine="0"/>
              <w:jc w:val="left"/>
              <w:rPr>
                <w:rFonts w:ascii="Times New Roman" w:hAnsi="Times New Roman" w:cs="Times New Roman"/>
                <w:sz w:val="24"/>
                <w:szCs w:val="24"/>
              </w:rPr>
            </w:pPr>
          </w:p>
          <w:p w:rsidR="00B04DDD" w:rsidRPr="00D20B14" w:rsidRDefault="00B04DDD" w:rsidP="00D20B14">
            <w:pPr>
              <w:spacing w:line="240" w:lineRule="auto"/>
              <w:ind w:firstLine="0"/>
              <w:jc w:val="left"/>
              <w:rPr>
                <w:rFonts w:ascii="Times New Roman" w:hAnsi="Times New Roman" w:cs="Times New Roman"/>
                <w:sz w:val="24"/>
                <w:szCs w:val="24"/>
              </w:rPr>
            </w:pPr>
          </w:p>
          <w:p w:rsidR="00B04DDD" w:rsidRPr="00D20B14" w:rsidRDefault="00B04DDD" w:rsidP="00D20B14">
            <w:pPr>
              <w:spacing w:line="240" w:lineRule="auto"/>
              <w:ind w:firstLine="0"/>
              <w:jc w:val="left"/>
              <w:rPr>
                <w:rFonts w:ascii="Times New Roman" w:hAnsi="Times New Roman" w:cs="Times New Roman"/>
                <w:sz w:val="24"/>
                <w:szCs w:val="24"/>
              </w:rPr>
            </w:pPr>
          </w:p>
          <w:p w:rsidR="00B04DDD" w:rsidRPr="00D20B14" w:rsidRDefault="00B04DDD" w:rsidP="00D20B14">
            <w:pPr>
              <w:spacing w:line="240" w:lineRule="auto"/>
              <w:ind w:firstLine="0"/>
              <w:jc w:val="left"/>
              <w:rPr>
                <w:rFonts w:ascii="Times New Roman" w:hAnsi="Times New Roman" w:cs="Times New Roman"/>
                <w:sz w:val="24"/>
                <w:szCs w:val="24"/>
              </w:rPr>
            </w:pPr>
          </w:p>
          <w:p w:rsidR="00B04DDD" w:rsidRPr="00D20B14" w:rsidRDefault="00B04DDD" w:rsidP="00D20B14">
            <w:pPr>
              <w:spacing w:line="240" w:lineRule="auto"/>
              <w:ind w:firstLine="0"/>
              <w:jc w:val="left"/>
              <w:rPr>
                <w:rFonts w:ascii="Times New Roman" w:hAnsi="Times New Roman" w:cs="Times New Roman"/>
                <w:sz w:val="24"/>
                <w:szCs w:val="24"/>
              </w:rPr>
            </w:pPr>
          </w:p>
          <w:p w:rsidR="00B04DDD" w:rsidRPr="00D20B14" w:rsidRDefault="00B04DDD" w:rsidP="00D20B14">
            <w:pPr>
              <w:spacing w:line="240" w:lineRule="auto"/>
              <w:ind w:firstLine="0"/>
              <w:jc w:val="left"/>
              <w:rPr>
                <w:rFonts w:ascii="Times New Roman" w:hAnsi="Times New Roman" w:cs="Times New Roman"/>
                <w:sz w:val="24"/>
                <w:szCs w:val="24"/>
              </w:rPr>
            </w:pPr>
          </w:p>
          <w:p w:rsidR="00B04DDD" w:rsidRPr="00D20B14" w:rsidRDefault="00B04DDD" w:rsidP="00D20B14">
            <w:pPr>
              <w:spacing w:line="240" w:lineRule="auto"/>
              <w:ind w:firstLine="0"/>
              <w:jc w:val="left"/>
              <w:rPr>
                <w:rFonts w:ascii="Times New Roman" w:hAnsi="Times New Roman" w:cs="Times New Roman"/>
                <w:sz w:val="24"/>
                <w:szCs w:val="24"/>
              </w:rPr>
            </w:pPr>
          </w:p>
          <w:p w:rsidR="00B04DDD" w:rsidRPr="00D20B14" w:rsidRDefault="00B04DDD" w:rsidP="00D20B14">
            <w:pPr>
              <w:spacing w:line="240" w:lineRule="auto"/>
              <w:ind w:firstLine="0"/>
              <w:jc w:val="left"/>
              <w:rPr>
                <w:rFonts w:ascii="Times New Roman" w:hAnsi="Times New Roman" w:cs="Times New Roman"/>
                <w:sz w:val="24"/>
                <w:szCs w:val="24"/>
              </w:rPr>
            </w:pPr>
          </w:p>
          <w:p w:rsidR="00B04DDD" w:rsidRPr="00D20B14" w:rsidRDefault="00B04DDD" w:rsidP="00D20B14">
            <w:pPr>
              <w:spacing w:line="240" w:lineRule="auto"/>
              <w:ind w:firstLine="0"/>
              <w:jc w:val="left"/>
              <w:rPr>
                <w:rFonts w:ascii="Times New Roman" w:hAnsi="Times New Roman" w:cs="Times New Roman"/>
                <w:sz w:val="24"/>
                <w:szCs w:val="24"/>
              </w:rPr>
            </w:pPr>
          </w:p>
          <w:p w:rsidR="00B04DDD" w:rsidRPr="00D20B14" w:rsidRDefault="00B04DDD" w:rsidP="00D20B14">
            <w:pPr>
              <w:spacing w:line="240" w:lineRule="auto"/>
              <w:ind w:firstLine="0"/>
              <w:jc w:val="left"/>
              <w:rPr>
                <w:rFonts w:ascii="Times New Roman" w:hAnsi="Times New Roman" w:cs="Times New Roman"/>
                <w:sz w:val="24"/>
                <w:szCs w:val="24"/>
              </w:rPr>
            </w:pPr>
          </w:p>
          <w:p w:rsidR="00B04DDD" w:rsidRPr="00D20B14" w:rsidRDefault="00B04DDD" w:rsidP="00D20B14">
            <w:pPr>
              <w:spacing w:line="240" w:lineRule="auto"/>
              <w:ind w:firstLine="0"/>
              <w:jc w:val="left"/>
              <w:rPr>
                <w:rFonts w:ascii="Times New Roman" w:hAnsi="Times New Roman" w:cs="Times New Roman"/>
                <w:sz w:val="24"/>
                <w:szCs w:val="24"/>
              </w:rPr>
            </w:pPr>
          </w:p>
          <w:p w:rsidR="00B04DDD" w:rsidRPr="00D20B14" w:rsidRDefault="00B04DDD" w:rsidP="00D20B14">
            <w:pPr>
              <w:spacing w:line="240" w:lineRule="auto"/>
              <w:ind w:firstLine="0"/>
              <w:jc w:val="left"/>
              <w:rPr>
                <w:rFonts w:ascii="Times New Roman" w:hAnsi="Times New Roman" w:cs="Times New Roman"/>
                <w:sz w:val="24"/>
                <w:szCs w:val="24"/>
              </w:rPr>
            </w:pPr>
          </w:p>
          <w:p w:rsidR="00B04DDD" w:rsidRPr="00D20B14" w:rsidRDefault="00B04DDD" w:rsidP="00D20B14">
            <w:pPr>
              <w:spacing w:line="240" w:lineRule="auto"/>
              <w:ind w:firstLine="0"/>
              <w:jc w:val="left"/>
              <w:rPr>
                <w:rFonts w:ascii="Times New Roman" w:hAnsi="Times New Roman" w:cs="Times New Roman"/>
                <w:sz w:val="24"/>
                <w:szCs w:val="24"/>
              </w:rPr>
            </w:pPr>
          </w:p>
          <w:p w:rsidR="00B04DDD" w:rsidRPr="00D20B14" w:rsidRDefault="00B04DDD" w:rsidP="00D20B14">
            <w:pPr>
              <w:spacing w:line="240" w:lineRule="auto"/>
              <w:ind w:firstLine="0"/>
              <w:jc w:val="left"/>
              <w:rPr>
                <w:rFonts w:ascii="Times New Roman" w:hAnsi="Times New Roman" w:cs="Times New Roman"/>
                <w:sz w:val="24"/>
                <w:szCs w:val="24"/>
              </w:rPr>
            </w:pPr>
          </w:p>
          <w:p w:rsidR="00B04DDD" w:rsidRPr="00D20B14" w:rsidRDefault="00B04DDD" w:rsidP="00D20B14">
            <w:pPr>
              <w:spacing w:line="240" w:lineRule="auto"/>
              <w:ind w:firstLine="0"/>
              <w:jc w:val="left"/>
              <w:rPr>
                <w:rFonts w:ascii="Times New Roman" w:hAnsi="Times New Roman" w:cs="Times New Roman"/>
                <w:b/>
                <w:sz w:val="24"/>
                <w:szCs w:val="24"/>
              </w:rPr>
            </w:pPr>
          </w:p>
          <w:p w:rsidR="00B04DDD" w:rsidRPr="00D20B14" w:rsidRDefault="00B04DDD" w:rsidP="00D20B14">
            <w:pPr>
              <w:spacing w:line="240" w:lineRule="auto"/>
              <w:ind w:firstLine="0"/>
              <w:jc w:val="left"/>
              <w:rPr>
                <w:rFonts w:ascii="Times New Roman" w:hAnsi="Times New Roman" w:cs="Times New Roman"/>
                <w:b/>
                <w:sz w:val="24"/>
                <w:szCs w:val="24"/>
              </w:rPr>
            </w:pPr>
          </w:p>
          <w:p w:rsidR="00B04DDD" w:rsidRPr="00D20B14" w:rsidRDefault="00B04DDD" w:rsidP="00D20B14">
            <w:pPr>
              <w:spacing w:line="240" w:lineRule="auto"/>
              <w:ind w:firstLine="0"/>
              <w:jc w:val="left"/>
              <w:rPr>
                <w:rFonts w:ascii="Times New Roman" w:hAnsi="Times New Roman" w:cs="Times New Roman"/>
                <w:b/>
                <w:sz w:val="24"/>
                <w:szCs w:val="24"/>
              </w:rPr>
            </w:pPr>
          </w:p>
          <w:p w:rsidR="00B04DDD" w:rsidRPr="00D20B14" w:rsidRDefault="00B04DDD" w:rsidP="00D20B14">
            <w:pPr>
              <w:spacing w:line="240" w:lineRule="auto"/>
              <w:ind w:firstLine="0"/>
              <w:jc w:val="left"/>
              <w:rPr>
                <w:rFonts w:ascii="Times New Roman" w:hAnsi="Times New Roman" w:cs="Times New Roman"/>
                <w:b/>
                <w:sz w:val="24"/>
                <w:szCs w:val="24"/>
              </w:rPr>
            </w:pPr>
          </w:p>
        </w:tc>
        <w:tc>
          <w:tcPr>
            <w:tcW w:w="540" w:type="dxa"/>
            <w:shd w:val="clear" w:color="auto" w:fill="FFFFFF"/>
            <w:vAlign w:val="center"/>
          </w:tcPr>
          <w:p w:rsidR="00B04DDD" w:rsidRPr="00D20B14" w:rsidRDefault="00B04DDD" w:rsidP="00D20B14">
            <w:pPr>
              <w:spacing w:line="240" w:lineRule="auto"/>
              <w:ind w:left="-117" w:right="-142" w:firstLine="0"/>
              <w:jc w:val="center"/>
              <w:rPr>
                <w:rFonts w:ascii="Times New Roman" w:hAnsi="Times New Roman" w:cs="Times New Roman"/>
                <w:sz w:val="24"/>
                <w:szCs w:val="24"/>
              </w:rPr>
            </w:pPr>
            <w:r w:rsidRPr="00D20B14">
              <w:rPr>
                <w:rFonts w:ascii="Times New Roman" w:hAnsi="Times New Roman" w:cs="Times New Roman"/>
                <w:sz w:val="24"/>
                <w:szCs w:val="24"/>
              </w:rPr>
              <w:t>15</w:t>
            </w:r>
          </w:p>
        </w:tc>
      </w:tr>
      <w:tr w:rsidR="00B04DDD" w:rsidRPr="00D20B14" w:rsidTr="00D20B14">
        <w:trPr>
          <w:trHeight w:hRule="exact" w:val="1128"/>
        </w:trPr>
        <w:tc>
          <w:tcPr>
            <w:tcW w:w="1184" w:type="dxa"/>
            <w:shd w:val="clear" w:color="auto" w:fill="FFFFFF"/>
            <w:vAlign w:val="center"/>
          </w:tcPr>
          <w:p w:rsidR="00B04DDD" w:rsidRPr="00D20B14" w:rsidRDefault="00B04DDD" w:rsidP="00D20B14">
            <w:pPr>
              <w:spacing w:line="240" w:lineRule="auto"/>
              <w:ind w:right="-148" w:firstLine="0"/>
              <w:jc w:val="center"/>
              <w:rPr>
                <w:rFonts w:ascii="Times New Roman" w:hAnsi="Times New Roman" w:cs="Times New Roman"/>
                <w:b/>
                <w:sz w:val="24"/>
                <w:szCs w:val="24"/>
              </w:rPr>
            </w:pPr>
            <w:r w:rsidRPr="00D20B14">
              <w:rPr>
                <w:rFonts w:ascii="Times New Roman" w:hAnsi="Times New Roman" w:cs="Times New Roman"/>
                <w:sz w:val="24"/>
                <w:szCs w:val="24"/>
              </w:rPr>
              <w:t>Статья 6</w:t>
            </w:r>
            <w:r w:rsidRPr="00D20B14">
              <w:rPr>
                <w:rFonts w:ascii="Times New Roman" w:hAnsi="Times New Roman" w:cs="Times New Roman"/>
                <w:b/>
                <w:sz w:val="24"/>
                <w:szCs w:val="24"/>
              </w:rPr>
              <w:t>.</w:t>
            </w:r>
          </w:p>
          <w:p w:rsidR="00B04DDD" w:rsidRPr="00D20B14" w:rsidRDefault="00B04DDD" w:rsidP="00D20B14">
            <w:pPr>
              <w:spacing w:line="240" w:lineRule="auto"/>
              <w:ind w:right="-148" w:firstLine="0"/>
              <w:jc w:val="center"/>
              <w:rPr>
                <w:rFonts w:ascii="Times New Roman" w:hAnsi="Times New Roman" w:cs="Times New Roman"/>
                <w:b/>
                <w:sz w:val="24"/>
                <w:szCs w:val="24"/>
              </w:rPr>
            </w:pPr>
          </w:p>
          <w:p w:rsidR="00B04DDD" w:rsidRPr="00D20B14" w:rsidRDefault="00B04DDD" w:rsidP="00D20B14">
            <w:pPr>
              <w:spacing w:line="240" w:lineRule="auto"/>
              <w:ind w:right="-148" w:firstLine="0"/>
              <w:jc w:val="center"/>
              <w:rPr>
                <w:rFonts w:ascii="Times New Roman" w:hAnsi="Times New Roman" w:cs="Times New Roman"/>
                <w:b/>
                <w:sz w:val="24"/>
                <w:szCs w:val="24"/>
              </w:rPr>
            </w:pPr>
          </w:p>
          <w:p w:rsidR="00B04DDD" w:rsidRPr="00D20B14" w:rsidRDefault="00B04DDD" w:rsidP="00D20B14">
            <w:pPr>
              <w:spacing w:line="240" w:lineRule="auto"/>
              <w:ind w:right="-148" w:firstLine="0"/>
              <w:jc w:val="center"/>
              <w:rPr>
                <w:rFonts w:ascii="Times New Roman" w:hAnsi="Times New Roman" w:cs="Times New Roman"/>
                <w:b/>
                <w:sz w:val="24"/>
                <w:szCs w:val="24"/>
              </w:rPr>
            </w:pPr>
          </w:p>
          <w:p w:rsidR="00B04DDD" w:rsidRPr="00D20B14" w:rsidRDefault="00B04DDD" w:rsidP="00D20B14">
            <w:pPr>
              <w:spacing w:line="240" w:lineRule="auto"/>
              <w:ind w:right="-148" w:firstLine="0"/>
              <w:jc w:val="center"/>
              <w:rPr>
                <w:rFonts w:ascii="Times New Roman" w:hAnsi="Times New Roman" w:cs="Times New Roman"/>
                <w:b/>
                <w:sz w:val="24"/>
                <w:szCs w:val="24"/>
              </w:rPr>
            </w:pPr>
          </w:p>
          <w:p w:rsidR="00B04DDD" w:rsidRPr="00D20B14" w:rsidRDefault="00B04DDD" w:rsidP="00D20B14">
            <w:pPr>
              <w:spacing w:line="240" w:lineRule="auto"/>
              <w:ind w:right="-148" w:firstLine="0"/>
              <w:jc w:val="center"/>
              <w:rPr>
                <w:rFonts w:ascii="Times New Roman" w:hAnsi="Times New Roman" w:cs="Times New Roman"/>
                <w:b/>
                <w:sz w:val="24"/>
                <w:szCs w:val="24"/>
              </w:rPr>
            </w:pPr>
          </w:p>
        </w:tc>
        <w:tc>
          <w:tcPr>
            <w:tcW w:w="8100" w:type="dxa"/>
            <w:shd w:val="clear" w:color="auto" w:fill="FFFFFF"/>
            <w:vAlign w:val="center"/>
          </w:tcPr>
          <w:p w:rsidR="00B04DDD" w:rsidRPr="00D20B14" w:rsidRDefault="00B04DDD" w:rsidP="00D20B14">
            <w:pPr>
              <w:spacing w:line="240" w:lineRule="auto"/>
              <w:ind w:firstLine="0"/>
              <w:jc w:val="left"/>
              <w:rPr>
                <w:rFonts w:ascii="Times New Roman" w:hAnsi="Times New Roman" w:cs="Times New Roman"/>
                <w:noProof/>
                <w:sz w:val="24"/>
              </w:rPr>
            </w:pPr>
            <w:r w:rsidRPr="00D20B14">
              <w:rPr>
                <w:rFonts w:ascii="Times New Roman" w:hAnsi="Times New Roman" w:cs="Times New Roman"/>
                <w:noProof/>
                <w:sz w:val="24"/>
              </w:rPr>
              <w:t>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B04DDD" w:rsidRPr="00D20B14" w:rsidRDefault="00B04DDD" w:rsidP="00D20B14">
            <w:pPr>
              <w:spacing w:line="240" w:lineRule="auto"/>
              <w:ind w:firstLine="0"/>
              <w:jc w:val="left"/>
              <w:rPr>
                <w:rFonts w:ascii="Times New Roman" w:hAnsi="Times New Roman" w:cs="Times New Roman"/>
                <w:b/>
                <w:sz w:val="24"/>
                <w:szCs w:val="24"/>
              </w:rPr>
            </w:pPr>
          </w:p>
          <w:p w:rsidR="00B04DDD" w:rsidRPr="00D20B14" w:rsidRDefault="00B04DDD" w:rsidP="00D20B14">
            <w:pPr>
              <w:spacing w:line="240" w:lineRule="auto"/>
              <w:ind w:firstLine="0"/>
              <w:jc w:val="left"/>
              <w:rPr>
                <w:rFonts w:ascii="Times New Roman" w:hAnsi="Times New Roman" w:cs="Times New Roman"/>
                <w:b/>
                <w:sz w:val="24"/>
                <w:szCs w:val="24"/>
              </w:rPr>
            </w:pPr>
          </w:p>
          <w:p w:rsidR="00B04DDD" w:rsidRPr="00D20B14" w:rsidRDefault="00B04DDD" w:rsidP="00D20B14">
            <w:pPr>
              <w:spacing w:line="240" w:lineRule="auto"/>
              <w:ind w:firstLine="0"/>
              <w:jc w:val="left"/>
              <w:rPr>
                <w:rFonts w:ascii="Times New Roman" w:hAnsi="Times New Roman" w:cs="Times New Roman"/>
                <w:b/>
                <w:sz w:val="24"/>
                <w:szCs w:val="24"/>
              </w:rPr>
            </w:pPr>
          </w:p>
          <w:p w:rsidR="00B04DDD" w:rsidRPr="00D20B14" w:rsidRDefault="00B04DDD" w:rsidP="00D20B14">
            <w:pPr>
              <w:spacing w:line="240" w:lineRule="auto"/>
              <w:ind w:firstLine="0"/>
              <w:jc w:val="left"/>
              <w:rPr>
                <w:rFonts w:ascii="Times New Roman" w:hAnsi="Times New Roman" w:cs="Times New Roman"/>
                <w:b/>
                <w:sz w:val="24"/>
                <w:szCs w:val="24"/>
              </w:rPr>
            </w:pPr>
          </w:p>
          <w:p w:rsidR="00B04DDD" w:rsidRPr="00D20B14" w:rsidRDefault="00B04DDD" w:rsidP="00D20B14">
            <w:pPr>
              <w:spacing w:line="240" w:lineRule="auto"/>
              <w:ind w:firstLine="0"/>
              <w:jc w:val="left"/>
              <w:rPr>
                <w:rFonts w:ascii="Times New Roman" w:hAnsi="Times New Roman" w:cs="Times New Roman"/>
                <w:b/>
                <w:sz w:val="24"/>
                <w:szCs w:val="24"/>
              </w:rPr>
            </w:pPr>
          </w:p>
          <w:p w:rsidR="00B04DDD" w:rsidRPr="00D20B14" w:rsidRDefault="00B04DDD" w:rsidP="00D20B14">
            <w:pPr>
              <w:spacing w:line="240" w:lineRule="auto"/>
              <w:ind w:firstLine="0"/>
              <w:jc w:val="left"/>
              <w:rPr>
                <w:rFonts w:ascii="Times New Roman" w:hAnsi="Times New Roman" w:cs="Times New Roman"/>
                <w:sz w:val="24"/>
                <w:szCs w:val="24"/>
              </w:rPr>
            </w:pPr>
          </w:p>
        </w:tc>
        <w:tc>
          <w:tcPr>
            <w:tcW w:w="540" w:type="dxa"/>
            <w:shd w:val="clear" w:color="auto" w:fill="FFFFFF"/>
            <w:vAlign w:val="center"/>
          </w:tcPr>
          <w:p w:rsidR="00B04DDD" w:rsidRPr="00D20B14" w:rsidRDefault="00B04DDD" w:rsidP="00D20B14">
            <w:pPr>
              <w:spacing w:line="240" w:lineRule="auto"/>
              <w:ind w:left="-117" w:right="-142" w:firstLine="0"/>
              <w:jc w:val="center"/>
              <w:rPr>
                <w:rFonts w:ascii="Times New Roman" w:hAnsi="Times New Roman" w:cs="Times New Roman"/>
                <w:sz w:val="24"/>
                <w:szCs w:val="24"/>
              </w:rPr>
            </w:pPr>
            <w:r w:rsidRPr="00D20B14">
              <w:rPr>
                <w:rFonts w:ascii="Times New Roman" w:hAnsi="Times New Roman" w:cs="Times New Roman"/>
                <w:sz w:val="24"/>
                <w:szCs w:val="24"/>
              </w:rPr>
              <w:t>16</w:t>
            </w:r>
          </w:p>
        </w:tc>
      </w:tr>
      <w:tr w:rsidR="00B04DDD" w:rsidRPr="00D20B14" w:rsidTr="00D20B14">
        <w:trPr>
          <w:trHeight w:hRule="exact" w:val="709"/>
        </w:trPr>
        <w:tc>
          <w:tcPr>
            <w:tcW w:w="1184" w:type="dxa"/>
            <w:shd w:val="clear" w:color="auto" w:fill="FFFFFF"/>
            <w:vAlign w:val="center"/>
          </w:tcPr>
          <w:p w:rsidR="00B04DDD" w:rsidRPr="00D20B14" w:rsidRDefault="00B04DDD" w:rsidP="00D20B14">
            <w:pPr>
              <w:spacing w:line="240" w:lineRule="auto"/>
              <w:ind w:right="-148" w:firstLine="0"/>
              <w:jc w:val="center"/>
              <w:rPr>
                <w:rFonts w:ascii="Times New Roman" w:hAnsi="Times New Roman" w:cs="Times New Roman"/>
                <w:sz w:val="24"/>
                <w:szCs w:val="24"/>
                <w:lang w:val="en-US"/>
              </w:rPr>
            </w:pPr>
            <w:r w:rsidRPr="00D20B14">
              <w:rPr>
                <w:rFonts w:ascii="Times New Roman" w:hAnsi="Times New Roman" w:cs="Times New Roman"/>
                <w:b/>
                <w:sz w:val="24"/>
                <w:szCs w:val="24"/>
              </w:rPr>
              <w:t xml:space="preserve">Глава </w:t>
            </w:r>
            <w:r w:rsidRPr="00D20B14">
              <w:rPr>
                <w:rFonts w:ascii="Times New Roman" w:hAnsi="Times New Roman" w:cs="Times New Roman"/>
                <w:b/>
                <w:sz w:val="24"/>
                <w:szCs w:val="24"/>
                <w:lang w:val="en-US"/>
              </w:rPr>
              <w:t>II</w:t>
            </w:r>
          </w:p>
        </w:tc>
        <w:tc>
          <w:tcPr>
            <w:tcW w:w="8100" w:type="dxa"/>
            <w:shd w:val="clear" w:color="auto" w:fill="FFFFFF"/>
            <w:vAlign w:val="center"/>
          </w:tcPr>
          <w:p w:rsidR="00B04DDD" w:rsidRPr="00D20B14" w:rsidRDefault="00B04DDD" w:rsidP="00D20B14">
            <w:pPr>
              <w:spacing w:line="240" w:lineRule="auto"/>
              <w:ind w:firstLine="0"/>
              <w:jc w:val="left"/>
              <w:rPr>
                <w:rFonts w:ascii="Times New Roman" w:hAnsi="Times New Roman" w:cs="Times New Roman"/>
                <w:b/>
                <w:sz w:val="24"/>
                <w:szCs w:val="24"/>
              </w:rPr>
            </w:pPr>
            <w:r w:rsidRPr="00D20B14">
              <w:rPr>
                <w:rFonts w:ascii="Times New Roman" w:hAnsi="Times New Roman" w:cs="Times New Roman"/>
                <w:b/>
                <w:sz w:val="24"/>
                <w:szCs w:val="24"/>
              </w:rPr>
              <w:t xml:space="preserve">РЕГУЛИРОВАНИЕ  ЗЕМЛЕПОЛЬЗОВАНИЯ И ЗАСТРОЙКИ ОРГАНАМИ МЕСТНОГО САМОУПРАВЛЕНИЯ </w:t>
            </w:r>
          </w:p>
        </w:tc>
        <w:tc>
          <w:tcPr>
            <w:tcW w:w="540" w:type="dxa"/>
            <w:shd w:val="clear" w:color="auto" w:fill="FFFFFF"/>
            <w:vAlign w:val="center"/>
          </w:tcPr>
          <w:p w:rsidR="00B04DDD" w:rsidRPr="00D20B14" w:rsidRDefault="00B04DDD" w:rsidP="00D20B14">
            <w:pPr>
              <w:spacing w:line="240" w:lineRule="auto"/>
              <w:ind w:left="-117" w:right="-142" w:firstLine="0"/>
              <w:jc w:val="center"/>
              <w:rPr>
                <w:rFonts w:ascii="Times New Roman" w:hAnsi="Times New Roman" w:cs="Times New Roman"/>
                <w:sz w:val="24"/>
                <w:szCs w:val="24"/>
              </w:rPr>
            </w:pPr>
          </w:p>
        </w:tc>
      </w:tr>
      <w:tr w:rsidR="00B04DDD" w:rsidRPr="00D20B14" w:rsidTr="00D20B14">
        <w:trPr>
          <w:trHeight w:hRule="exact" w:val="670"/>
        </w:trPr>
        <w:tc>
          <w:tcPr>
            <w:tcW w:w="1184" w:type="dxa"/>
            <w:shd w:val="clear" w:color="auto" w:fill="FFFFFF"/>
            <w:vAlign w:val="center"/>
          </w:tcPr>
          <w:p w:rsidR="00B04DDD" w:rsidRPr="00D20B14" w:rsidRDefault="00B04DDD"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Статья 7.</w:t>
            </w:r>
          </w:p>
        </w:tc>
        <w:tc>
          <w:tcPr>
            <w:tcW w:w="8100" w:type="dxa"/>
            <w:shd w:val="clear" w:color="auto" w:fill="FFFFFF"/>
            <w:vAlign w:val="center"/>
          </w:tcPr>
          <w:p w:rsidR="00B04DDD" w:rsidRPr="00D20B14" w:rsidRDefault="00B04DDD" w:rsidP="00D20B14">
            <w:pPr>
              <w:spacing w:line="240" w:lineRule="auto"/>
              <w:ind w:firstLine="0"/>
              <w:jc w:val="left"/>
              <w:rPr>
                <w:rFonts w:ascii="Times New Roman" w:hAnsi="Times New Roman" w:cs="Times New Roman"/>
                <w:b/>
                <w:sz w:val="24"/>
                <w:szCs w:val="24"/>
              </w:rPr>
            </w:pPr>
            <w:r w:rsidRPr="00D20B14">
              <w:rPr>
                <w:rFonts w:ascii="Times New Roman" w:hAnsi="Times New Roman" w:cs="Times New Roman"/>
                <w:sz w:val="24"/>
                <w:szCs w:val="24"/>
              </w:rPr>
              <w:t>Градостроительное зонирование территории и установление градостроительных регламентов</w:t>
            </w:r>
          </w:p>
        </w:tc>
        <w:tc>
          <w:tcPr>
            <w:tcW w:w="540" w:type="dxa"/>
            <w:shd w:val="clear" w:color="auto" w:fill="FFFFFF"/>
            <w:vAlign w:val="center"/>
          </w:tcPr>
          <w:p w:rsidR="00B04DDD" w:rsidRPr="00D20B14" w:rsidRDefault="00B04DDD" w:rsidP="00D20B14">
            <w:pPr>
              <w:spacing w:line="240" w:lineRule="auto"/>
              <w:ind w:left="-117" w:right="-142" w:firstLine="0"/>
              <w:jc w:val="center"/>
              <w:rPr>
                <w:rFonts w:ascii="Times New Roman" w:hAnsi="Times New Roman" w:cs="Times New Roman"/>
                <w:sz w:val="24"/>
                <w:szCs w:val="24"/>
              </w:rPr>
            </w:pPr>
            <w:r w:rsidRPr="00D20B14">
              <w:rPr>
                <w:rFonts w:ascii="Times New Roman" w:hAnsi="Times New Roman" w:cs="Times New Roman"/>
                <w:sz w:val="24"/>
                <w:szCs w:val="24"/>
              </w:rPr>
              <w:t>17</w:t>
            </w:r>
          </w:p>
        </w:tc>
      </w:tr>
      <w:tr w:rsidR="00B04DDD" w:rsidRPr="00D20B14" w:rsidTr="00D20B14">
        <w:trPr>
          <w:trHeight w:hRule="exact" w:val="559"/>
        </w:trPr>
        <w:tc>
          <w:tcPr>
            <w:tcW w:w="1184" w:type="dxa"/>
            <w:shd w:val="clear" w:color="auto" w:fill="FFFFFF"/>
            <w:vAlign w:val="center"/>
          </w:tcPr>
          <w:p w:rsidR="00B04DDD" w:rsidRPr="00D20B14" w:rsidRDefault="00B04DDD"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Статья 8.</w:t>
            </w:r>
          </w:p>
        </w:tc>
        <w:tc>
          <w:tcPr>
            <w:tcW w:w="8100" w:type="dxa"/>
            <w:shd w:val="clear" w:color="auto" w:fill="FFFFFF"/>
            <w:vAlign w:val="center"/>
          </w:tcPr>
          <w:p w:rsidR="00B04DDD" w:rsidRPr="00D20B14" w:rsidRDefault="00B04DDD" w:rsidP="00D20B14">
            <w:pPr>
              <w:spacing w:line="240" w:lineRule="auto"/>
              <w:ind w:firstLine="0"/>
              <w:jc w:val="left"/>
              <w:rPr>
                <w:rFonts w:ascii="Times New Roman" w:hAnsi="Times New Roman" w:cs="Times New Roman"/>
                <w:sz w:val="24"/>
                <w:szCs w:val="24"/>
              </w:rPr>
            </w:pPr>
            <w:r w:rsidRPr="00D20B14">
              <w:rPr>
                <w:rFonts w:ascii="Times New Roman" w:hAnsi="Times New Roman" w:cs="Times New Roman"/>
                <w:spacing w:val="-1"/>
                <w:sz w:val="24"/>
              </w:rPr>
              <w:t>Комиссия, уполномоченная рассматривать вопросы землепользования и застройки</w:t>
            </w:r>
            <w:r w:rsidRPr="00D20B14">
              <w:rPr>
                <w:rFonts w:ascii="Times New Roman" w:hAnsi="Times New Roman" w:cs="Times New Roman"/>
                <w:sz w:val="24"/>
                <w:szCs w:val="24"/>
              </w:rPr>
              <w:t xml:space="preserve"> </w:t>
            </w:r>
          </w:p>
          <w:p w:rsidR="00B04DDD" w:rsidRPr="00D20B14" w:rsidRDefault="00B04DDD" w:rsidP="00D20B14">
            <w:pPr>
              <w:spacing w:line="240" w:lineRule="auto"/>
              <w:ind w:firstLine="0"/>
              <w:jc w:val="left"/>
              <w:rPr>
                <w:rFonts w:ascii="Times New Roman" w:hAnsi="Times New Roman" w:cs="Times New Roman"/>
                <w:sz w:val="24"/>
                <w:szCs w:val="24"/>
              </w:rPr>
            </w:pPr>
          </w:p>
        </w:tc>
        <w:tc>
          <w:tcPr>
            <w:tcW w:w="540" w:type="dxa"/>
            <w:shd w:val="clear" w:color="auto" w:fill="FFFFFF"/>
            <w:vAlign w:val="center"/>
          </w:tcPr>
          <w:p w:rsidR="00B04DDD" w:rsidRPr="00D20B14" w:rsidRDefault="00B04DDD" w:rsidP="00D20B14">
            <w:pPr>
              <w:spacing w:line="240" w:lineRule="auto"/>
              <w:ind w:left="-117" w:right="-142" w:firstLine="0"/>
              <w:jc w:val="center"/>
              <w:rPr>
                <w:rFonts w:ascii="Times New Roman" w:hAnsi="Times New Roman" w:cs="Times New Roman"/>
                <w:sz w:val="24"/>
                <w:szCs w:val="24"/>
              </w:rPr>
            </w:pPr>
            <w:r w:rsidRPr="00D20B14">
              <w:rPr>
                <w:rFonts w:ascii="Times New Roman" w:hAnsi="Times New Roman" w:cs="Times New Roman"/>
                <w:sz w:val="24"/>
                <w:szCs w:val="24"/>
              </w:rPr>
              <w:t>20</w:t>
            </w:r>
          </w:p>
        </w:tc>
      </w:tr>
      <w:tr w:rsidR="00B04DDD" w:rsidRPr="00D20B14" w:rsidTr="00D20B14">
        <w:trPr>
          <w:trHeight w:hRule="exact" w:val="712"/>
        </w:trPr>
        <w:tc>
          <w:tcPr>
            <w:tcW w:w="1184" w:type="dxa"/>
            <w:shd w:val="clear" w:color="auto" w:fill="FFFFFF"/>
            <w:vAlign w:val="center"/>
          </w:tcPr>
          <w:p w:rsidR="00B04DDD" w:rsidRPr="00D20B14" w:rsidRDefault="00B04DDD" w:rsidP="00D20B14">
            <w:pPr>
              <w:spacing w:line="240" w:lineRule="auto"/>
              <w:ind w:right="-148" w:firstLine="0"/>
              <w:jc w:val="center"/>
              <w:rPr>
                <w:rFonts w:ascii="Times New Roman" w:hAnsi="Times New Roman" w:cs="Times New Roman"/>
                <w:b/>
                <w:sz w:val="24"/>
                <w:szCs w:val="24"/>
                <w:lang w:val="en-US"/>
              </w:rPr>
            </w:pPr>
            <w:r w:rsidRPr="00D20B14">
              <w:rPr>
                <w:rFonts w:ascii="Times New Roman" w:hAnsi="Times New Roman" w:cs="Times New Roman"/>
                <w:b/>
                <w:sz w:val="24"/>
                <w:szCs w:val="24"/>
              </w:rPr>
              <w:t xml:space="preserve">Глава </w:t>
            </w:r>
            <w:r w:rsidRPr="00D20B14">
              <w:rPr>
                <w:rFonts w:ascii="Times New Roman" w:hAnsi="Times New Roman" w:cs="Times New Roman"/>
                <w:b/>
                <w:sz w:val="24"/>
                <w:szCs w:val="24"/>
                <w:lang w:val="en-US"/>
              </w:rPr>
              <w:t>III</w:t>
            </w:r>
          </w:p>
        </w:tc>
        <w:tc>
          <w:tcPr>
            <w:tcW w:w="8100" w:type="dxa"/>
            <w:shd w:val="clear" w:color="auto" w:fill="FFFFFF"/>
            <w:vAlign w:val="center"/>
          </w:tcPr>
          <w:p w:rsidR="00B04DDD" w:rsidRPr="00D20B14" w:rsidRDefault="00B04DDD" w:rsidP="00D20B14">
            <w:pPr>
              <w:spacing w:line="240" w:lineRule="auto"/>
              <w:ind w:firstLine="0"/>
              <w:jc w:val="left"/>
              <w:rPr>
                <w:rFonts w:ascii="Times New Roman" w:hAnsi="Times New Roman" w:cs="Times New Roman"/>
                <w:b/>
                <w:sz w:val="24"/>
                <w:szCs w:val="24"/>
              </w:rPr>
            </w:pPr>
            <w:r w:rsidRPr="00D20B14">
              <w:rPr>
                <w:rFonts w:ascii="Times New Roman" w:hAnsi="Times New Roman" w:cs="Times New Roman"/>
                <w:b/>
                <w:sz w:val="24"/>
                <w:szCs w:val="24"/>
              </w:rPr>
              <w:t>ПОРЯДОК ПОДГОТОВКИ ДОКУМЕНТАЦИИ ПО ПЛАНИРОВКЕ ТЕРРИТОРИИ ОРГАНАМИ МЕСТНОГО САМОУПРАВЛЕНИЯ</w:t>
            </w:r>
          </w:p>
        </w:tc>
        <w:tc>
          <w:tcPr>
            <w:tcW w:w="540" w:type="dxa"/>
            <w:shd w:val="clear" w:color="auto" w:fill="FFFFFF"/>
            <w:vAlign w:val="center"/>
          </w:tcPr>
          <w:p w:rsidR="00B04DDD" w:rsidRPr="00D20B14" w:rsidRDefault="00B04DDD" w:rsidP="00D20B14">
            <w:pPr>
              <w:spacing w:line="240" w:lineRule="auto"/>
              <w:ind w:left="-117" w:right="-142" w:firstLine="0"/>
              <w:jc w:val="center"/>
              <w:rPr>
                <w:rFonts w:ascii="Times New Roman" w:hAnsi="Times New Roman" w:cs="Times New Roman"/>
                <w:sz w:val="24"/>
                <w:szCs w:val="24"/>
              </w:rPr>
            </w:pPr>
          </w:p>
        </w:tc>
      </w:tr>
      <w:tr w:rsidR="00B04DDD" w:rsidRPr="00D20B14" w:rsidTr="00D20B14">
        <w:trPr>
          <w:trHeight w:hRule="exact" w:val="617"/>
        </w:trPr>
        <w:tc>
          <w:tcPr>
            <w:tcW w:w="1184" w:type="dxa"/>
            <w:shd w:val="clear" w:color="auto" w:fill="FFFFFF"/>
            <w:vAlign w:val="center"/>
          </w:tcPr>
          <w:p w:rsidR="00B04DDD" w:rsidRPr="00D20B14" w:rsidRDefault="00B04DDD"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Статья  9.</w:t>
            </w:r>
          </w:p>
        </w:tc>
        <w:tc>
          <w:tcPr>
            <w:tcW w:w="8100" w:type="dxa"/>
            <w:shd w:val="clear" w:color="auto" w:fill="FFFFFF"/>
            <w:vAlign w:val="center"/>
          </w:tcPr>
          <w:p w:rsidR="00B04DDD" w:rsidRPr="00D20B14" w:rsidRDefault="00B04DDD" w:rsidP="00D20B14">
            <w:pPr>
              <w:pStyle w:val="3"/>
              <w:widowControl/>
              <w:numPr>
                <w:ilvl w:val="0"/>
                <w:numId w:val="0"/>
              </w:numPr>
              <w:autoSpaceDE/>
              <w:autoSpaceDN/>
              <w:adjustRightInd/>
              <w:spacing w:line="240" w:lineRule="auto"/>
              <w:jc w:val="left"/>
              <w:rPr>
                <w:rFonts w:ascii="Times New Roman" w:hAnsi="Times New Roman" w:cs="Times New Roman"/>
                <w:b w:val="0"/>
                <w:szCs w:val="24"/>
              </w:rPr>
            </w:pPr>
            <w:r w:rsidRPr="00D20B14">
              <w:rPr>
                <w:rFonts w:ascii="Times New Roman" w:hAnsi="Times New Roman" w:cs="Times New Roman"/>
                <w:b w:val="0"/>
              </w:rPr>
              <w:t xml:space="preserve">Общие положения о планировке территории </w:t>
            </w:r>
          </w:p>
        </w:tc>
        <w:tc>
          <w:tcPr>
            <w:tcW w:w="540" w:type="dxa"/>
            <w:shd w:val="clear" w:color="auto" w:fill="FFFFFF"/>
            <w:vAlign w:val="center"/>
          </w:tcPr>
          <w:p w:rsidR="00B04DDD" w:rsidRPr="00D20B14" w:rsidRDefault="00B04DDD" w:rsidP="00D20B14">
            <w:pPr>
              <w:spacing w:line="240" w:lineRule="auto"/>
              <w:ind w:left="-117" w:right="-142" w:firstLine="0"/>
              <w:jc w:val="center"/>
              <w:rPr>
                <w:rFonts w:ascii="Times New Roman" w:hAnsi="Times New Roman" w:cs="Times New Roman"/>
                <w:sz w:val="24"/>
                <w:szCs w:val="24"/>
              </w:rPr>
            </w:pPr>
            <w:r w:rsidRPr="00D20B14">
              <w:rPr>
                <w:rFonts w:ascii="Times New Roman" w:hAnsi="Times New Roman" w:cs="Times New Roman"/>
                <w:sz w:val="24"/>
                <w:szCs w:val="24"/>
              </w:rPr>
              <w:t>21</w:t>
            </w:r>
          </w:p>
        </w:tc>
      </w:tr>
      <w:tr w:rsidR="00B04DDD" w:rsidRPr="00D20B14" w:rsidTr="00D20B14">
        <w:trPr>
          <w:trHeight w:hRule="exact" w:val="608"/>
        </w:trPr>
        <w:tc>
          <w:tcPr>
            <w:tcW w:w="1184" w:type="dxa"/>
            <w:shd w:val="clear" w:color="auto" w:fill="FFFFFF"/>
            <w:vAlign w:val="center"/>
          </w:tcPr>
          <w:p w:rsidR="00B04DDD" w:rsidRPr="00D20B14" w:rsidRDefault="00B04DDD"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Статья 10.</w:t>
            </w:r>
          </w:p>
        </w:tc>
        <w:tc>
          <w:tcPr>
            <w:tcW w:w="8100" w:type="dxa"/>
            <w:shd w:val="clear" w:color="auto" w:fill="FFFFFF"/>
            <w:vAlign w:val="center"/>
          </w:tcPr>
          <w:p w:rsidR="00B04DDD" w:rsidRPr="00D20B14" w:rsidRDefault="00B04DDD" w:rsidP="00D20B14">
            <w:pPr>
              <w:spacing w:line="240" w:lineRule="auto"/>
              <w:ind w:firstLine="0"/>
              <w:jc w:val="left"/>
              <w:rPr>
                <w:rFonts w:ascii="Times New Roman" w:hAnsi="Times New Roman" w:cs="Times New Roman"/>
                <w:sz w:val="24"/>
                <w:szCs w:val="24"/>
              </w:rPr>
            </w:pPr>
            <w:r w:rsidRPr="00D20B14">
              <w:rPr>
                <w:rFonts w:ascii="Times New Roman" w:hAnsi="Times New Roman" w:cs="Times New Roman"/>
                <w:sz w:val="24"/>
                <w:szCs w:val="24"/>
              </w:rPr>
              <w:t xml:space="preserve">Проекты планировки территории </w:t>
            </w:r>
          </w:p>
        </w:tc>
        <w:tc>
          <w:tcPr>
            <w:tcW w:w="540" w:type="dxa"/>
            <w:shd w:val="clear" w:color="auto" w:fill="FFFFFF"/>
            <w:vAlign w:val="center"/>
          </w:tcPr>
          <w:p w:rsidR="00B04DDD" w:rsidRPr="00D20B14" w:rsidRDefault="00B04DDD" w:rsidP="00D20B14">
            <w:pPr>
              <w:spacing w:line="240" w:lineRule="auto"/>
              <w:ind w:left="-117" w:right="-142" w:firstLine="0"/>
              <w:jc w:val="center"/>
              <w:rPr>
                <w:rFonts w:ascii="Times New Roman" w:hAnsi="Times New Roman" w:cs="Times New Roman"/>
                <w:sz w:val="24"/>
                <w:szCs w:val="24"/>
              </w:rPr>
            </w:pPr>
            <w:r w:rsidRPr="00D20B14">
              <w:rPr>
                <w:rFonts w:ascii="Times New Roman" w:hAnsi="Times New Roman" w:cs="Times New Roman"/>
                <w:sz w:val="24"/>
                <w:szCs w:val="24"/>
              </w:rPr>
              <w:t>23</w:t>
            </w:r>
          </w:p>
        </w:tc>
      </w:tr>
      <w:tr w:rsidR="00B04DDD" w:rsidRPr="00D20B14" w:rsidTr="00D20B14">
        <w:trPr>
          <w:trHeight w:hRule="exact" w:val="612"/>
        </w:trPr>
        <w:tc>
          <w:tcPr>
            <w:tcW w:w="1184" w:type="dxa"/>
            <w:shd w:val="clear" w:color="auto" w:fill="FFFFFF"/>
            <w:vAlign w:val="center"/>
          </w:tcPr>
          <w:p w:rsidR="00B04DDD" w:rsidRPr="00D20B14" w:rsidRDefault="00B04DDD"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Статья 11.</w:t>
            </w:r>
          </w:p>
        </w:tc>
        <w:tc>
          <w:tcPr>
            <w:tcW w:w="8100" w:type="dxa"/>
            <w:shd w:val="clear" w:color="auto" w:fill="FFFFFF"/>
            <w:vAlign w:val="center"/>
          </w:tcPr>
          <w:p w:rsidR="00B04DDD" w:rsidRPr="00AE04AE" w:rsidRDefault="00B04DDD" w:rsidP="00D20B14">
            <w:pPr>
              <w:pStyle w:val="1-016"/>
              <w:ind w:left="0" w:right="0"/>
            </w:pPr>
            <w:r w:rsidRPr="00AE04AE">
              <w:t xml:space="preserve">Проекты межевания территорий  </w:t>
            </w:r>
          </w:p>
        </w:tc>
        <w:tc>
          <w:tcPr>
            <w:tcW w:w="540" w:type="dxa"/>
            <w:shd w:val="clear" w:color="auto" w:fill="FFFFFF"/>
            <w:vAlign w:val="center"/>
          </w:tcPr>
          <w:p w:rsidR="00B04DDD" w:rsidRPr="00D20B14" w:rsidRDefault="00B04DDD" w:rsidP="00D20B14">
            <w:pPr>
              <w:spacing w:line="240" w:lineRule="auto"/>
              <w:ind w:left="-117" w:right="-142" w:firstLine="0"/>
              <w:jc w:val="center"/>
              <w:rPr>
                <w:rFonts w:ascii="Times New Roman" w:hAnsi="Times New Roman" w:cs="Times New Roman"/>
                <w:sz w:val="24"/>
                <w:szCs w:val="24"/>
              </w:rPr>
            </w:pPr>
            <w:r w:rsidRPr="00D20B14">
              <w:rPr>
                <w:rFonts w:ascii="Times New Roman" w:hAnsi="Times New Roman" w:cs="Times New Roman"/>
                <w:sz w:val="24"/>
                <w:szCs w:val="24"/>
              </w:rPr>
              <w:t>23</w:t>
            </w:r>
          </w:p>
        </w:tc>
      </w:tr>
      <w:tr w:rsidR="00B04DDD" w:rsidRPr="00D20B14" w:rsidTr="00D20B14">
        <w:trPr>
          <w:trHeight w:hRule="exact" w:val="601"/>
        </w:trPr>
        <w:tc>
          <w:tcPr>
            <w:tcW w:w="1184" w:type="dxa"/>
            <w:shd w:val="clear" w:color="auto" w:fill="FFFFFF"/>
            <w:vAlign w:val="center"/>
          </w:tcPr>
          <w:p w:rsidR="00B04DDD" w:rsidRPr="00D20B14" w:rsidRDefault="00B04DDD"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Статья 12.</w:t>
            </w:r>
          </w:p>
        </w:tc>
        <w:tc>
          <w:tcPr>
            <w:tcW w:w="8100" w:type="dxa"/>
            <w:shd w:val="clear" w:color="auto" w:fill="FFFFFF"/>
            <w:vAlign w:val="center"/>
          </w:tcPr>
          <w:p w:rsidR="00B04DDD" w:rsidRPr="00AE04AE" w:rsidRDefault="00B04DDD" w:rsidP="00D20B14">
            <w:pPr>
              <w:pStyle w:val="1-016"/>
              <w:ind w:left="0" w:right="0"/>
            </w:pPr>
            <w:r w:rsidRPr="00AE04AE">
              <w:t xml:space="preserve">Градостроительные планы земельных участков </w:t>
            </w:r>
          </w:p>
        </w:tc>
        <w:tc>
          <w:tcPr>
            <w:tcW w:w="540" w:type="dxa"/>
            <w:shd w:val="clear" w:color="auto" w:fill="FFFFFF"/>
            <w:vAlign w:val="center"/>
          </w:tcPr>
          <w:p w:rsidR="00B04DDD" w:rsidRPr="00D20B14" w:rsidRDefault="00B04DDD" w:rsidP="00D20B14">
            <w:pPr>
              <w:spacing w:line="240" w:lineRule="auto"/>
              <w:ind w:left="-117" w:right="-142" w:firstLine="0"/>
              <w:jc w:val="center"/>
              <w:rPr>
                <w:rFonts w:ascii="Times New Roman" w:hAnsi="Times New Roman" w:cs="Times New Roman"/>
                <w:sz w:val="24"/>
                <w:szCs w:val="24"/>
              </w:rPr>
            </w:pPr>
            <w:r w:rsidRPr="00D20B14">
              <w:rPr>
                <w:rFonts w:ascii="Times New Roman" w:hAnsi="Times New Roman" w:cs="Times New Roman"/>
                <w:sz w:val="24"/>
                <w:szCs w:val="24"/>
              </w:rPr>
              <w:t>24</w:t>
            </w:r>
          </w:p>
        </w:tc>
      </w:tr>
      <w:tr w:rsidR="00B04DDD" w:rsidRPr="00D20B14" w:rsidTr="00D20B14">
        <w:trPr>
          <w:trHeight w:hRule="exact" w:val="563"/>
        </w:trPr>
        <w:tc>
          <w:tcPr>
            <w:tcW w:w="1184" w:type="dxa"/>
            <w:shd w:val="clear" w:color="auto" w:fill="FFFFFF"/>
            <w:vAlign w:val="center"/>
          </w:tcPr>
          <w:p w:rsidR="00B04DDD" w:rsidRPr="00D20B14" w:rsidRDefault="00B04DDD"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Статья 13.</w:t>
            </w:r>
          </w:p>
        </w:tc>
        <w:tc>
          <w:tcPr>
            <w:tcW w:w="8100" w:type="dxa"/>
            <w:shd w:val="clear" w:color="auto" w:fill="FFFFFF"/>
            <w:vAlign w:val="center"/>
          </w:tcPr>
          <w:p w:rsidR="00B04DDD" w:rsidRPr="00D20B14" w:rsidRDefault="00B04DDD" w:rsidP="00D20B14">
            <w:pPr>
              <w:spacing w:line="240" w:lineRule="auto"/>
              <w:ind w:firstLine="0"/>
              <w:jc w:val="left"/>
              <w:rPr>
                <w:rFonts w:ascii="Times New Roman" w:hAnsi="Times New Roman" w:cs="Times New Roman"/>
                <w:sz w:val="24"/>
                <w:szCs w:val="24"/>
              </w:rPr>
            </w:pPr>
            <w:r w:rsidRPr="00D20B14">
              <w:rPr>
                <w:rFonts w:ascii="Times New Roman" w:hAnsi="Times New Roman" w:cs="Times New Roman"/>
                <w:noProof/>
                <w:sz w:val="24"/>
                <w:szCs w:val="24"/>
              </w:rPr>
              <w:t>Порядок подготовки документации по планировке территории</w:t>
            </w:r>
            <w:r w:rsidRPr="00D20B14">
              <w:rPr>
                <w:rFonts w:ascii="Times New Roman" w:hAnsi="Times New Roman" w:cs="Times New Roman"/>
                <w:sz w:val="24"/>
                <w:szCs w:val="24"/>
              </w:rPr>
              <w:t xml:space="preserve"> </w:t>
            </w:r>
          </w:p>
        </w:tc>
        <w:tc>
          <w:tcPr>
            <w:tcW w:w="540" w:type="dxa"/>
            <w:shd w:val="clear" w:color="auto" w:fill="FFFFFF"/>
            <w:vAlign w:val="center"/>
          </w:tcPr>
          <w:p w:rsidR="00B04DDD" w:rsidRPr="00D20B14" w:rsidRDefault="00B04DDD" w:rsidP="00D20B14">
            <w:pPr>
              <w:spacing w:line="240" w:lineRule="auto"/>
              <w:ind w:left="-117" w:right="-142" w:firstLine="0"/>
              <w:jc w:val="center"/>
              <w:rPr>
                <w:rFonts w:ascii="Times New Roman" w:hAnsi="Times New Roman" w:cs="Times New Roman"/>
                <w:sz w:val="24"/>
                <w:szCs w:val="24"/>
              </w:rPr>
            </w:pPr>
            <w:r w:rsidRPr="00D20B14">
              <w:rPr>
                <w:rFonts w:ascii="Times New Roman" w:hAnsi="Times New Roman" w:cs="Times New Roman"/>
                <w:sz w:val="24"/>
                <w:szCs w:val="24"/>
              </w:rPr>
              <w:t>25</w:t>
            </w:r>
          </w:p>
        </w:tc>
      </w:tr>
      <w:tr w:rsidR="00B04DDD" w:rsidRPr="00D20B14" w:rsidTr="00D20B14">
        <w:trPr>
          <w:trHeight w:hRule="exact" w:val="591"/>
        </w:trPr>
        <w:tc>
          <w:tcPr>
            <w:tcW w:w="1184" w:type="dxa"/>
            <w:shd w:val="clear" w:color="auto" w:fill="FFFFFF"/>
            <w:vAlign w:val="center"/>
          </w:tcPr>
          <w:p w:rsidR="00B04DDD" w:rsidRPr="00D20B14" w:rsidRDefault="00B04DDD" w:rsidP="00D20B14">
            <w:pPr>
              <w:spacing w:line="240" w:lineRule="auto"/>
              <w:ind w:right="-148" w:firstLine="0"/>
              <w:jc w:val="center"/>
              <w:rPr>
                <w:rFonts w:ascii="Times New Roman" w:hAnsi="Times New Roman" w:cs="Times New Roman"/>
                <w:sz w:val="24"/>
                <w:szCs w:val="24"/>
                <w:lang w:val="en-US"/>
              </w:rPr>
            </w:pPr>
            <w:r w:rsidRPr="00D20B14">
              <w:rPr>
                <w:rFonts w:ascii="Times New Roman" w:hAnsi="Times New Roman" w:cs="Times New Roman"/>
                <w:b/>
                <w:sz w:val="24"/>
                <w:szCs w:val="24"/>
              </w:rPr>
              <w:t xml:space="preserve">Глава </w:t>
            </w:r>
            <w:r w:rsidRPr="00D20B14">
              <w:rPr>
                <w:rFonts w:ascii="Times New Roman" w:hAnsi="Times New Roman" w:cs="Times New Roman"/>
                <w:b/>
                <w:sz w:val="24"/>
                <w:szCs w:val="24"/>
                <w:lang w:val="en-US"/>
              </w:rPr>
              <w:t>IV</w:t>
            </w:r>
          </w:p>
        </w:tc>
        <w:tc>
          <w:tcPr>
            <w:tcW w:w="8100" w:type="dxa"/>
            <w:shd w:val="clear" w:color="auto" w:fill="FFFFFF"/>
            <w:vAlign w:val="center"/>
          </w:tcPr>
          <w:p w:rsidR="00B04DDD" w:rsidRPr="00D20B14" w:rsidRDefault="00B04DDD" w:rsidP="00D20B14">
            <w:pPr>
              <w:spacing w:line="240" w:lineRule="auto"/>
              <w:ind w:firstLine="0"/>
              <w:jc w:val="left"/>
              <w:rPr>
                <w:rFonts w:ascii="Times New Roman" w:hAnsi="Times New Roman" w:cs="Times New Roman"/>
                <w:b/>
                <w:sz w:val="24"/>
                <w:szCs w:val="24"/>
              </w:rPr>
            </w:pPr>
            <w:r w:rsidRPr="00D20B14">
              <w:rPr>
                <w:rFonts w:ascii="Times New Roman" w:hAnsi="Times New Roman" w:cs="Times New Roman"/>
                <w:b/>
                <w:sz w:val="24"/>
                <w:szCs w:val="24"/>
              </w:rPr>
              <w:t>ПОРЯДОК ПРИМЕНЕНИЯ ПРАВИЛ</w:t>
            </w:r>
          </w:p>
        </w:tc>
        <w:tc>
          <w:tcPr>
            <w:tcW w:w="540" w:type="dxa"/>
            <w:shd w:val="clear" w:color="auto" w:fill="FFFFFF"/>
            <w:vAlign w:val="center"/>
          </w:tcPr>
          <w:p w:rsidR="00B04DDD" w:rsidRPr="00D20B14" w:rsidRDefault="00B04DDD" w:rsidP="00D20B14">
            <w:pPr>
              <w:spacing w:line="240" w:lineRule="auto"/>
              <w:ind w:left="-117" w:right="-142" w:firstLine="0"/>
              <w:jc w:val="center"/>
              <w:rPr>
                <w:rFonts w:ascii="Times New Roman" w:hAnsi="Times New Roman" w:cs="Times New Roman"/>
                <w:sz w:val="24"/>
                <w:szCs w:val="24"/>
              </w:rPr>
            </w:pPr>
          </w:p>
        </w:tc>
      </w:tr>
      <w:tr w:rsidR="00B04DDD" w:rsidRPr="00D20B14" w:rsidTr="00D20B14">
        <w:trPr>
          <w:trHeight w:hRule="exact" w:val="698"/>
        </w:trPr>
        <w:tc>
          <w:tcPr>
            <w:tcW w:w="1184" w:type="dxa"/>
            <w:shd w:val="clear" w:color="auto" w:fill="FFFFFF"/>
            <w:vAlign w:val="center"/>
          </w:tcPr>
          <w:p w:rsidR="00B04DDD" w:rsidRPr="00D20B14" w:rsidRDefault="00B04DDD"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Статья 14.</w:t>
            </w:r>
          </w:p>
        </w:tc>
        <w:tc>
          <w:tcPr>
            <w:tcW w:w="8100" w:type="dxa"/>
            <w:shd w:val="clear" w:color="auto" w:fill="FFFFFF"/>
            <w:vAlign w:val="center"/>
          </w:tcPr>
          <w:p w:rsidR="00B04DDD" w:rsidRPr="00D20B14" w:rsidRDefault="00B04DDD" w:rsidP="00D20B14">
            <w:pPr>
              <w:spacing w:line="240" w:lineRule="auto"/>
              <w:ind w:firstLine="0"/>
              <w:jc w:val="left"/>
              <w:rPr>
                <w:rFonts w:ascii="Times New Roman" w:hAnsi="Times New Roman" w:cs="Times New Roman"/>
                <w:sz w:val="24"/>
                <w:szCs w:val="24"/>
              </w:rPr>
            </w:pPr>
            <w:r w:rsidRPr="00D20B14">
              <w:rPr>
                <w:rFonts w:ascii="Times New Roman" w:hAnsi="Times New Roman" w:cs="Times New Roman"/>
                <w:noProof/>
                <w:sz w:val="24"/>
                <w:szCs w:val="24"/>
              </w:rPr>
              <w:t>Регулирование использования земельных участков и объектов капитального стр</w:t>
            </w:r>
            <w:r w:rsidRPr="00D20B14">
              <w:rPr>
                <w:rFonts w:ascii="Times New Roman" w:hAnsi="Times New Roman" w:cs="Times New Roman"/>
                <w:sz w:val="24"/>
                <w:szCs w:val="24"/>
              </w:rPr>
              <w:t>оительства ………………………………………………………………………….</w:t>
            </w:r>
          </w:p>
        </w:tc>
        <w:tc>
          <w:tcPr>
            <w:tcW w:w="540" w:type="dxa"/>
            <w:shd w:val="clear" w:color="auto" w:fill="FFFFFF"/>
            <w:vAlign w:val="center"/>
          </w:tcPr>
          <w:p w:rsidR="00B04DDD" w:rsidRPr="00D20B14" w:rsidRDefault="00B04DDD" w:rsidP="00D20B14">
            <w:pPr>
              <w:spacing w:line="240" w:lineRule="auto"/>
              <w:ind w:left="-117" w:right="-142" w:firstLine="0"/>
              <w:jc w:val="center"/>
              <w:rPr>
                <w:rFonts w:ascii="Times New Roman" w:hAnsi="Times New Roman" w:cs="Times New Roman"/>
                <w:sz w:val="24"/>
                <w:szCs w:val="24"/>
              </w:rPr>
            </w:pPr>
            <w:r w:rsidRPr="00D20B14">
              <w:rPr>
                <w:rFonts w:ascii="Times New Roman" w:hAnsi="Times New Roman" w:cs="Times New Roman"/>
                <w:sz w:val="24"/>
                <w:szCs w:val="24"/>
              </w:rPr>
              <w:t>26</w:t>
            </w:r>
          </w:p>
        </w:tc>
      </w:tr>
      <w:tr w:rsidR="00B04DDD" w:rsidRPr="00D20B14" w:rsidTr="00D20B14">
        <w:trPr>
          <w:trHeight w:hRule="exact" w:val="1055"/>
        </w:trPr>
        <w:tc>
          <w:tcPr>
            <w:tcW w:w="1184" w:type="dxa"/>
            <w:shd w:val="clear" w:color="auto" w:fill="FFFFFF"/>
            <w:vAlign w:val="center"/>
          </w:tcPr>
          <w:p w:rsidR="00B04DDD" w:rsidRPr="00D20B14" w:rsidRDefault="00B04DDD"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Статья 15.</w:t>
            </w:r>
          </w:p>
        </w:tc>
        <w:tc>
          <w:tcPr>
            <w:tcW w:w="8100" w:type="dxa"/>
            <w:shd w:val="clear" w:color="auto" w:fill="FFFFFF"/>
            <w:vAlign w:val="center"/>
          </w:tcPr>
          <w:p w:rsidR="00B04DDD" w:rsidRPr="00D20B14" w:rsidRDefault="00B04DDD" w:rsidP="00D20B14">
            <w:pPr>
              <w:spacing w:line="240" w:lineRule="auto"/>
              <w:ind w:firstLine="0"/>
              <w:jc w:val="left"/>
              <w:rPr>
                <w:rFonts w:ascii="Times New Roman" w:hAnsi="Times New Roman" w:cs="Times New Roman"/>
                <w:sz w:val="24"/>
                <w:szCs w:val="24"/>
              </w:rPr>
            </w:pPr>
            <w:r w:rsidRPr="00D20B14">
              <w:rPr>
                <w:rFonts w:ascii="Times New Roman" w:hAnsi="Times New Roman" w:cs="Times New Roman"/>
                <w:sz w:val="24"/>
                <w:szCs w:val="24"/>
              </w:rPr>
              <w:t>Порядок предоставления разрешения на условно разрешенный вид использования земельного участка или объекта</w:t>
            </w:r>
            <w:r w:rsidRPr="00D20B14">
              <w:rPr>
                <w:rFonts w:ascii="Times New Roman" w:hAnsi="Times New Roman" w:cs="Times New Roman"/>
                <w:b/>
                <w:sz w:val="24"/>
                <w:szCs w:val="24"/>
              </w:rPr>
              <w:t xml:space="preserve"> </w:t>
            </w:r>
            <w:r w:rsidRPr="00D20B14">
              <w:rPr>
                <w:rFonts w:ascii="Times New Roman" w:hAnsi="Times New Roman" w:cs="Times New Roman"/>
                <w:sz w:val="24"/>
                <w:szCs w:val="24"/>
              </w:rPr>
              <w:t xml:space="preserve">капитального строительства </w:t>
            </w:r>
          </w:p>
        </w:tc>
        <w:tc>
          <w:tcPr>
            <w:tcW w:w="540" w:type="dxa"/>
            <w:shd w:val="clear" w:color="auto" w:fill="FFFFFF"/>
            <w:vAlign w:val="center"/>
          </w:tcPr>
          <w:p w:rsidR="00B04DDD" w:rsidRPr="00D20B14" w:rsidRDefault="00B04DDD" w:rsidP="00D20B14">
            <w:pPr>
              <w:spacing w:line="240" w:lineRule="auto"/>
              <w:ind w:left="-117" w:right="-142" w:firstLine="0"/>
              <w:jc w:val="center"/>
              <w:rPr>
                <w:rFonts w:ascii="Times New Roman" w:hAnsi="Times New Roman" w:cs="Times New Roman"/>
                <w:sz w:val="24"/>
                <w:szCs w:val="24"/>
              </w:rPr>
            </w:pPr>
            <w:r w:rsidRPr="00D20B14">
              <w:rPr>
                <w:rFonts w:ascii="Times New Roman" w:hAnsi="Times New Roman" w:cs="Times New Roman"/>
                <w:sz w:val="24"/>
                <w:szCs w:val="24"/>
              </w:rPr>
              <w:t>27</w:t>
            </w:r>
          </w:p>
        </w:tc>
      </w:tr>
      <w:tr w:rsidR="00B04DDD" w:rsidRPr="00D20B14" w:rsidTr="00D20B14">
        <w:trPr>
          <w:trHeight w:hRule="exact" w:val="893"/>
        </w:trPr>
        <w:tc>
          <w:tcPr>
            <w:tcW w:w="1184" w:type="dxa"/>
            <w:shd w:val="clear" w:color="auto" w:fill="FFFFFF"/>
            <w:vAlign w:val="center"/>
          </w:tcPr>
          <w:p w:rsidR="00B04DDD" w:rsidRPr="00D20B14" w:rsidRDefault="00B04DDD"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Статья 16.</w:t>
            </w:r>
          </w:p>
        </w:tc>
        <w:tc>
          <w:tcPr>
            <w:tcW w:w="8100" w:type="dxa"/>
            <w:shd w:val="clear" w:color="auto" w:fill="FFFFFF"/>
            <w:vAlign w:val="center"/>
          </w:tcPr>
          <w:p w:rsidR="00B04DDD" w:rsidRPr="00D20B14" w:rsidRDefault="00B04DDD" w:rsidP="00D20B14">
            <w:pPr>
              <w:spacing w:line="240" w:lineRule="auto"/>
              <w:ind w:firstLine="0"/>
              <w:jc w:val="left"/>
              <w:rPr>
                <w:rFonts w:ascii="Times New Roman" w:hAnsi="Times New Roman" w:cs="Times New Roman"/>
                <w:sz w:val="24"/>
                <w:szCs w:val="24"/>
              </w:rPr>
            </w:pPr>
            <w:r w:rsidRPr="00D20B14">
              <w:rPr>
                <w:rFonts w:ascii="Times New Roman" w:hAnsi="Times New Roman" w:cs="Times New Roman"/>
                <w:sz w:val="24"/>
                <w:szCs w:val="24"/>
              </w:rPr>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tc>
        <w:tc>
          <w:tcPr>
            <w:tcW w:w="540" w:type="dxa"/>
            <w:shd w:val="clear" w:color="auto" w:fill="FFFFFF"/>
            <w:vAlign w:val="center"/>
          </w:tcPr>
          <w:p w:rsidR="00B04DDD" w:rsidRPr="00D20B14" w:rsidRDefault="00B04DDD" w:rsidP="00D20B14">
            <w:pPr>
              <w:spacing w:line="240" w:lineRule="auto"/>
              <w:ind w:left="-117" w:right="-142" w:firstLine="0"/>
              <w:jc w:val="center"/>
              <w:rPr>
                <w:rFonts w:ascii="Times New Roman" w:hAnsi="Times New Roman" w:cs="Times New Roman"/>
                <w:sz w:val="24"/>
                <w:szCs w:val="24"/>
              </w:rPr>
            </w:pPr>
            <w:r w:rsidRPr="00D20B14">
              <w:rPr>
                <w:rFonts w:ascii="Times New Roman" w:hAnsi="Times New Roman" w:cs="Times New Roman"/>
                <w:sz w:val="24"/>
                <w:szCs w:val="24"/>
              </w:rPr>
              <w:t>28</w:t>
            </w:r>
          </w:p>
        </w:tc>
      </w:tr>
      <w:tr w:rsidR="00B04DDD" w:rsidRPr="00D20B14" w:rsidTr="00D20B14">
        <w:trPr>
          <w:trHeight w:hRule="exact" w:val="700"/>
        </w:trPr>
        <w:tc>
          <w:tcPr>
            <w:tcW w:w="1184" w:type="dxa"/>
            <w:shd w:val="clear" w:color="auto" w:fill="FFFFFF"/>
            <w:vAlign w:val="center"/>
          </w:tcPr>
          <w:p w:rsidR="00B04DDD" w:rsidRPr="00D20B14" w:rsidRDefault="00B04DDD"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Статья 17.</w:t>
            </w:r>
          </w:p>
        </w:tc>
        <w:tc>
          <w:tcPr>
            <w:tcW w:w="8100" w:type="dxa"/>
            <w:shd w:val="clear" w:color="auto" w:fill="FFFFFF"/>
            <w:vAlign w:val="center"/>
          </w:tcPr>
          <w:p w:rsidR="00B04DDD" w:rsidRPr="00AE04AE" w:rsidRDefault="00B04DDD" w:rsidP="00D20B14">
            <w:pPr>
              <w:pStyle w:val="1-016"/>
              <w:ind w:left="0" w:right="0"/>
            </w:pPr>
            <w:r w:rsidRPr="00AE04AE">
              <w:t>Основания для внесения изменений в Правила и перечень субъектов, обладающих правом внесения таких изменений ……………</w:t>
            </w:r>
            <w:r>
              <w:t>……………………….</w:t>
            </w:r>
          </w:p>
          <w:p w:rsidR="00B04DDD" w:rsidRPr="00D20B14" w:rsidRDefault="00B04DDD" w:rsidP="00D20B14">
            <w:pPr>
              <w:spacing w:line="240" w:lineRule="auto"/>
              <w:ind w:firstLine="0"/>
              <w:jc w:val="left"/>
              <w:rPr>
                <w:rFonts w:ascii="Times New Roman" w:hAnsi="Times New Roman" w:cs="Times New Roman"/>
                <w:sz w:val="24"/>
                <w:szCs w:val="24"/>
              </w:rPr>
            </w:pPr>
          </w:p>
        </w:tc>
        <w:tc>
          <w:tcPr>
            <w:tcW w:w="540" w:type="dxa"/>
            <w:shd w:val="clear" w:color="auto" w:fill="FFFFFF"/>
            <w:vAlign w:val="center"/>
          </w:tcPr>
          <w:p w:rsidR="00B04DDD" w:rsidRPr="00D20B14" w:rsidRDefault="00825BE0" w:rsidP="00D20B14">
            <w:pPr>
              <w:spacing w:line="240" w:lineRule="auto"/>
              <w:ind w:left="-117" w:right="-142" w:firstLine="0"/>
              <w:jc w:val="center"/>
              <w:rPr>
                <w:rFonts w:ascii="Times New Roman" w:hAnsi="Times New Roman" w:cs="Times New Roman"/>
                <w:sz w:val="24"/>
                <w:szCs w:val="24"/>
                <w:lang w:val="en-US"/>
              </w:rPr>
            </w:pPr>
            <w:r w:rsidRPr="00D20B14">
              <w:rPr>
                <w:rFonts w:ascii="Times New Roman" w:hAnsi="Times New Roman" w:cs="Times New Roman"/>
                <w:sz w:val="24"/>
                <w:szCs w:val="24"/>
                <w:lang w:val="en-US"/>
              </w:rPr>
              <w:t>30</w:t>
            </w:r>
          </w:p>
        </w:tc>
      </w:tr>
      <w:tr w:rsidR="00B04DDD" w:rsidRPr="00D20B14" w:rsidTr="00D20B14">
        <w:trPr>
          <w:trHeight w:hRule="exact" w:val="906"/>
        </w:trPr>
        <w:tc>
          <w:tcPr>
            <w:tcW w:w="1184" w:type="dxa"/>
            <w:shd w:val="clear" w:color="auto" w:fill="FFFFFF"/>
            <w:vAlign w:val="center"/>
          </w:tcPr>
          <w:p w:rsidR="00B04DDD" w:rsidRPr="00D20B14" w:rsidRDefault="00B04DDD"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Статья 18.</w:t>
            </w:r>
          </w:p>
        </w:tc>
        <w:tc>
          <w:tcPr>
            <w:tcW w:w="8100" w:type="dxa"/>
            <w:shd w:val="clear" w:color="auto" w:fill="FFFFFF"/>
            <w:vAlign w:val="center"/>
          </w:tcPr>
          <w:p w:rsidR="00B04DDD" w:rsidRPr="00D20B14" w:rsidRDefault="00B04DDD" w:rsidP="00D20B14">
            <w:pPr>
              <w:spacing w:line="240" w:lineRule="auto"/>
              <w:ind w:firstLine="0"/>
              <w:jc w:val="left"/>
              <w:rPr>
                <w:rFonts w:ascii="Times New Roman" w:hAnsi="Times New Roman" w:cs="Times New Roman"/>
                <w:sz w:val="24"/>
                <w:szCs w:val="24"/>
              </w:rPr>
            </w:pPr>
            <w:r w:rsidRPr="00D20B14">
              <w:rPr>
                <w:rFonts w:ascii="Times New Roman" w:hAnsi="Times New Roman" w:cs="Times New Roman"/>
                <w:noProof/>
                <w:sz w:val="24"/>
                <w:szCs w:val="24"/>
              </w:rPr>
              <w:t xml:space="preserve">Порядок внесения изменений в Правила </w:t>
            </w:r>
            <w:r w:rsidRPr="00D20B14">
              <w:rPr>
                <w:rFonts w:ascii="Times New Roman" w:hAnsi="Times New Roman" w:cs="Times New Roman"/>
                <w:sz w:val="24"/>
                <w:szCs w:val="24"/>
              </w:rPr>
              <w:t>в случае размещения, реконструкции объектов капитального строительства федерального значения</w:t>
            </w:r>
          </w:p>
        </w:tc>
        <w:tc>
          <w:tcPr>
            <w:tcW w:w="540" w:type="dxa"/>
            <w:shd w:val="clear" w:color="auto" w:fill="FFFFFF"/>
            <w:vAlign w:val="center"/>
          </w:tcPr>
          <w:p w:rsidR="00B04DDD" w:rsidRPr="00D20B14" w:rsidRDefault="00B04DDD" w:rsidP="00D20B14">
            <w:pPr>
              <w:spacing w:line="240" w:lineRule="auto"/>
              <w:ind w:left="-117" w:right="-142" w:firstLine="0"/>
              <w:jc w:val="center"/>
              <w:rPr>
                <w:rFonts w:ascii="Times New Roman" w:hAnsi="Times New Roman" w:cs="Times New Roman"/>
                <w:sz w:val="24"/>
                <w:szCs w:val="24"/>
              </w:rPr>
            </w:pPr>
            <w:r w:rsidRPr="00D20B14">
              <w:rPr>
                <w:rFonts w:ascii="Times New Roman" w:hAnsi="Times New Roman" w:cs="Times New Roman"/>
                <w:sz w:val="24"/>
                <w:szCs w:val="24"/>
              </w:rPr>
              <w:t>30</w:t>
            </w:r>
          </w:p>
        </w:tc>
      </w:tr>
      <w:tr w:rsidR="00B04DDD" w:rsidRPr="00D20B14" w:rsidTr="00D20B14">
        <w:trPr>
          <w:trHeight w:hRule="exact" w:val="897"/>
        </w:trPr>
        <w:tc>
          <w:tcPr>
            <w:tcW w:w="1184" w:type="dxa"/>
            <w:shd w:val="clear" w:color="auto" w:fill="FFFFFF"/>
            <w:vAlign w:val="center"/>
          </w:tcPr>
          <w:p w:rsidR="00B04DDD" w:rsidRPr="00D20B14" w:rsidRDefault="00B04DDD"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Статья 19.</w:t>
            </w:r>
          </w:p>
        </w:tc>
        <w:tc>
          <w:tcPr>
            <w:tcW w:w="8100" w:type="dxa"/>
            <w:shd w:val="clear" w:color="auto" w:fill="FFFFFF"/>
            <w:vAlign w:val="center"/>
          </w:tcPr>
          <w:p w:rsidR="00B04DDD" w:rsidRPr="00973ABF" w:rsidRDefault="00B04DDD" w:rsidP="00D20B14">
            <w:pPr>
              <w:pStyle w:val="1-016"/>
              <w:ind w:left="0" w:right="0"/>
            </w:pPr>
            <w:r w:rsidRPr="00973ABF">
              <w:t>Порядок внесения изменений в Правила в случае размещения, реконструкции объектов капитального строительства регионального зн</w:t>
            </w:r>
            <w:r>
              <w:t xml:space="preserve">ачения </w:t>
            </w:r>
          </w:p>
        </w:tc>
        <w:tc>
          <w:tcPr>
            <w:tcW w:w="540" w:type="dxa"/>
            <w:shd w:val="clear" w:color="auto" w:fill="FFFFFF"/>
            <w:vAlign w:val="center"/>
          </w:tcPr>
          <w:p w:rsidR="00B04DDD" w:rsidRPr="00D20B14" w:rsidRDefault="00B04DDD" w:rsidP="00D20B14">
            <w:pPr>
              <w:spacing w:line="240" w:lineRule="auto"/>
              <w:ind w:left="-117" w:right="-142" w:firstLine="0"/>
              <w:jc w:val="center"/>
              <w:rPr>
                <w:rFonts w:ascii="Times New Roman" w:hAnsi="Times New Roman" w:cs="Times New Roman"/>
                <w:sz w:val="24"/>
                <w:szCs w:val="24"/>
                <w:lang w:val="en-US"/>
              </w:rPr>
            </w:pPr>
            <w:r w:rsidRPr="00D20B14">
              <w:rPr>
                <w:rFonts w:ascii="Times New Roman" w:hAnsi="Times New Roman" w:cs="Times New Roman"/>
                <w:sz w:val="24"/>
                <w:szCs w:val="24"/>
              </w:rPr>
              <w:t>3</w:t>
            </w:r>
            <w:r w:rsidR="00825BE0" w:rsidRPr="00D20B14">
              <w:rPr>
                <w:rFonts w:ascii="Times New Roman" w:hAnsi="Times New Roman" w:cs="Times New Roman"/>
                <w:sz w:val="24"/>
                <w:szCs w:val="24"/>
                <w:lang w:val="en-US"/>
              </w:rPr>
              <w:t>3</w:t>
            </w:r>
          </w:p>
        </w:tc>
      </w:tr>
      <w:tr w:rsidR="00B04DDD" w:rsidRPr="00D20B14" w:rsidTr="00D20B14">
        <w:trPr>
          <w:trHeight w:hRule="exact" w:val="901"/>
        </w:trPr>
        <w:tc>
          <w:tcPr>
            <w:tcW w:w="1184" w:type="dxa"/>
            <w:shd w:val="clear" w:color="auto" w:fill="FFFFFF"/>
            <w:vAlign w:val="center"/>
          </w:tcPr>
          <w:p w:rsidR="00B04DDD" w:rsidRPr="00D20B14" w:rsidRDefault="00B04DDD"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Статья 20.</w:t>
            </w:r>
          </w:p>
        </w:tc>
        <w:tc>
          <w:tcPr>
            <w:tcW w:w="8100" w:type="dxa"/>
            <w:shd w:val="clear" w:color="auto" w:fill="FFFFFF"/>
            <w:vAlign w:val="center"/>
          </w:tcPr>
          <w:p w:rsidR="00B04DDD" w:rsidRPr="00D20B14" w:rsidRDefault="00B04DDD" w:rsidP="00D20B14">
            <w:pPr>
              <w:spacing w:line="240" w:lineRule="auto"/>
              <w:ind w:firstLine="0"/>
              <w:jc w:val="left"/>
              <w:rPr>
                <w:rFonts w:ascii="Times New Roman" w:hAnsi="Times New Roman" w:cs="Times New Roman"/>
                <w:sz w:val="24"/>
                <w:szCs w:val="24"/>
              </w:rPr>
            </w:pPr>
            <w:r w:rsidRPr="00D20B14">
              <w:rPr>
                <w:rFonts w:ascii="Times New Roman" w:hAnsi="Times New Roman" w:cs="Times New Roman"/>
                <w:noProof/>
                <w:sz w:val="24"/>
                <w:szCs w:val="24"/>
              </w:rPr>
              <w:t xml:space="preserve">Порядок внесения изменений в Правила </w:t>
            </w:r>
            <w:r w:rsidRPr="00D20B14">
              <w:rPr>
                <w:rFonts w:ascii="Times New Roman" w:hAnsi="Times New Roman" w:cs="Times New Roman"/>
                <w:sz w:val="24"/>
                <w:szCs w:val="24"/>
              </w:rPr>
              <w:t>в случае выявления на территории сельского поселения объектов культурного наследия</w:t>
            </w:r>
          </w:p>
          <w:p w:rsidR="00B04DDD" w:rsidRPr="00D20B14" w:rsidRDefault="00B04DDD" w:rsidP="00D20B14">
            <w:pPr>
              <w:spacing w:line="240" w:lineRule="auto"/>
              <w:ind w:firstLine="0"/>
              <w:jc w:val="left"/>
              <w:rPr>
                <w:rFonts w:ascii="Times New Roman" w:hAnsi="Times New Roman" w:cs="Times New Roman"/>
                <w:sz w:val="24"/>
                <w:szCs w:val="24"/>
              </w:rPr>
            </w:pPr>
          </w:p>
        </w:tc>
        <w:tc>
          <w:tcPr>
            <w:tcW w:w="540" w:type="dxa"/>
            <w:shd w:val="clear" w:color="auto" w:fill="FFFFFF"/>
            <w:vAlign w:val="center"/>
          </w:tcPr>
          <w:p w:rsidR="00B04DDD" w:rsidRPr="00D20B14" w:rsidRDefault="00B04DDD" w:rsidP="00D20B14">
            <w:pPr>
              <w:spacing w:line="240" w:lineRule="auto"/>
              <w:ind w:left="-117" w:right="-142" w:firstLine="0"/>
              <w:jc w:val="center"/>
              <w:rPr>
                <w:rFonts w:ascii="Times New Roman" w:hAnsi="Times New Roman" w:cs="Times New Roman"/>
                <w:sz w:val="24"/>
                <w:szCs w:val="24"/>
              </w:rPr>
            </w:pPr>
            <w:r w:rsidRPr="00D20B14">
              <w:rPr>
                <w:rFonts w:ascii="Times New Roman" w:hAnsi="Times New Roman" w:cs="Times New Roman"/>
                <w:sz w:val="24"/>
                <w:szCs w:val="24"/>
              </w:rPr>
              <w:t>35</w:t>
            </w:r>
          </w:p>
        </w:tc>
      </w:tr>
      <w:tr w:rsidR="00B04DDD" w:rsidRPr="00D20B14" w:rsidTr="00D20B14">
        <w:trPr>
          <w:trHeight w:hRule="exact" w:val="1447"/>
        </w:trPr>
        <w:tc>
          <w:tcPr>
            <w:tcW w:w="1184" w:type="dxa"/>
            <w:shd w:val="clear" w:color="auto" w:fill="FFFFFF"/>
            <w:vAlign w:val="center"/>
          </w:tcPr>
          <w:p w:rsidR="00B04DDD" w:rsidRPr="00D20B14" w:rsidRDefault="00B04DDD"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Статья 21.</w:t>
            </w:r>
          </w:p>
        </w:tc>
        <w:tc>
          <w:tcPr>
            <w:tcW w:w="8100" w:type="dxa"/>
            <w:shd w:val="clear" w:color="auto" w:fill="FFFFFF"/>
            <w:vAlign w:val="center"/>
          </w:tcPr>
          <w:p w:rsidR="00B04DDD" w:rsidRPr="00D20B14" w:rsidRDefault="00B04DDD" w:rsidP="00D20B14">
            <w:pPr>
              <w:pStyle w:val="1"/>
              <w:numPr>
                <w:ilvl w:val="0"/>
                <w:numId w:val="0"/>
              </w:numPr>
              <w:jc w:val="left"/>
              <w:rPr>
                <w:b w:val="0"/>
                <w:bCs/>
                <w:iCs/>
                <w:sz w:val="24"/>
                <w:szCs w:val="24"/>
              </w:rPr>
            </w:pPr>
            <w:r w:rsidRPr="00D20B14">
              <w:rPr>
                <w:b w:val="0"/>
                <w:noProof/>
                <w:sz w:val="24"/>
                <w:szCs w:val="24"/>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D20B14">
              <w:rPr>
                <w:b w:val="0"/>
                <w:bCs/>
                <w:iCs/>
                <w:sz w:val="24"/>
                <w:szCs w:val="24"/>
              </w:rPr>
              <w:t>Администрации пос</w:t>
            </w:r>
            <w:r w:rsidR="00C63602" w:rsidRPr="00D20B14">
              <w:rPr>
                <w:b w:val="0"/>
                <w:bCs/>
                <w:iCs/>
                <w:sz w:val="24"/>
                <w:szCs w:val="24"/>
              </w:rPr>
              <w:t>совета</w:t>
            </w:r>
            <w:r w:rsidR="0084177A" w:rsidRPr="00D20B14">
              <w:rPr>
                <w:b w:val="0"/>
                <w:bCs/>
                <w:iCs/>
                <w:sz w:val="24"/>
                <w:szCs w:val="24"/>
              </w:rPr>
              <w:t>……………………………………………………..</w:t>
            </w:r>
          </w:p>
          <w:p w:rsidR="00B04DDD" w:rsidRPr="0014179E" w:rsidRDefault="00B04DDD" w:rsidP="00D20B14">
            <w:pPr>
              <w:spacing w:line="240" w:lineRule="auto"/>
              <w:ind w:firstLine="0"/>
              <w:jc w:val="left"/>
            </w:pPr>
          </w:p>
          <w:p w:rsidR="00B04DDD" w:rsidRPr="00D20B14" w:rsidRDefault="00B04DDD" w:rsidP="00D20B14">
            <w:pPr>
              <w:pStyle w:val="1"/>
              <w:numPr>
                <w:ilvl w:val="0"/>
                <w:numId w:val="0"/>
              </w:numPr>
              <w:jc w:val="left"/>
              <w:rPr>
                <w:b w:val="0"/>
                <w:noProof/>
                <w:szCs w:val="24"/>
              </w:rPr>
            </w:pPr>
          </w:p>
        </w:tc>
        <w:tc>
          <w:tcPr>
            <w:tcW w:w="540" w:type="dxa"/>
            <w:shd w:val="clear" w:color="auto" w:fill="FFFFFF"/>
            <w:vAlign w:val="center"/>
          </w:tcPr>
          <w:p w:rsidR="00B04DDD" w:rsidRPr="00D20B14" w:rsidRDefault="00B04DDD" w:rsidP="00D20B14">
            <w:pPr>
              <w:spacing w:line="240" w:lineRule="auto"/>
              <w:ind w:left="-117" w:right="-142" w:firstLine="0"/>
              <w:jc w:val="center"/>
              <w:rPr>
                <w:rFonts w:ascii="Times New Roman" w:hAnsi="Times New Roman" w:cs="Times New Roman"/>
                <w:sz w:val="24"/>
                <w:szCs w:val="24"/>
              </w:rPr>
            </w:pPr>
            <w:r w:rsidRPr="00D20B14">
              <w:rPr>
                <w:rFonts w:ascii="Times New Roman" w:hAnsi="Times New Roman" w:cs="Times New Roman"/>
                <w:sz w:val="24"/>
                <w:szCs w:val="24"/>
              </w:rPr>
              <w:t>37</w:t>
            </w:r>
          </w:p>
        </w:tc>
      </w:tr>
      <w:tr w:rsidR="00B04DDD" w:rsidRPr="00D20B14" w:rsidTr="00D20B14">
        <w:trPr>
          <w:trHeight w:hRule="exact" w:val="931"/>
        </w:trPr>
        <w:tc>
          <w:tcPr>
            <w:tcW w:w="1184" w:type="dxa"/>
            <w:shd w:val="clear" w:color="auto" w:fill="FFFFFF"/>
            <w:vAlign w:val="center"/>
          </w:tcPr>
          <w:p w:rsidR="00B04DDD" w:rsidRPr="00D20B14" w:rsidRDefault="00B04DDD"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Статья 22.</w:t>
            </w:r>
          </w:p>
        </w:tc>
        <w:tc>
          <w:tcPr>
            <w:tcW w:w="8100" w:type="dxa"/>
            <w:shd w:val="clear" w:color="auto" w:fill="FFFFFF"/>
            <w:vAlign w:val="center"/>
          </w:tcPr>
          <w:p w:rsidR="00B04DDD" w:rsidRPr="00D20B14" w:rsidRDefault="00B04DDD" w:rsidP="00D20B14">
            <w:pPr>
              <w:pStyle w:val="FR2"/>
              <w:spacing w:line="240" w:lineRule="auto"/>
              <w:ind w:firstLine="0"/>
              <w:jc w:val="left"/>
              <w:rPr>
                <w:sz w:val="24"/>
                <w:szCs w:val="24"/>
              </w:rPr>
            </w:pPr>
            <w:r w:rsidRPr="00D20B14">
              <w:rPr>
                <w:noProof/>
                <w:sz w:val="24"/>
                <w:szCs w:val="24"/>
              </w:rPr>
              <w:t xml:space="preserve">Порядок внесения изменений в Правила </w:t>
            </w:r>
            <w:r w:rsidRPr="00D20B14">
              <w:rPr>
                <w:sz w:val="24"/>
                <w:szCs w:val="24"/>
              </w:rPr>
              <w:t>по заявле</w:t>
            </w:r>
            <w:r w:rsidR="00CD7248" w:rsidRPr="00D20B14">
              <w:rPr>
                <w:sz w:val="24"/>
                <w:szCs w:val="24"/>
              </w:rPr>
              <w:t>ниям физических или юридических лиц</w:t>
            </w:r>
            <w:r w:rsidR="0084177A" w:rsidRPr="00D20B14">
              <w:rPr>
                <w:sz w:val="24"/>
                <w:szCs w:val="24"/>
              </w:rPr>
              <w:t>………………………………………………………………..</w:t>
            </w:r>
          </w:p>
        </w:tc>
        <w:tc>
          <w:tcPr>
            <w:tcW w:w="540" w:type="dxa"/>
            <w:shd w:val="clear" w:color="auto" w:fill="FFFFFF"/>
            <w:vAlign w:val="center"/>
          </w:tcPr>
          <w:p w:rsidR="00B04DDD" w:rsidRPr="00D20B14" w:rsidRDefault="00B04DDD" w:rsidP="00D20B14">
            <w:pPr>
              <w:spacing w:line="240" w:lineRule="auto"/>
              <w:ind w:left="-117" w:right="-142" w:firstLine="0"/>
              <w:jc w:val="center"/>
              <w:rPr>
                <w:rFonts w:ascii="Times New Roman" w:hAnsi="Times New Roman" w:cs="Times New Roman"/>
                <w:sz w:val="24"/>
                <w:szCs w:val="24"/>
                <w:lang w:val="en-US"/>
              </w:rPr>
            </w:pPr>
            <w:r w:rsidRPr="00D20B14">
              <w:rPr>
                <w:rFonts w:ascii="Times New Roman" w:hAnsi="Times New Roman" w:cs="Times New Roman"/>
                <w:sz w:val="24"/>
                <w:szCs w:val="24"/>
              </w:rPr>
              <w:t>3</w:t>
            </w:r>
            <w:r w:rsidR="00825BE0" w:rsidRPr="00D20B14">
              <w:rPr>
                <w:rFonts w:ascii="Times New Roman" w:hAnsi="Times New Roman" w:cs="Times New Roman"/>
                <w:sz w:val="24"/>
                <w:szCs w:val="24"/>
                <w:lang w:val="en-US"/>
              </w:rPr>
              <w:t>9</w:t>
            </w:r>
          </w:p>
        </w:tc>
      </w:tr>
      <w:tr w:rsidR="00B04DDD" w:rsidRPr="00D20B14" w:rsidTr="00D20B14">
        <w:trPr>
          <w:trHeight w:hRule="exact" w:val="725"/>
        </w:trPr>
        <w:tc>
          <w:tcPr>
            <w:tcW w:w="1184" w:type="dxa"/>
            <w:shd w:val="clear" w:color="auto" w:fill="FFFFFF"/>
            <w:vAlign w:val="center"/>
          </w:tcPr>
          <w:p w:rsidR="00B04DDD" w:rsidRPr="00D20B14" w:rsidRDefault="00B04DDD" w:rsidP="00D20B14">
            <w:pPr>
              <w:spacing w:line="240" w:lineRule="auto"/>
              <w:ind w:right="-148" w:firstLine="0"/>
              <w:jc w:val="center"/>
              <w:rPr>
                <w:rFonts w:ascii="Times New Roman" w:hAnsi="Times New Roman" w:cs="Times New Roman"/>
                <w:sz w:val="24"/>
                <w:szCs w:val="24"/>
                <w:lang w:val="en-US"/>
              </w:rPr>
            </w:pPr>
            <w:r w:rsidRPr="00D20B14">
              <w:rPr>
                <w:rFonts w:ascii="Times New Roman" w:hAnsi="Times New Roman" w:cs="Times New Roman"/>
                <w:b/>
                <w:sz w:val="24"/>
                <w:szCs w:val="24"/>
              </w:rPr>
              <w:t xml:space="preserve">Глава </w:t>
            </w:r>
            <w:r w:rsidRPr="00D20B14">
              <w:rPr>
                <w:rFonts w:ascii="Times New Roman" w:hAnsi="Times New Roman" w:cs="Times New Roman"/>
                <w:b/>
                <w:sz w:val="24"/>
                <w:szCs w:val="24"/>
                <w:lang w:val="en-US"/>
              </w:rPr>
              <w:t>V</w:t>
            </w:r>
          </w:p>
        </w:tc>
        <w:tc>
          <w:tcPr>
            <w:tcW w:w="8100" w:type="dxa"/>
            <w:shd w:val="clear" w:color="auto" w:fill="FFFFFF"/>
            <w:vAlign w:val="center"/>
          </w:tcPr>
          <w:p w:rsidR="00B04DDD" w:rsidRPr="00D20B14" w:rsidRDefault="00B04DDD" w:rsidP="00D20B14">
            <w:pPr>
              <w:spacing w:line="240" w:lineRule="auto"/>
              <w:ind w:firstLine="0"/>
              <w:jc w:val="left"/>
              <w:rPr>
                <w:rFonts w:ascii="Times New Roman" w:hAnsi="Times New Roman" w:cs="Times New Roman"/>
                <w:b/>
                <w:sz w:val="24"/>
                <w:szCs w:val="24"/>
              </w:rPr>
            </w:pPr>
            <w:r w:rsidRPr="00D20B14">
              <w:rPr>
                <w:rFonts w:ascii="Times New Roman" w:hAnsi="Times New Roman" w:cs="Times New Roman"/>
                <w:b/>
                <w:sz w:val="24"/>
                <w:szCs w:val="24"/>
              </w:rPr>
              <w:t>ОРГАНИЗАЦИЯ И ПРОВЕДЕНИЕ ПУБЛИЧНЫХ СЛУШАНИЙ ПО ВОПРОСАМ ЗЕМЛЕПОЛЬЗОВАНИЯ И ЗАСТРОЙКИ</w:t>
            </w:r>
          </w:p>
        </w:tc>
        <w:tc>
          <w:tcPr>
            <w:tcW w:w="540" w:type="dxa"/>
            <w:shd w:val="clear" w:color="auto" w:fill="FFFFFF"/>
            <w:vAlign w:val="center"/>
          </w:tcPr>
          <w:p w:rsidR="00B04DDD" w:rsidRPr="00D20B14" w:rsidRDefault="00B04DDD" w:rsidP="00D20B14">
            <w:pPr>
              <w:spacing w:line="240" w:lineRule="auto"/>
              <w:ind w:left="-117" w:right="-142" w:firstLine="0"/>
              <w:jc w:val="center"/>
              <w:rPr>
                <w:rFonts w:ascii="Times New Roman" w:hAnsi="Times New Roman" w:cs="Times New Roman"/>
                <w:sz w:val="24"/>
                <w:szCs w:val="24"/>
              </w:rPr>
            </w:pPr>
          </w:p>
        </w:tc>
      </w:tr>
      <w:tr w:rsidR="00B04DDD" w:rsidRPr="00D20B14" w:rsidTr="00D20B14">
        <w:trPr>
          <w:trHeight w:hRule="exact" w:val="888"/>
        </w:trPr>
        <w:tc>
          <w:tcPr>
            <w:tcW w:w="1184" w:type="dxa"/>
            <w:shd w:val="clear" w:color="auto" w:fill="FFFFFF"/>
            <w:vAlign w:val="center"/>
          </w:tcPr>
          <w:p w:rsidR="00B04DDD" w:rsidRPr="00D20B14" w:rsidRDefault="00B04DDD"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Статья 23.</w:t>
            </w:r>
          </w:p>
        </w:tc>
        <w:tc>
          <w:tcPr>
            <w:tcW w:w="8100" w:type="dxa"/>
            <w:shd w:val="clear" w:color="auto" w:fill="FFFFFF"/>
            <w:vAlign w:val="center"/>
          </w:tcPr>
          <w:p w:rsidR="00B04DDD" w:rsidRPr="00D20B14" w:rsidRDefault="00B04DDD" w:rsidP="00D20B14">
            <w:pPr>
              <w:spacing w:line="240" w:lineRule="auto"/>
              <w:ind w:firstLine="0"/>
              <w:jc w:val="left"/>
              <w:rPr>
                <w:rFonts w:ascii="Times New Roman" w:hAnsi="Times New Roman" w:cs="Times New Roman"/>
                <w:sz w:val="24"/>
                <w:szCs w:val="24"/>
              </w:rPr>
            </w:pPr>
            <w:r w:rsidRPr="00D20B14">
              <w:rPr>
                <w:rFonts w:ascii="Times New Roman" w:hAnsi="Times New Roman" w:cs="Times New Roman"/>
                <w:sz w:val="24"/>
                <w:szCs w:val="24"/>
              </w:rPr>
              <w:t>Общие положения по организации и проведению публичных слушаний</w:t>
            </w:r>
            <w:r w:rsidRPr="00D20B14">
              <w:rPr>
                <w:rFonts w:ascii="Times New Roman" w:hAnsi="Times New Roman" w:cs="Times New Roman"/>
                <w:b/>
                <w:sz w:val="24"/>
                <w:szCs w:val="24"/>
              </w:rPr>
              <w:t xml:space="preserve"> </w:t>
            </w:r>
            <w:r w:rsidRPr="00D20B14">
              <w:rPr>
                <w:rFonts w:ascii="Times New Roman" w:hAnsi="Times New Roman" w:cs="Times New Roman"/>
                <w:sz w:val="24"/>
                <w:szCs w:val="24"/>
              </w:rPr>
              <w:t>по вопросам землепользования и застройки ……………………………………</w:t>
            </w:r>
            <w:r w:rsidR="0084177A" w:rsidRPr="00D20B14">
              <w:rPr>
                <w:rFonts w:ascii="Times New Roman" w:hAnsi="Times New Roman" w:cs="Times New Roman"/>
                <w:sz w:val="24"/>
                <w:szCs w:val="24"/>
              </w:rPr>
              <w:t>…</w:t>
            </w:r>
          </w:p>
        </w:tc>
        <w:tc>
          <w:tcPr>
            <w:tcW w:w="540" w:type="dxa"/>
            <w:shd w:val="clear" w:color="auto" w:fill="FFFFFF"/>
            <w:vAlign w:val="center"/>
          </w:tcPr>
          <w:p w:rsidR="00B04DDD" w:rsidRPr="00D20B14" w:rsidRDefault="00B04DDD" w:rsidP="00D20B14">
            <w:pPr>
              <w:spacing w:line="240" w:lineRule="auto"/>
              <w:ind w:left="-117" w:right="-142" w:firstLine="0"/>
              <w:jc w:val="center"/>
              <w:rPr>
                <w:rFonts w:ascii="Times New Roman" w:hAnsi="Times New Roman" w:cs="Times New Roman"/>
                <w:sz w:val="24"/>
                <w:szCs w:val="24"/>
              </w:rPr>
            </w:pPr>
            <w:r w:rsidRPr="00D20B14">
              <w:rPr>
                <w:rFonts w:ascii="Times New Roman" w:hAnsi="Times New Roman" w:cs="Times New Roman"/>
                <w:sz w:val="24"/>
                <w:szCs w:val="24"/>
              </w:rPr>
              <w:t>41</w:t>
            </w:r>
          </w:p>
        </w:tc>
      </w:tr>
      <w:tr w:rsidR="00B04DDD" w:rsidRPr="00D20B14" w:rsidTr="00D20B14">
        <w:trPr>
          <w:trHeight w:hRule="exact" w:val="338"/>
        </w:trPr>
        <w:tc>
          <w:tcPr>
            <w:tcW w:w="1184" w:type="dxa"/>
            <w:shd w:val="clear" w:color="auto" w:fill="FFFFFF"/>
            <w:vAlign w:val="center"/>
          </w:tcPr>
          <w:p w:rsidR="00B04DDD" w:rsidRPr="00D20B14" w:rsidRDefault="00B04DDD"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Статья 24.</w:t>
            </w:r>
          </w:p>
        </w:tc>
        <w:tc>
          <w:tcPr>
            <w:tcW w:w="8100" w:type="dxa"/>
            <w:shd w:val="clear" w:color="auto" w:fill="FFFFFF"/>
            <w:vAlign w:val="center"/>
          </w:tcPr>
          <w:p w:rsidR="00B04DDD" w:rsidRPr="00D20B14" w:rsidRDefault="00B04DDD" w:rsidP="00D20B14">
            <w:pPr>
              <w:pStyle w:val="1"/>
              <w:keepNext w:val="0"/>
              <w:numPr>
                <w:ilvl w:val="0"/>
                <w:numId w:val="0"/>
              </w:numPr>
              <w:tabs>
                <w:tab w:val="left" w:pos="0"/>
              </w:tabs>
              <w:jc w:val="left"/>
              <w:rPr>
                <w:b w:val="0"/>
                <w:sz w:val="24"/>
                <w:szCs w:val="24"/>
              </w:rPr>
            </w:pPr>
            <w:r w:rsidRPr="00D20B14">
              <w:rPr>
                <w:b w:val="0"/>
                <w:sz w:val="24"/>
                <w:szCs w:val="24"/>
              </w:rPr>
              <w:t>Темы и вопросы, выносимые на обсуждение публичных слушаний</w:t>
            </w:r>
          </w:p>
          <w:p w:rsidR="00B04DDD" w:rsidRPr="00D20B14" w:rsidRDefault="00B04DDD" w:rsidP="00D20B14">
            <w:pPr>
              <w:tabs>
                <w:tab w:val="left" w:pos="0"/>
              </w:tabs>
              <w:spacing w:line="240" w:lineRule="auto"/>
              <w:ind w:firstLine="0"/>
              <w:jc w:val="left"/>
              <w:rPr>
                <w:rFonts w:ascii="Times New Roman" w:hAnsi="Times New Roman" w:cs="Times New Roman"/>
                <w:sz w:val="24"/>
                <w:szCs w:val="24"/>
              </w:rPr>
            </w:pPr>
          </w:p>
          <w:p w:rsidR="00B04DDD" w:rsidRPr="00D20B14" w:rsidRDefault="00B04DDD" w:rsidP="00D20B14">
            <w:pPr>
              <w:spacing w:line="240" w:lineRule="auto"/>
              <w:ind w:firstLine="0"/>
              <w:jc w:val="left"/>
              <w:rPr>
                <w:rFonts w:ascii="Times New Roman" w:hAnsi="Times New Roman" w:cs="Times New Roman"/>
                <w:sz w:val="24"/>
                <w:szCs w:val="24"/>
              </w:rPr>
            </w:pPr>
          </w:p>
        </w:tc>
        <w:tc>
          <w:tcPr>
            <w:tcW w:w="540" w:type="dxa"/>
            <w:shd w:val="clear" w:color="auto" w:fill="FFFFFF"/>
            <w:vAlign w:val="center"/>
          </w:tcPr>
          <w:p w:rsidR="00B04DDD" w:rsidRPr="00D20B14" w:rsidRDefault="00B04DDD" w:rsidP="00D20B14">
            <w:pPr>
              <w:spacing w:line="240" w:lineRule="auto"/>
              <w:ind w:left="-117" w:right="-142" w:firstLine="0"/>
              <w:jc w:val="center"/>
              <w:rPr>
                <w:rFonts w:ascii="Times New Roman" w:hAnsi="Times New Roman" w:cs="Times New Roman"/>
                <w:sz w:val="24"/>
                <w:szCs w:val="24"/>
              </w:rPr>
            </w:pPr>
            <w:r w:rsidRPr="00D20B14">
              <w:rPr>
                <w:rFonts w:ascii="Times New Roman" w:hAnsi="Times New Roman" w:cs="Times New Roman"/>
                <w:sz w:val="24"/>
                <w:szCs w:val="24"/>
              </w:rPr>
              <w:t>42</w:t>
            </w:r>
          </w:p>
        </w:tc>
      </w:tr>
      <w:tr w:rsidR="00B04DDD" w:rsidRPr="00D20B14" w:rsidTr="00D20B14">
        <w:trPr>
          <w:trHeight w:hRule="exact" w:val="728"/>
        </w:trPr>
        <w:tc>
          <w:tcPr>
            <w:tcW w:w="1184" w:type="dxa"/>
            <w:shd w:val="clear" w:color="auto" w:fill="FFFFFF"/>
            <w:vAlign w:val="center"/>
          </w:tcPr>
          <w:p w:rsidR="00B04DDD" w:rsidRPr="00D20B14" w:rsidRDefault="00B04DDD"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Статья 25.</w:t>
            </w:r>
          </w:p>
        </w:tc>
        <w:tc>
          <w:tcPr>
            <w:tcW w:w="8100" w:type="dxa"/>
            <w:shd w:val="clear" w:color="auto" w:fill="FFFFFF"/>
            <w:vAlign w:val="center"/>
          </w:tcPr>
          <w:p w:rsidR="00B04DDD" w:rsidRPr="00D20B14" w:rsidRDefault="00B04DDD" w:rsidP="00D20B14">
            <w:pPr>
              <w:pStyle w:val="1"/>
              <w:keepNext w:val="0"/>
              <w:numPr>
                <w:ilvl w:val="0"/>
                <w:numId w:val="0"/>
              </w:numPr>
              <w:tabs>
                <w:tab w:val="left" w:pos="0"/>
              </w:tabs>
              <w:jc w:val="left"/>
              <w:rPr>
                <w:b w:val="0"/>
                <w:sz w:val="24"/>
                <w:szCs w:val="24"/>
              </w:rPr>
            </w:pPr>
            <w:r w:rsidRPr="00D20B14">
              <w:rPr>
                <w:b w:val="0"/>
                <w:sz w:val="24"/>
                <w:szCs w:val="24"/>
              </w:rPr>
              <w:t>Инициаторы публичных слушаний по вопросам землепользования и застройки</w:t>
            </w:r>
            <w:r w:rsidR="0084177A" w:rsidRPr="00D20B14">
              <w:rPr>
                <w:b w:val="0"/>
                <w:sz w:val="24"/>
                <w:szCs w:val="24"/>
              </w:rPr>
              <w:t>………………………………………………………………………….</w:t>
            </w:r>
          </w:p>
        </w:tc>
        <w:tc>
          <w:tcPr>
            <w:tcW w:w="540" w:type="dxa"/>
            <w:shd w:val="clear" w:color="auto" w:fill="FFFFFF"/>
            <w:vAlign w:val="center"/>
          </w:tcPr>
          <w:p w:rsidR="00B04DDD" w:rsidRPr="00D20B14" w:rsidRDefault="00B04DDD" w:rsidP="00D20B14">
            <w:pPr>
              <w:spacing w:line="240" w:lineRule="auto"/>
              <w:ind w:left="-117" w:right="-142" w:firstLine="0"/>
              <w:jc w:val="center"/>
              <w:rPr>
                <w:rFonts w:ascii="Times New Roman" w:hAnsi="Times New Roman" w:cs="Times New Roman"/>
                <w:sz w:val="24"/>
                <w:szCs w:val="24"/>
                <w:lang w:val="en-US"/>
              </w:rPr>
            </w:pPr>
            <w:r w:rsidRPr="00D20B14">
              <w:rPr>
                <w:rFonts w:ascii="Times New Roman" w:hAnsi="Times New Roman" w:cs="Times New Roman"/>
                <w:sz w:val="24"/>
                <w:szCs w:val="24"/>
              </w:rPr>
              <w:t>4</w:t>
            </w:r>
            <w:r w:rsidR="00825BE0" w:rsidRPr="00D20B14">
              <w:rPr>
                <w:rFonts w:ascii="Times New Roman" w:hAnsi="Times New Roman" w:cs="Times New Roman"/>
                <w:sz w:val="24"/>
                <w:szCs w:val="24"/>
                <w:lang w:val="en-US"/>
              </w:rPr>
              <w:t>3</w:t>
            </w:r>
          </w:p>
        </w:tc>
      </w:tr>
      <w:tr w:rsidR="00B04DDD" w:rsidRPr="00D20B14" w:rsidTr="00D20B14">
        <w:trPr>
          <w:trHeight w:hRule="exact" w:val="702"/>
        </w:trPr>
        <w:tc>
          <w:tcPr>
            <w:tcW w:w="1184" w:type="dxa"/>
            <w:shd w:val="clear" w:color="auto" w:fill="FFFFFF"/>
            <w:vAlign w:val="center"/>
          </w:tcPr>
          <w:p w:rsidR="00B04DDD" w:rsidRPr="00D20B14" w:rsidRDefault="00B04DDD"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Статья 26.</w:t>
            </w:r>
          </w:p>
        </w:tc>
        <w:tc>
          <w:tcPr>
            <w:tcW w:w="8100" w:type="dxa"/>
            <w:shd w:val="clear" w:color="auto" w:fill="FFFFFF"/>
            <w:vAlign w:val="center"/>
          </w:tcPr>
          <w:p w:rsidR="00B04DDD" w:rsidRPr="00D20B14" w:rsidRDefault="00B04DDD" w:rsidP="00D20B14">
            <w:pPr>
              <w:pStyle w:val="ConsNormal"/>
              <w:widowControl/>
              <w:ind w:firstLine="0"/>
              <w:rPr>
                <w:rFonts w:ascii="Times New Roman" w:hAnsi="Times New Roman" w:cs="Times New Roman"/>
                <w:sz w:val="24"/>
                <w:szCs w:val="24"/>
              </w:rPr>
            </w:pPr>
            <w:r w:rsidRPr="00D20B14">
              <w:rPr>
                <w:rFonts w:ascii="Times New Roman" w:hAnsi="Times New Roman" w:cs="Times New Roman"/>
                <w:sz w:val="24"/>
                <w:szCs w:val="24"/>
              </w:rPr>
              <w:t>Участники публичных слушаний по вопросам землепользования и застройки</w:t>
            </w:r>
            <w:r w:rsidR="0084177A" w:rsidRPr="00D20B14">
              <w:rPr>
                <w:rFonts w:ascii="Times New Roman" w:hAnsi="Times New Roman" w:cs="Times New Roman"/>
                <w:sz w:val="24"/>
                <w:szCs w:val="24"/>
              </w:rPr>
              <w:t>………………………………………………………………………….</w:t>
            </w:r>
          </w:p>
          <w:p w:rsidR="00B04DDD" w:rsidRPr="00D20B14" w:rsidRDefault="00B04DDD" w:rsidP="00D20B14">
            <w:pPr>
              <w:pStyle w:val="ConsNormal"/>
              <w:widowControl/>
              <w:ind w:firstLine="0"/>
              <w:rPr>
                <w:rFonts w:ascii="Times New Roman" w:hAnsi="Times New Roman" w:cs="Times New Roman"/>
                <w:sz w:val="24"/>
                <w:szCs w:val="24"/>
              </w:rPr>
            </w:pPr>
          </w:p>
          <w:p w:rsidR="00B04DDD" w:rsidRPr="00D20B14" w:rsidRDefault="00B04DDD" w:rsidP="00D20B14">
            <w:pPr>
              <w:spacing w:line="240" w:lineRule="auto"/>
              <w:ind w:firstLine="0"/>
              <w:jc w:val="left"/>
              <w:rPr>
                <w:rFonts w:ascii="Times New Roman" w:hAnsi="Times New Roman" w:cs="Times New Roman"/>
                <w:sz w:val="24"/>
                <w:szCs w:val="24"/>
              </w:rPr>
            </w:pPr>
          </w:p>
          <w:p w:rsidR="00B04DDD" w:rsidRPr="00D20B14" w:rsidRDefault="00B04DDD" w:rsidP="00D20B14">
            <w:pPr>
              <w:spacing w:line="240" w:lineRule="auto"/>
              <w:ind w:firstLine="0"/>
              <w:jc w:val="left"/>
              <w:rPr>
                <w:rFonts w:ascii="Times New Roman" w:hAnsi="Times New Roman" w:cs="Times New Roman"/>
                <w:sz w:val="24"/>
                <w:szCs w:val="24"/>
              </w:rPr>
            </w:pPr>
            <w:r w:rsidRPr="00D20B14">
              <w:rPr>
                <w:rFonts w:ascii="Times New Roman" w:hAnsi="Times New Roman" w:cs="Times New Roman"/>
                <w:sz w:val="24"/>
                <w:szCs w:val="24"/>
              </w:rPr>
              <w:t>и</w:t>
            </w:r>
            <w:r w:rsidRPr="00D20B14">
              <w:rPr>
                <w:rFonts w:ascii="Times New Roman" w:hAnsi="Times New Roman" w:cs="Times New Roman"/>
                <w:sz w:val="24"/>
                <w:szCs w:val="24"/>
              </w:rPr>
              <w:t>с</w:t>
            </w:r>
            <w:r w:rsidRPr="00D20B14">
              <w:rPr>
                <w:rFonts w:ascii="Times New Roman" w:hAnsi="Times New Roman" w:cs="Times New Roman"/>
                <w:sz w:val="24"/>
                <w:szCs w:val="24"/>
              </w:rPr>
              <w:t>пользования…………………………………………………………….</w:t>
            </w:r>
          </w:p>
        </w:tc>
        <w:tc>
          <w:tcPr>
            <w:tcW w:w="540" w:type="dxa"/>
            <w:shd w:val="clear" w:color="auto" w:fill="FFFFFF"/>
            <w:vAlign w:val="center"/>
          </w:tcPr>
          <w:p w:rsidR="00B04DDD" w:rsidRPr="00D20B14" w:rsidRDefault="00B04DDD" w:rsidP="00D20B14">
            <w:pPr>
              <w:spacing w:line="240" w:lineRule="auto"/>
              <w:ind w:left="-117" w:right="-142" w:firstLine="0"/>
              <w:jc w:val="center"/>
              <w:rPr>
                <w:rFonts w:ascii="Times New Roman" w:hAnsi="Times New Roman" w:cs="Times New Roman"/>
                <w:sz w:val="24"/>
                <w:szCs w:val="24"/>
                <w:lang w:val="en-US"/>
              </w:rPr>
            </w:pPr>
            <w:r w:rsidRPr="00D20B14">
              <w:rPr>
                <w:rFonts w:ascii="Times New Roman" w:hAnsi="Times New Roman" w:cs="Times New Roman"/>
                <w:sz w:val="24"/>
                <w:szCs w:val="24"/>
              </w:rPr>
              <w:t>4</w:t>
            </w:r>
            <w:r w:rsidR="00825BE0" w:rsidRPr="00D20B14">
              <w:rPr>
                <w:rFonts w:ascii="Times New Roman" w:hAnsi="Times New Roman" w:cs="Times New Roman"/>
                <w:sz w:val="24"/>
                <w:szCs w:val="24"/>
                <w:lang w:val="en-US"/>
              </w:rPr>
              <w:t>3</w:t>
            </w:r>
          </w:p>
        </w:tc>
      </w:tr>
      <w:tr w:rsidR="00B04DDD" w:rsidRPr="00D20B14" w:rsidTr="00D20B14">
        <w:trPr>
          <w:trHeight w:hRule="exact" w:val="645"/>
        </w:trPr>
        <w:tc>
          <w:tcPr>
            <w:tcW w:w="1184" w:type="dxa"/>
            <w:shd w:val="clear" w:color="auto" w:fill="FFFFFF"/>
            <w:vAlign w:val="center"/>
          </w:tcPr>
          <w:p w:rsidR="00B04DDD" w:rsidRPr="00D20B14" w:rsidRDefault="00B04DDD"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Статья 27.</w:t>
            </w:r>
          </w:p>
        </w:tc>
        <w:tc>
          <w:tcPr>
            <w:tcW w:w="8100" w:type="dxa"/>
            <w:shd w:val="clear" w:color="auto" w:fill="FFFFFF"/>
            <w:vAlign w:val="center"/>
          </w:tcPr>
          <w:p w:rsidR="00B04DDD" w:rsidRPr="00D20B14" w:rsidRDefault="00B04DDD" w:rsidP="00D20B14">
            <w:pPr>
              <w:spacing w:line="240" w:lineRule="auto"/>
              <w:ind w:firstLine="0"/>
              <w:jc w:val="left"/>
              <w:rPr>
                <w:rFonts w:ascii="Times New Roman" w:hAnsi="Times New Roman" w:cs="Times New Roman"/>
                <w:sz w:val="24"/>
                <w:szCs w:val="24"/>
              </w:rPr>
            </w:pPr>
            <w:r w:rsidRPr="00D20B14">
              <w:rPr>
                <w:rFonts w:ascii="Times New Roman" w:hAnsi="Times New Roman" w:cs="Times New Roman"/>
                <w:sz w:val="24"/>
                <w:szCs w:val="24"/>
              </w:rPr>
              <w:t>Назначение публичных слушаний</w:t>
            </w:r>
            <w:r w:rsidR="0084177A" w:rsidRPr="00D20B14">
              <w:rPr>
                <w:rFonts w:ascii="Times New Roman" w:hAnsi="Times New Roman" w:cs="Times New Roman"/>
                <w:sz w:val="24"/>
                <w:szCs w:val="24"/>
              </w:rPr>
              <w:t>………………………………………………</w:t>
            </w:r>
            <w:r w:rsidRPr="00D20B14">
              <w:rPr>
                <w:rFonts w:ascii="Times New Roman" w:hAnsi="Times New Roman" w:cs="Times New Roman"/>
                <w:sz w:val="24"/>
                <w:szCs w:val="24"/>
              </w:rPr>
              <w:t xml:space="preserve"> </w:t>
            </w:r>
          </w:p>
        </w:tc>
        <w:tc>
          <w:tcPr>
            <w:tcW w:w="540" w:type="dxa"/>
            <w:shd w:val="clear" w:color="auto" w:fill="FFFFFF"/>
            <w:vAlign w:val="center"/>
          </w:tcPr>
          <w:p w:rsidR="00B04DDD" w:rsidRPr="00D20B14" w:rsidRDefault="00B04DDD" w:rsidP="00D20B14">
            <w:pPr>
              <w:spacing w:line="240" w:lineRule="auto"/>
              <w:ind w:left="-117" w:right="-142" w:firstLine="0"/>
              <w:jc w:val="center"/>
              <w:rPr>
                <w:rFonts w:ascii="Times New Roman" w:hAnsi="Times New Roman" w:cs="Times New Roman"/>
                <w:sz w:val="24"/>
                <w:szCs w:val="24"/>
                <w:lang w:val="en-US"/>
              </w:rPr>
            </w:pPr>
            <w:r w:rsidRPr="00D20B14">
              <w:rPr>
                <w:rFonts w:ascii="Times New Roman" w:hAnsi="Times New Roman" w:cs="Times New Roman"/>
                <w:sz w:val="24"/>
                <w:szCs w:val="24"/>
              </w:rPr>
              <w:t>4</w:t>
            </w:r>
            <w:r w:rsidR="00825BE0" w:rsidRPr="00D20B14">
              <w:rPr>
                <w:rFonts w:ascii="Times New Roman" w:hAnsi="Times New Roman" w:cs="Times New Roman"/>
                <w:sz w:val="24"/>
                <w:szCs w:val="24"/>
                <w:lang w:val="en-US"/>
              </w:rPr>
              <w:t>4</w:t>
            </w:r>
          </w:p>
        </w:tc>
      </w:tr>
      <w:tr w:rsidR="00B04DDD" w:rsidRPr="00D20B14" w:rsidTr="00D20B14">
        <w:trPr>
          <w:trHeight w:hRule="exact" w:val="649"/>
        </w:trPr>
        <w:tc>
          <w:tcPr>
            <w:tcW w:w="1184" w:type="dxa"/>
            <w:shd w:val="clear" w:color="auto" w:fill="FFFFFF"/>
            <w:vAlign w:val="center"/>
          </w:tcPr>
          <w:p w:rsidR="00B04DDD" w:rsidRPr="00D20B14" w:rsidRDefault="00B04DDD"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Статья 28.</w:t>
            </w:r>
          </w:p>
        </w:tc>
        <w:tc>
          <w:tcPr>
            <w:tcW w:w="8100" w:type="dxa"/>
            <w:shd w:val="clear" w:color="auto" w:fill="FFFFFF"/>
            <w:vAlign w:val="center"/>
          </w:tcPr>
          <w:p w:rsidR="00B04DDD" w:rsidRPr="00D20B14" w:rsidRDefault="00B04DDD" w:rsidP="00D20B14">
            <w:pPr>
              <w:spacing w:line="240" w:lineRule="auto"/>
              <w:ind w:firstLine="0"/>
              <w:jc w:val="left"/>
              <w:rPr>
                <w:rFonts w:ascii="Times New Roman" w:hAnsi="Times New Roman" w:cs="Times New Roman"/>
                <w:sz w:val="24"/>
                <w:szCs w:val="24"/>
              </w:rPr>
            </w:pPr>
            <w:r w:rsidRPr="00D20B14">
              <w:rPr>
                <w:rFonts w:ascii="Times New Roman" w:hAnsi="Times New Roman" w:cs="Times New Roman"/>
                <w:sz w:val="24"/>
                <w:szCs w:val="24"/>
              </w:rPr>
              <w:t>Организация подготовки к публичным слушания</w:t>
            </w:r>
            <w:r w:rsidR="0084177A" w:rsidRPr="00D20B14">
              <w:rPr>
                <w:rFonts w:ascii="Times New Roman" w:hAnsi="Times New Roman" w:cs="Times New Roman"/>
                <w:sz w:val="24"/>
                <w:szCs w:val="24"/>
              </w:rPr>
              <w:t>…………………………….</w:t>
            </w:r>
          </w:p>
        </w:tc>
        <w:tc>
          <w:tcPr>
            <w:tcW w:w="540" w:type="dxa"/>
            <w:shd w:val="clear" w:color="auto" w:fill="FFFFFF"/>
            <w:vAlign w:val="center"/>
          </w:tcPr>
          <w:p w:rsidR="00B04DDD" w:rsidRPr="00D20B14" w:rsidRDefault="00B04DDD" w:rsidP="00D20B14">
            <w:pPr>
              <w:spacing w:line="240" w:lineRule="auto"/>
              <w:ind w:left="-117" w:right="-142" w:firstLine="0"/>
              <w:jc w:val="center"/>
              <w:rPr>
                <w:rFonts w:ascii="Times New Roman" w:hAnsi="Times New Roman" w:cs="Times New Roman"/>
                <w:sz w:val="24"/>
                <w:szCs w:val="24"/>
              </w:rPr>
            </w:pPr>
            <w:r w:rsidRPr="00D20B14">
              <w:rPr>
                <w:rFonts w:ascii="Times New Roman" w:hAnsi="Times New Roman" w:cs="Times New Roman"/>
                <w:sz w:val="24"/>
                <w:szCs w:val="24"/>
              </w:rPr>
              <w:t>44</w:t>
            </w:r>
          </w:p>
        </w:tc>
      </w:tr>
      <w:tr w:rsidR="00B04DDD" w:rsidRPr="00D20B14" w:rsidTr="00D20B14">
        <w:trPr>
          <w:trHeight w:hRule="exact" w:val="850"/>
        </w:trPr>
        <w:tc>
          <w:tcPr>
            <w:tcW w:w="1184" w:type="dxa"/>
            <w:shd w:val="clear" w:color="auto" w:fill="FFFFFF"/>
            <w:vAlign w:val="center"/>
          </w:tcPr>
          <w:p w:rsidR="00B04DDD" w:rsidRPr="00D20B14" w:rsidRDefault="00B04DDD"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Статья 29.</w:t>
            </w:r>
          </w:p>
        </w:tc>
        <w:tc>
          <w:tcPr>
            <w:tcW w:w="8100" w:type="dxa"/>
            <w:shd w:val="clear" w:color="auto" w:fill="FFFFFF"/>
            <w:vAlign w:val="center"/>
          </w:tcPr>
          <w:p w:rsidR="00B04DDD" w:rsidRPr="00D20B14" w:rsidRDefault="00B04DDD" w:rsidP="00D20B14">
            <w:pPr>
              <w:spacing w:line="240" w:lineRule="auto"/>
              <w:ind w:firstLine="0"/>
              <w:jc w:val="left"/>
              <w:rPr>
                <w:rFonts w:ascii="Times New Roman" w:hAnsi="Times New Roman" w:cs="Times New Roman"/>
                <w:sz w:val="24"/>
                <w:szCs w:val="24"/>
              </w:rPr>
            </w:pPr>
            <w:r w:rsidRPr="00D20B14">
              <w:rPr>
                <w:rFonts w:ascii="Times New Roman" w:hAnsi="Times New Roman" w:cs="Times New Roman"/>
                <w:sz w:val="24"/>
                <w:szCs w:val="24"/>
              </w:rPr>
              <w:t>Информирование о проведении публичных слушаний по вопросам</w:t>
            </w:r>
          </w:p>
          <w:p w:rsidR="00B04DDD" w:rsidRPr="00D20B14" w:rsidRDefault="00B04DDD" w:rsidP="00D20B14">
            <w:pPr>
              <w:spacing w:line="240" w:lineRule="auto"/>
              <w:ind w:firstLine="0"/>
              <w:jc w:val="left"/>
              <w:rPr>
                <w:rFonts w:ascii="Times New Roman" w:hAnsi="Times New Roman" w:cs="Times New Roman"/>
                <w:sz w:val="24"/>
                <w:szCs w:val="24"/>
              </w:rPr>
            </w:pPr>
            <w:r w:rsidRPr="00D20B14">
              <w:rPr>
                <w:rFonts w:ascii="Times New Roman" w:hAnsi="Times New Roman" w:cs="Times New Roman"/>
                <w:sz w:val="24"/>
                <w:szCs w:val="24"/>
              </w:rPr>
              <w:t>землепользования и застройки…………………………………………......</w:t>
            </w:r>
            <w:r w:rsidR="0084177A" w:rsidRPr="00D20B14">
              <w:rPr>
                <w:rFonts w:ascii="Times New Roman" w:hAnsi="Times New Roman" w:cs="Times New Roman"/>
                <w:sz w:val="24"/>
                <w:szCs w:val="24"/>
              </w:rPr>
              <w:t>.......</w:t>
            </w:r>
          </w:p>
        </w:tc>
        <w:tc>
          <w:tcPr>
            <w:tcW w:w="540" w:type="dxa"/>
            <w:shd w:val="clear" w:color="auto" w:fill="FFFFFF"/>
            <w:vAlign w:val="center"/>
          </w:tcPr>
          <w:p w:rsidR="00B04DDD" w:rsidRPr="00D20B14" w:rsidRDefault="00B04DDD" w:rsidP="00D20B14">
            <w:pPr>
              <w:spacing w:line="240" w:lineRule="auto"/>
              <w:ind w:left="-117" w:right="-142" w:firstLine="0"/>
              <w:jc w:val="center"/>
              <w:rPr>
                <w:rFonts w:ascii="Times New Roman" w:hAnsi="Times New Roman" w:cs="Times New Roman"/>
                <w:sz w:val="24"/>
                <w:szCs w:val="24"/>
                <w:lang w:val="en-US"/>
              </w:rPr>
            </w:pPr>
            <w:r w:rsidRPr="00D20B14">
              <w:rPr>
                <w:rFonts w:ascii="Times New Roman" w:hAnsi="Times New Roman" w:cs="Times New Roman"/>
                <w:sz w:val="24"/>
                <w:szCs w:val="24"/>
              </w:rPr>
              <w:t>4</w:t>
            </w:r>
            <w:r w:rsidR="00825BE0" w:rsidRPr="00D20B14">
              <w:rPr>
                <w:rFonts w:ascii="Times New Roman" w:hAnsi="Times New Roman" w:cs="Times New Roman"/>
                <w:sz w:val="24"/>
                <w:szCs w:val="24"/>
                <w:lang w:val="en-US"/>
              </w:rPr>
              <w:t>5</w:t>
            </w:r>
          </w:p>
        </w:tc>
      </w:tr>
      <w:tr w:rsidR="00B04DDD" w:rsidRPr="00D20B14" w:rsidTr="00D20B14">
        <w:trPr>
          <w:trHeight w:hRule="exact" w:val="626"/>
        </w:trPr>
        <w:tc>
          <w:tcPr>
            <w:tcW w:w="1184" w:type="dxa"/>
            <w:shd w:val="clear" w:color="auto" w:fill="FFFFFF"/>
            <w:vAlign w:val="center"/>
          </w:tcPr>
          <w:p w:rsidR="00B04DDD" w:rsidRPr="00D20B14" w:rsidRDefault="00B04DDD"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Статья 30.</w:t>
            </w:r>
          </w:p>
        </w:tc>
        <w:tc>
          <w:tcPr>
            <w:tcW w:w="8100" w:type="dxa"/>
            <w:shd w:val="clear" w:color="auto" w:fill="FFFFFF"/>
            <w:vAlign w:val="center"/>
          </w:tcPr>
          <w:p w:rsidR="00B04DDD" w:rsidRPr="00D20B14" w:rsidRDefault="00B04DDD" w:rsidP="00D20B14">
            <w:pPr>
              <w:spacing w:line="240" w:lineRule="auto"/>
              <w:ind w:firstLine="0"/>
              <w:jc w:val="left"/>
              <w:rPr>
                <w:rFonts w:ascii="Times New Roman" w:hAnsi="Times New Roman" w:cs="Times New Roman"/>
                <w:sz w:val="24"/>
                <w:szCs w:val="24"/>
              </w:rPr>
            </w:pPr>
            <w:r w:rsidRPr="00D20B14">
              <w:rPr>
                <w:rFonts w:ascii="Times New Roman" w:hAnsi="Times New Roman" w:cs="Times New Roman"/>
                <w:sz w:val="24"/>
                <w:szCs w:val="24"/>
              </w:rPr>
              <w:t>Процедура проведения и оформления результатов публичных слушаний</w:t>
            </w:r>
            <w:r w:rsidR="0084177A" w:rsidRPr="00D20B14">
              <w:rPr>
                <w:rFonts w:ascii="Times New Roman" w:hAnsi="Times New Roman" w:cs="Times New Roman"/>
                <w:sz w:val="24"/>
                <w:szCs w:val="24"/>
              </w:rPr>
              <w:t>…..</w:t>
            </w:r>
          </w:p>
        </w:tc>
        <w:tc>
          <w:tcPr>
            <w:tcW w:w="540" w:type="dxa"/>
            <w:shd w:val="clear" w:color="auto" w:fill="FFFFFF"/>
            <w:vAlign w:val="center"/>
          </w:tcPr>
          <w:p w:rsidR="00B04DDD" w:rsidRPr="00D20B14" w:rsidRDefault="00B04DDD" w:rsidP="00D20B14">
            <w:pPr>
              <w:spacing w:line="240" w:lineRule="auto"/>
              <w:ind w:left="-117" w:right="-142" w:firstLine="0"/>
              <w:jc w:val="center"/>
              <w:rPr>
                <w:rFonts w:ascii="Times New Roman" w:hAnsi="Times New Roman" w:cs="Times New Roman"/>
                <w:sz w:val="24"/>
                <w:szCs w:val="24"/>
              </w:rPr>
            </w:pPr>
            <w:r w:rsidRPr="00D20B14">
              <w:rPr>
                <w:rFonts w:ascii="Times New Roman" w:hAnsi="Times New Roman" w:cs="Times New Roman"/>
                <w:sz w:val="24"/>
                <w:szCs w:val="24"/>
              </w:rPr>
              <w:t>46</w:t>
            </w:r>
          </w:p>
        </w:tc>
      </w:tr>
      <w:tr w:rsidR="00B04DDD" w:rsidRPr="00D20B14" w:rsidTr="00D20B14">
        <w:trPr>
          <w:trHeight w:hRule="exact" w:val="625"/>
        </w:trPr>
        <w:tc>
          <w:tcPr>
            <w:tcW w:w="1184" w:type="dxa"/>
            <w:shd w:val="clear" w:color="auto" w:fill="FFFFFF"/>
            <w:vAlign w:val="center"/>
          </w:tcPr>
          <w:p w:rsidR="00B04DDD" w:rsidRPr="00D20B14" w:rsidRDefault="00B04DDD"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Статья 31.</w:t>
            </w:r>
          </w:p>
        </w:tc>
        <w:tc>
          <w:tcPr>
            <w:tcW w:w="8100" w:type="dxa"/>
            <w:shd w:val="clear" w:color="auto" w:fill="FFFFFF"/>
            <w:vAlign w:val="center"/>
          </w:tcPr>
          <w:p w:rsidR="00B04DDD" w:rsidRPr="00D20B14" w:rsidRDefault="00B04DDD" w:rsidP="00D20B14">
            <w:pPr>
              <w:spacing w:line="240" w:lineRule="auto"/>
              <w:ind w:firstLine="0"/>
              <w:jc w:val="left"/>
              <w:rPr>
                <w:rFonts w:ascii="Times New Roman" w:hAnsi="Times New Roman" w:cs="Times New Roman"/>
                <w:sz w:val="24"/>
                <w:szCs w:val="24"/>
              </w:rPr>
            </w:pPr>
            <w:r w:rsidRPr="00D20B14">
              <w:rPr>
                <w:rFonts w:ascii="Times New Roman" w:hAnsi="Times New Roman" w:cs="Times New Roman"/>
                <w:sz w:val="24"/>
                <w:szCs w:val="24"/>
              </w:rPr>
              <w:t>Сроки проведения публичных слушани</w:t>
            </w:r>
            <w:r w:rsidR="00FA4D13" w:rsidRPr="00D20B14">
              <w:rPr>
                <w:rFonts w:ascii="Times New Roman" w:hAnsi="Times New Roman" w:cs="Times New Roman"/>
                <w:sz w:val="24"/>
                <w:szCs w:val="24"/>
              </w:rPr>
              <w:t>й</w:t>
            </w:r>
            <w:r w:rsidR="0084177A" w:rsidRPr="00D20B14">
              <w:rPr>
                <w:rFonts w:ascii="Times New Roman" w:hAnsi="Times New Roman" w:cs="Times New Roman"/>
                <w:sz w:val="24"/>
                <w:szCs w:val="24"/>
              </w:rPr>
              <w:t>……………………………………….</w:t>
            </w:r>
          </w:p>
        </w:tc>
        <w:tc>
          <w:tcPr>
            <w:tcW w:w="540" w:type="dxa"/>
            <w:shd w:val="clear" w:color="auto" w:fill="FFFFFF"/>
            <w:vAlign w:val="center"/>
          </w:tcPr>
          <w:p w:rsidR="00B04DDD" w:rsidRPr="00D20B14" w:rsidRDefault="00B04DDD" w:rsidP="00D20B14">
            <w:pPr>
              <w:spacing w:line="240" w:lineRule="auto"/>
              <w:ind w:left="-117" w:right="-142" w:firstLine="0"/>
              <w:jc w:val="center"/>
              <w:rPr>
                <w:rFonts w:ascii="Times New Roman" w:hAnsi="Times New Roman" w:cs="Times New Roman"/>
                <w:sz w:val="24"/>
                <w:szCs w:val="24"/>
                <w:lang w:val="en-US"/>
              </w:rPr>
            </w:pPr>
            <w:r w:rsidRPr="00D20B14">
              <w:rPr>
                <w:rFonts w:ascii="Times New Roman" w:hAnsi="Times New Roman" w:cs="Times New Roman"/>
                <w:sz w:val="24"/>
                <w:szCs w:val="24"/>
              </w:rPr>
              <w:t>4</w:t>
            </w:r>
            <w:r w:rsidR="00825BE0" w:rsidRPr="00D20B14">
              <w:rPr>
                <w:rFonts w:ascii="Times New Roman" w:hAnsi="Times New Roman" w:cs="Times New Roman"/>
                <w:sz w:val="24"/>
                <w:szCs w:val="24"/>
                <w:lang w:val="en-US"/>
              </w:rPr>
              <w:t>7</w:t>
            </w:r>
          </w:p>
        </w:tc>
      </w:tr>
      <w:tr w:rsidR="00B04DDD" w:rsidRPr="00D20B14" w:rsidTr="00D20B14">
        <w:trPr>
          <w:trHeight w:hRule="exact" w:val="703"/>
        </w:trPr>
        <w:tc>
          <w:tcPr>
            <w:tcW w:w="1184" w:type="dxa"/>
            <w:shd w:val="clear" w:color="auto" w:fill="FFFFFF"/>
            <w:vAlign w:val="center"/>
          </w:tcPr>
          <w:p w:rsidR="00B04DDD" w:rsidRPr="00D20B14" w:rsidRDefault="00B04DDD"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Статья 32.</w:t>
            </w:r>
          </w:p>
        </w:tc>
        <w:tc>
          <w:tcPr>
            <w:tcW w:w="8100" w:type="dxa"/>
            <w:shd w:val="clear" w:color="auto" w:fill="FFFFFF"/>
            <w:vAlign w:val="center"/>
          </w:tcPr>
          <w:p w:rsidR="00B04DDD" w:rsidRPr="00D20B14" w:rsidRDefault="00B04DDD" w:rsidP="00D20B14">
            <w:pPr>
              <w:pStyle w:val="ConsNormal"/>
              <w:widowControl/>
              <w:ind w:firstLine="0"/>
              <w:rPr>
                <w:rFonts w:ascii="Times New Roman" w:hAnsi="Times New Roman" w:cs="Times New Roman"/>
                <w:sz w:val="24"/>
                <w:szCs w:val="24"/>
              </w:rPr>
            </w:pPr>
            <w:r w:rsidRPr="00D20B14">
              <w:rPr>
                <w:rFonts w:ascii="Times New Roman" w:hAnsi="Times New Roman" w:cs="Times New Roman"/>
                <w:sz w:val="24"/>
                <w:szCs w:val="24"/>
              </w:rPr>
              <w:t>Финансирование проведения публичных слушаний</w:t>
            </w:r>
            <w:r w:rsidR="0084177A" w:rsidRPr="00D20B14">
              <w:rPr>
                <w:rFonts w:ascii="Times New Roman" w:hAnsi="Times New Roman" w:cs="Times New Roman"/>
                <w:sz w:val="24"/>
                <w:szCs w:val="24"/>
              </w:rPr>
              <w:t>…………………………..</w:t>
            </w:r>
          </w:p>
        </w:tc>
        <w:tc>
          <w:tcPr>
            <w:tcW w:w="540" w:type="dxa"/>
            <w:shd w:val="clear" w:color="auto" w:fill="FFFFFF"/>
            <w:vAlign w:val="center"/>
          </w:tcPr>
          <w:p w:rsidR="00B04DDD" w:rsidRPr="00D20B14" w:rsidRDefault="00B04DDD" w:rsidP="00D20B14">
            <w:pPr>
              <w:spacing w:line="240" w:lineRule="auto"/>
              <w:ind w:left="-117" w:right="-142" w:firstLine="0"/>
              <w:jc w:val="center"/>
              <w:rPr>
                <w:rFonts w:ascii="Times New Roman" w:hAnsi="Times New Roman" w:cs="Times New Roman"/>
                <w:sz w:val="24"/>
                <w:szCs w:val="24"/>
              </w:rPr>
            </w:pPr>
            <w:r w:rsidRPr="00D20B14">
              <w:rPr>
                <w:rFonts w:ascii="Times New Roman" w:hAnsi="Times New Roman" w:cs="Times New Roman"/>
                <w:sz w:val="24"/>
                <w:szCs w:val="24"/>
              </w:rPr>
              <w:t>47</w:t>
            </w:r>
          </w:p>
        </w:tc>
      </w:tr>
      <w:tr w:rsidR="00B04DDD" w:rsidRPr="00D20B14" w:rsidTr="00D20B14">
        <w:trPr>
          <w:trHeight w:hRule="exact" w:val="705"/>
        </w:trPr>
        <w:tc>
          <w:tcPr>
            <w:tcW w:w="1184" w:type="dxa"/>
            <w:shd w:val="clear" w:color="auto" w:fill="FFFFFF"/>
            <w:vAlign w:val="center"/>
          </w:tcPr>
          <w:p w:rsidR="00B04DDD" w:rsidRPr="00D20B14" w:rsidRDefault="00B04DDD" w:rsidP="00D20B14">
            <w:pPr>
              <w:spacing w:line="240" w:lineRule="auto"/>
              <w:ind w:right="-148" w:firstLine="0"/>
              <w:jc w:val="center"/>
              <w:rPr>
                <w:rFonts w:ascii="Times New Roman" w:hAnsi="Times New Roman" w:cs="Times New Roman"/>
                <w:sz w:val="24"/>
                <w:szCs w:val="24"/>
                <w:lang w:val="en-US"/>
              </w:rPr>
            </w:pPr>
            <w:r w:rsidRPr="00D20B14">
              <w:rPr>
                <w:rFonts w:ascii="Times New Roman" w:hAnsi="Times New Roman" w:cs="Times New Roman"/>
                <w:b/>
                <w:sz w:val="24"/>
                <w:szCs w:val="24"/>
              </w:rPr>
              <w:t xml:space="preserve">Глава </w:t>
            </w:r>
            <w:r w:rsidRPr="00D20B14">
              <w:rPr>
                <w:rFonts w:ascii="Times New Roman" w:hAnsi="Times New Roman" w:cs="Times New Roman"/>
                <w:b/>
                <w:sz w:val="24"/>
                <w:szCs w:val="24"/>
                <w:lang w:val="en-US"/>
              </w:rPr>
              <w:t>VI</w:t>
            </w:r>
          </w:p>
        </w:tc>
        <w:tc>
          <w:tcPr>
            <w:tcW w:w="8100" w:type="dxa"/>
            <w:shd w:val="clear" w:color="auto" w:fill="FFFFFF"/>
            <w:vAlign w:val="center"/>
          </w:tcPr>
          <w:p w:rsidR="00B04DDD" w:rsidRPr="00D20B14" w:rsidRDefault="00B04DDD" w:rsidP="00D20B14">
            <w:pPr>
              <w:spacing w:line="240" w:lineRule="auto"/>
              <w:ind w:firstLine="0"/>
              <w:jc w:val="left"/>
              <w:rPr>
                <w:rFonts w:ascii="Times New Roman" w:hAnsi="Times New Roman" w:cs="Times New Roman"/>
                <w:b/>
                <w:iCs/>
                <w:sz w:val="24"/>
                <w:szCs w:val="24"/>
              </w:rPr>
            </w:pPr>
            <w:r w:rsidRPr="00D20B14">
              <w:rPr>
                <w:rFonts w:ascii="Times New Roman" w:hAnsi="Times New Roman" w:cs="Times New Roman"/>
                <w:b/>
                <w:sz w:val="24"/>
                <w:szCs w:val="24"/>
              </w:rPr>
              <w:t>СТРОИТЕЛЬНЫЕ ИЗМЕНЕНИЯ ОБЪЕКТОВ КАПИТАЛЬНОГО СТРОИТЕЛЬСТВА</w:t>
            </w:r>
          </w:p>
          <w:p w:rsidR="00B04DDD" w:rsidRPr="00D20B14" w:rsidRDefault="00B04DDD" w:rsidP="00D20B14">
            <w:pPr>
              <w:spacing w:line="240" w:lineRule="auto"/>
              <w:ind w:firstLine="0"/>
              <w:jc w:val="left"/>
              <w:rPr>
                <w:rFonts w:ascii="Times New Roman" w:hAnsi="Times New Roman" w:cs="Times New Roman"/>
                <w:b/>
                <w:sz w:val="24"/>
                <w:szCs w:val="24"/>
              </w:rPr>
            </w:pPr>
          </w:p>
          <w:p w:rsidR="00B04DDD" w:rsidRPr="00D20B14" w:rsidRDefault="00B04DDD" w:rsidP="00D20B14">
            <w:pPr>
              <w:spacing w:line="240" w:lineRule="auto"/>
              <w:ind w:firstLine="0"/>
              <w:jc w:val="left"/>
              <w:rPr>
                <w:rFonts w:ascii="Times New Roman" w:hAnsi="Times New Roman" w:cs="Times New Roman"/>
                <w:b/>
                <w:sz w:val="24"/>
                <w:szCs w:val="24"/>
              </w:rPr>
            </w:pPr>
          </w:p>
        </w:tc>
        <w:tc>
          <w:tcPr>
            <w:tcW w:w="540" w:type="dxa"/>
            <w:shd w:val="clear" w:color="auto" w:fill="FFFFFF"/>
            <w:vAlign w:val="center"/>
          </w:tcPr>
          <w:p w:rsidR="00B04DDD" w:rsidRPr="00D20B14" w:rsidRDefault="00B04DDD" w:rsidP="00D20B14">
            <w:pPr>
              <w:spacing w:line="240" w:lineRule="auto"/>
              <w:ind w:left="-117" w:right="-142" w:firstLine="0"/>
              <w:jc w:val="center"/>
              <w:rPr>
                <w:rFonts w:ascii="Times New Roman" w:hAnsi="Times New Roman" w:cs="Times New Roman"/>
                <w:sz w:val="24"/>
                <w:szCs w:val="24"/>
              </w:rPr>
            </w:pPr>
          </w:p>
        </w:tc>
      </w:tr>
      <w:tr w:rsidR="00B04DDD" w:rsidRPr="00D20B14" w:rsidTr="00D20B14">
        <w:trPr>
          <w:trHeight w:hRule="exact" w:val="1111"/>
        </w:trPr>
        <w:tc>
          <w:tcPr>
            <w:tcW w:w="1184" w:type="dxa"/>
            <w:shd w:val="clear" w:color="auto" w:fill="FFFFFF"/>
            <w:vAlign w:val="center"/>
          </w:tcPr>
          <w:p w:rsidR="00B04DDD" w:rsidRPr="00D20B14" w:rsidRDefault="00B04DDD"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Статья 33.</w:t>
            </w:r>
          </w:p>
        </w:tc>
        <w:tc>
          <w:tcPr>
            <w:tcW w:w="8100" w:type="dxa"/>
            <w:shd w:val="clear" w:color="auto" w:fill="FFFFFF"/>
            <w:vAlign w:val="center"/>
          </w:tcPr>
          <w:p w:rsidR="00B04DDD" w:rsidRPr="00D20B14" w:rsidRDefault="00B04DDD" w:rsidP="00D20B14">
            <w:pPr>
              <w:spacing w:line="240" w:lineRule="auto"/>
              <w:ind w:firstLine="0"/>
              <w:jc w:val="left"/>
              <w:rPr>
                <w:rFonts w:ascii="Times New Roman" w:hAnsi="Times New Roman" w:cs="Times New Roman"/>
                <w:sz w:val="24"/>
                <w:szCs w:val="24"/>
              </w:rPr>
            </w:pPr>
            <w:r w:rsidRPr="00D20B14">
              <w:rPr>
                <w:rFonts w:ascii="Times New Roman" w:hAnsi="Times New Roman" w:cs="Times New Roman"/>
                <w:sz w:val="24"/>
                <w:szCs w:val="24"/>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FA4D13" w:rsidRPr="00D20B14">
              <w:rPr>
                <w:rFonts w:ascii="Times New Roman" w:hAnsi="Times New Roman" w:cs="Times New Roman"/>
                <w:sz w:val="24"/>
                <w:szCs w:val="24"/>
              </w:rPr>
              <w:t xml:space="preserve"> </w:t>
            </w:r>
            <w:r w:rsidRPr="00D20B14">
              <w:rPr>
                <w:rFonts w:ascii="Times New Roman" w:hAnsi="Times New Roman" w:cs="Times New Roman"/>
                <w:sz w:val="24"/>
                <w:szCs w:val="24"/>
              </w:rPr>
              <w:t>градостро</w:t>
            </w:r>
            <w:r w:rsidRPr="00D20B14">
              <w:rPr>
                <w:rFonts w:ascii="Times New Roman" w:hAnsi="Times New Roman" w:cs="Times New Roman"/>
                <w:sz w:val="24"/>
                <w:szCs w:val="24"/>
              </w:rPr>
              <w:t>и</w:t>
            </w:r>
            <w:r w:rsidRPr="00D20B14">
              <w:rPr>
                <w:rFonts w:ascii="Times New Roman" w:hAnsi="Times New Roman" w:cs="Times New Roman"/>
                <w:sz w:val="24"/>
                <w:szCs w:val="24"/>
              </w:rPr>
              <w:t>тельной деятельности</w:t>
            </w:r>
            <w:r w:rsidR="0084177A" w:rsidRPr="00D20B14">
              <w:rPr>
                <w:rFonts w:ascii="Times New Roman" w:hAnsi="Times New Roman" w:cs="Times New Roman"/>
                <w:sz w:val="24"/>
                <w:szCs w:val="24"/>
              </w:rPr>
              <w:t>……………….</w:t>
            </w:r>
          </w:p>
        </w:tc>
        <w:tc>
          <w:tcPr>
            <w:tcW w:w="540" w:type="dxa"/>
            <w:shd w:val="clear" w:color="auto" w:fill="FFFFFF"/>
            <w:vAlign w:val="center"/>
          </w:tcPr>
          <w:p w:rsidR="00B04DDD" w:rsidRPr="00D20B14" w:rsidRDefault="00B04DDD" w:rsidP="00D20B14">
            <w:pPr>
              <w:spacing w:line="240" w:lineRule="auto"/>
              <w:ind w:left="-117" w:right="-142" w:firstLine="0"/>
              <w:jc w:val="center"/>
              <w:rPr>
                <w:rFonts w:ascii="Times New Roman" w:hAnsi="Times New Roman" w:cs="Times New Roman"/>
                <w:sz w:val="24"/>
                <w:szCs w:val="24"/>
                <w:lang w:val="en-US"/>
              </w:rPr>
            </w:pPr>
            <w:r w:rsidRPr="00D20B14">
              <w:rPr>
                <w:rFonts w:ascii="Times New Roman" w:hAnsi="Times New Roman" w:cs="Times New Roman"/>
                <w:sz w:val="24"/>
                <w:szCs w:val="24"/>
              </w:rPr>
              <w:t>4</w:t>
            </w:r>
            <w:r w:rsidR="00825BE0" w:rsidRPr="00D20B14">
              <w:rPr>
                <w:rFonts w:ascii="Times New Roman" w:hAnsi="Times New Roman" w:cs="Times New Roman"/>
                <w:sz w:val="24"/>
                <w:szCs w:val="24"/>
                <w:lang w:val="en-US"/>
              </w:rPr>
              <w:t>8</w:t>
            </w:r>
          </w:p>
        </w:tc>
      </w:tr>
      <w:tr w:rsidR="00B04DDD" w:rsidRPr="00D20B14" w:rsidTr="00D20B14">
        <w:trPr>
          <w:trHeight w:hRule="exact" w:val="498"/>
        </w:trPr>
        <w:tc>
          <w:tcPr>
            <w:tcW w:w="1184" w:type="dxa"/>
            <w:shd w:val="clear" w:color="auto" w:fill="FFFFFF"/>
            <w:vAlign w:val="center"/>
          </w:tcPr>
          <w:p w:rsidR="00B04DDD" w:rsidRPr="00D20B14" w:rsidRDefault="00B04DDD"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Статья 34.</w:t>
            </w:r>
          </w:p>
        </w:tc>
        <w:tc>
          <w:tcPr>
            <w:tcW w:w="8100" w:type="dxa"/>
            <w:shd w:val="clear" w:color="auto" w:fill="FFFFFF"/>
            <w:vAlign w:val="center"/>
          </w:tcPr>
          <w:p w:rsidR="00B04DDD" w:rsidRPr="00D20B14" w:rsidRDefault="00B04DDD" w:rsidP="00D20B14">
            <w:pPr>
              <w:spacing w:line="240" w:lineRule="auto"/>
              <w:ind w:firstLine="0"/>
              <w:jc w:val="left"/>
              <w:rPr>
                <w:rFonts w:ascii="Times New Roman" w:hAnsi="Times New Roman" w:cs="Times New Roman"/>
                <w:sz w:val="24"/>
                <w:szCs w:val="24"/>
              </w:rPr>
            </w:pPr>
            <w:r w:rsidRPr="00D20B14">
              <w:rPr>
                <w:rFonts w:ascii="Times New Roman" w:hAnsi="Times New Roman" w:cs="Times New Roman"/>
                <w:sz w:val="24"/>
                <w:szCs w:val="24"/>
              </w:rPr>
              <w:t>Подготовка проектной документации</w:t>
            </w:r>
            <w:r w:rsidR="0084177A" w:rsidRPr="00D20B14">
              <w:rPr>
                <w:rFonts w:ascii="Times New Roman" w:hAnsi="Times New Roman" w:cs="Times New Roman"/>
                <w:sz w:val="24"/>
                <w:szCs w:val="24"/>
              </w:rPr>
              <w:t>…………………………………………..</w:t>
            </w:r>
            <w:r w:rsidRPr="00D20B14">
              <w:rPr>
                <w:rFonts w:ascii="Times New Roman" w:hAnsi="Times New Roman" w:cs="Times New Roman"/>
                <w:sz w:val="24"/>
                <w:szCs w:val="24"/>
              </w:rPr>
              <w:t xml:space="preserve"> </w:t>
            </w:r>
          </w:p>
        </w:tc>
        <w:tc>
          <w:tcPr>
            <w:tcW w:w="540" w:type="dxa"/>
            <w:shd w:val="clear" w:color="auto" w:fill="FFFFFF"/>
            <w:vAlign w:val="center"/>
          </w:tcPr>
          <w:p w:rsidR="00B04DDD" w:rsidRPr="00D20B14" w:rsidRDefault="00B04DDD" w:rsidP="00D20B14">
            <w:pPr>
              <w:spacing w:line="240" w:lineRule="auto"/>
              <w:ind w:left="-117" w:right="-142" w:firstLine="0"/>
              <w:jc w:val="center"/>
              <w:rPr>
                <w:rFonts w:ascii="Times New Roman" w:hAnsi="Times New Roman" w:cs="Times New Roman"/>
                <w:sz w:val="24"/>
                <w:szCs w:val="24"/>
                <w:lang w:val="en-US"/>
              </w:rPr>
            </w:pPr>
            <w:r w:rsidRPr="00D20B14">
              <w:rPr>
                <w:rFonts w:ascii="Times New Roman" w:hAnsi="Times New Roman" w:cs="Times New Roman"/>
                <w:sz w:val="24"/>
                <w:szCs w:val="24"/>
              </w:rPr>
              <w:t>4</w:t>
            </w:r>
            <w:r w:rsidR="00825BE0" w:rsidRPr="00D20B14">
              <w:rPr>
                <w:rFonts w:ascii="Times New Roman" w:hAnsi="Times New Roman" w:cs="Times New Roman"/>
                <w:sz w:val="24"/>
                <w:szCs w:val="24"/>
                <w:lang w:val="en-US"/>
              </w:rPr>
              <w:t>9</w:t>
            </w:r>
          </w:p>
        </w:tc>
      </w:tr>
      <w:tr w:rsidR="00B04DDD" w:rsidRPr="00D20B14" w:rsidTr="00D20B14">
        <w:trPr>
          <w:trHeight w:hRule="exact" w:val="719"/>
        </w:trPr>
        <w:tc>
          <w:tcPr>
            <w:tcW w:w="1184" w:type="dxa"/>
            <w:shd w:val="clear" w:color="auto" w:fill="FFFFFF"/>
            <w:vAlign w:val="center"/>
          </w:tcPr>
          <w:p w:rsidR="00B04DDD" w:rsidRPr="00D20B14" w:rsidRDefault="00B04DDD"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Статья 35.</w:t>
            </w:r>
          </w:p>
        </w:tc>
        <w:tc>
          <w:tcPr>
            <w:tcW w:w="8100" w:type="dxa"/>
            <w:shd w:val="clear" w:color="auto" w:fill="FFFFFF"/>
            <w:vAlign w:val="center"/>
          </w:tcPr>
          <w:p w:rsidR="00B04DDD" w:rsidRPr="00D20B14" w:rsidRDefault="00B04DDD" w:rsidP="00D20B14">
            <w:pPr>
              <w:spacing w:line="240" w:lineRule="auto"/>
              <w:ind w:firstLine="0"/>
              <w:jc w:val="left"/>
              <w:rPr>
                <w:rFonts w:ascii="Times New Roman" w:hAnsi="Times New Roman" w:cs="Times New Roman"/>
                <w:sz w:val="24"/>
                <w:szCs w:val="24"/>
              </w:rPr>
            </w:pPr>
            <w:r w:rsidRPr="00D20B14">
              <w:rPr>
                <w:rFonts w:ascii="Times New Roman" w:hAnsi="Times New Roman" w:cs="Times New Roman"/>
                <w:sz w:val="24"/>
                <w:szCs w:val="24"/>
              </w:rPr>
              <w:t>Выдача разрешений на строительство</w:t>
            </w:r>
            <w:r w:rsidR="0084177A" w:rsidRPr="00D20B14">
              <w:rPr>
                <w:rFonts w:ascii="Times New Roman" w:hAnsi="Times New Roman" w:cs="Times New Roman"/>
                <w:sz w:val="24"/>
                <w:szCs w:val="24"/>
              </w:rPr>
              <w:t>………………………………………….</w:t>
            </w:r>
          </w:p>
        </w:tc>
        <w:tc>
          <w:tcPr>
            <w:tcW w:w="540" w:type="dxa"/>
            <w:shd w:val="clear" w:color="auto" w:fill="FFFFFF"/>
            <w:vAlign w:val="center"/>
          </w:tcPr>
          <w:p w:rsidR="00B04DDD" w:rsidRPr="00D20B14" w:rsidRDefault="00B04DDD" w:rsidP="00D20B14">
            <w:pPr>
              <w:spacing w:line="240" w:lineRule="auto"/>
              <w:ind w:left="-117" w:right="-142" w:firstLine="0"/>
              <w:jc w:val="center"/>
              <w:rPr>
                <w:rFonts w:ascii="Times New Roman" w:hAnsi="Times New Roman" w:cs="Times New Roman"/>
                <w:sz w:val="24"/>
                <w:szCs w:val="24"/>
              </w:rPr>
            </w:pPr>
            <w:r w:rsidRPr="00D20B14">
              <w:rPr>
                <w:rFonts w:ascii="Times New Roman" w:hAnsi="Times New Roman" w:cs="Times New Roman"/>
                <w:sz w:val="24"/>
                <w:szCs w:val="24"/>
              </w:rPr>
              <w:t>51</w:t>
            </w:r>
          </w:p>
        </w:tc>
      </w:tr>
      <w:tr w:rsidR="00B04DDD" w:rsidRPr="00D20B14" w:rsidTr="00D20B14">
        <w:trPr>
          <w:trHeight w:hRule="exact" w:val="505"/>
        </w:trPr>
        <w:tc>
          <w:tcPr>
            <w:tcW w:w="1184" w:type="dxa"/>
            <w:shd w:val="clear" w:color="auto" w:fill="FFFFFF"/>
            <w:vAlign w:val="center"/>
          </w:tcPr>
          <w:p w:rsidR="00B04DDD" w:rsidRPr="00D20B14" w:rsidRDefault="00B04DDD"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Статья 36.</w:t>
            </w:r>
          </w:p>
        </w:tc>
        <w:tc>
          <w:tcPr>
            <w:tcW w:w="8100" w:type="dxa"/>
            <w:shd w:val="clear" w:color="auto" w:fill="FFFFFF"/>
            <w:vAlign w:val="center"/>
          </w:tcPr>
          <w:p w:rsidR="00B04DDD" w:rsidRPr="00D20B14" w:rsidRDefault="00B04DDD" w:rsidP="00D20B14">
            <w:pPr>
              <w:spacing w:line="240" w:lineRule="auto"/>
              <w:ind w:firstLine="0"/>
              <w:jc w:val="left"/>
              <w:rPr>
                <w:rFonts w:ascii="Times New Roman" w:hAnsi="Times New Roman" w:cs="Times New Roman"/>
                <w:sz w:val="24"/>
                <w:szCs w:val="24"/>
              </w:rPr>
            </w:pPr>
            <w:r w:rsidRPr="00D20B14">
              <w:rPr>
                <w:rFonts w:ascii="Times New Roman" w:hAnsi="Times New Roman" w:cs="Times New Roman"/>
                <w:sz w:val="24"/>
                <w:szCs w:val="24"/>
              </w:rPr>
              <w:t>Строительство, реконструкция, капитальный ремонт</w:t>
            </w:r>
            <w:r w:rsidR="0084177A" w:rsidRPr="00D20B14">
              <w:rPr>
                <w:rFonts w:ascii="Times New Roman" w:hAnsi="Times New Roman" w:cs="Times New Roman"/>
                <w:sz w:val="24"/>
                <w:szCs w:val="24"/>
              </w:rPr>
              <w:t>………………………….</w:t>
            </w:r>
          </w:p>
          <w:p w:rsidR="00B04DDD" w:rsidRPr="00D20B14" w:rsidRDefault="00B04DDD" w:rsidP="00D20B14">
            <w:pPr>
              <w:spacing w:line="240" w:lineRule="auto"/>
              <w:ind w:firstLine="0"/>
              <w:jc w:val="left"/>
              <w:rPr>
                <w:rFonts w:ascii="Times New Roman" w:hAnsi="Times New Roman" w:cs="Times New Roman"/>
                <w:sz w:val="24"/>
                <w:szCs w:val="24"/>
              </w:rPr>
            </w:pPr>
          </w:p>
        </w:tc>
        <w:tc>
          <w:tcPr>
            <w:tcW w:w="540" w:type="dxa"/>
            <w:shd w:val="clear" w:color="auto" w:fill="FFFFFF"/>
            <w:vAlign w:val="center"/>
          </w:tcPr>
          <w:p w:rsidR="00B04DDD" w:rsidRPr="00D20B14" w:rsidRDefault="00B04DDD" w:rsidP="00D20B14">
            <w:pPr>
              <w:spacing w:line="240" w:lineRule="auto"/>
              <w:ind w:left="-117" w:right="-142" w:firstLine="0"/>
              <w:jc w:val="center"/>
              <w:rPr>
                <w:rFonts w:ascii="Times New Roman" w:hAnsi="Times New Roman" w:cs="Times New Roman"/>
                <w:sz w:val="24"/>
                <w:szCs w:val="24"/>
                <w:lang w:val="en-US"/>
              </w:rPr>
            </w:pPr>
            <w:r w:rsidRPr="00D20B14">
              <w:rPr>
                <w:rFonts w:ascii="Times New Roman" w:hAnsi="Times New Roman" w:cs="Times New Roman"/>
                <w:sz w:val="24"/>
                <w:szCs w:val="24"/>
              </w:rPr>
              <w:t>5</w:t>
            </w:r>
            <w:r w:rsidR="00825BE0" w:rsidRPr="00D20B14">
              <w:rPr>
                <w:rFonts w:ascii="Times New Roman" w:hAnsi="Times New Roman" w:cs="Times New Roman"/>
                <w:sz w:val="24"/>
                <w:szCs w:val="24"/>
                <w:lang w:val="en-US"/>
              </w:rPr>
              <w:t>4</w:t>
            </w:r>
          </w:p>
        </w:tc>
      </w:tr>
      <w:tr w:rsidR="00B04DDD" w:rsidRPr="00D20B14" w:rsidTr="00D20B14">
        <w:trPr>
          <w:trHeight w:hRule="exact" w:val="718"/>
        </w:trPr>
        <w:tc>
          <w:tcPr>
            <w:tcW w:w="1184" w:type="dxa"/>
            <w:shd w:val="clear" w:color="auto" w:fill="FFFFFF"/>
            <w:vAlign w:val="center"/>
          </w:tcPr>
          <w:p w:rsidR="00B04DDD" w:rsidRPr="00D20B14" w:rsidRDefault="00B04DDD"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Статья 37.</w:t>
            </w:r>
          </w:p>
        </w:tc>
        <w:tc>
          <w:tcPr>
            <w:tcW w:w="8100" w:type="dxa"/>
            <w:shd w:val="clear" w:color="auto" w:fill="FFFFFF"/>
            <w:vAlign w:val="center"/>
          </w:tcPr>
          <w:p w:rsidR="00B04DDD" w:rsidRPr="00D20B14" w:rsidRDefault="00B04DDD" w:rsidP="00D20B14">
            <w:pPr>
              <w:spacing w:line="240" w:lineRule="auto"/>
              <w:ind w:firstLine="0"/>
              <w:jc w:val="left"/>
              <w:rPr>
                <w:rFonts w:ascii="Times New Roman" w:hAnsi="Times New Roman" w:cs="Times New Roman"/>
                <w:sz w:val="24"/>
                <w:szCs w:val="24"/>
              </w:rPr>
            </w:pPr>
            <w:r w:rsidRPr="00D20B14">
              <w:rPr>
                <w:rFonts w:ascii="Times New Roman" w:hAnsi="Times New Roman" w:cs="Times New Roman"/>
                <w:sz w:val="24"/>
                <w:szCs w:val="24"/>
              </w:rPr>
              <w:t>Приемка объекта и выдача разрешения</w:t>
            </w:r>
            <w:r w:rsidR="00FA4D13" w:rsidRPr="00D20B14">
              <w:rPr>
                <w:rFonts w:ascii="Times New Roman" w:hAnsi="Times New Roman" w:cs="Times New Roman"/>
                <w:sz w:val="24"/>
                <w:szCs w:val="24"/>
              </w:rPr>
              <w:t xml:space="preserve"> на ввод объекта в эксплуатацию </w:t>
            </w:r>
            <w:r w:rsidRPr="00D20B14">
              <w:rPr>
                <w:rFonts w:ascii="Times New Roman" w:hAnsi="Times New Roman" w:cs="Times New Roman"/>
                <w:sz w:val="24"/>
                <w:szCs w:val="24"/>
              </w:rPr>
              <w:t>участков и объектов капитального стро</w:t>
            </w:r>
            <w:r w:rsidRPr="00D20B14">
              <w:rPr>
                <w:rFonts w:ascii="Times New Roman" w:hAnsi="Times New Roman" w:cs="Times New Roman"/>
                <w:sz w:val="24"/>
                <w:szCs w:val="24"/>
              </w:rPr>
              <w:t>и</w:t>
            </w:r>
            <w:r w:rsidRPr="00D20B14">
              <w:rPr>
                <w:rFonts w:ascii="Times New Roman" w:hAnsi="Times New Roman" w:cs="Times New Roman"/>
                <w:sz w:val="24"/>
                <w:szCs w:val="24"/>
              </w:rPr>
              <w:t>тельства</w:t>
            </w:r>
            <w:r w:rsidR="0084177A" w:rsidRPr="00D20B14">
              <w:rPr>
                <w:rFonts w:ascii="Times New Roman" w:hAnsi="Times New Roman" w:cs="Times New Roman"/>
                <w:sz w:val="24"/>
                <w:szCs w:val="24"/>
              </w:rPr>
              <w:t>……………………………..</w:t>
            </w:r>
          </w:p>
        </w:tc>
        <w:tc>
          <w:tcPr>
            <w:tcW w:w="540" w:type="dxa"/>
            <w:shd w:val="clear" w:color="auto" w:fill="FFFFFF"/>
            <w:vAlign w:val="center"/>
          </w:tcPr>
          <w:p w:rsidR="00B04DDD" w:rsidRPr="00D20B14" w:rsidRDefault="00B04DDD" w:rsidP="00D20B14">
            <w:pPr>
              <w:spacing w:line="240" w:lineRule="auto"/>
              <w:ind w:left="-117" w:right="-142" w:firstLine="0"/>
              <w:jc w:val="center"/>
              <w:rPr>
                <w:rFonts w:ascii="Times New Roman" w:hAnsi="Times New Roman" w:cs="Times New Roman"/>
                <w:sz w:val="24"/>
                <w:szCs w:val="24"/>
                <w:lang w:val="en-US"/>
              </w:rPr>
            </w:pPr>
            <w:r w:rsidRPr="00D20B14">
              <w:rPr>
                <w:rFonts w:ascii="Times New Roman" w:hAnsi="Times New Roman" w:cs="Times New Roman"/>
                <w:sz w:val="24"/>
                <w:szCs w:val="24"/>
              </w:rPr>
              <w:t>5</w:t>
            </w:r>
            <w:r w:rsidR="00825BE0" w:rsidRPr="00D20B14">
              <w:rPr>
                <w:rFonts w:ascii="Times New Roman" w:hAnsi="Times New Roman" w:cs="Times New Roman"/>
                <w:sz w:val="24"/>
                <w:szCs w:val="24"/>
                <w:lang w:val="en-US"/>
              </w:rPr>
              <w:t>6</w:t>
            </w:r>
          </w:p>
        </w:tc>
      </w:tr>
      <w:tr w:rsidR="00B04DDD" w:rsidRPr="00D20B14" w:rsidTr="00D20B14">
        <w:trPr>
          <w:trHeight w:hRule="exact" w:val="902"/>
        </w:trPr>
        <w:tc>
          <w:tcPr>
            <w:tcW w:w="1184" w:type="dxa"/>
            <w:shd w:val="clear" w:color="auto" w:fill="FFFFFF"/>
            <w:vAlign w:val="center"/>
          </w:tcPr>
          <w:p w:rsidR="00B04DDD" w:rsidRPr="00D20B14" w:rsidRDefault="00B04DDD" w:rsidP="00D20B14">
            <w:pPr>
              <w:spacing w:line="240" w:lineRule="auto"/>
              <w:ind w:right="-148" w:firstLine="0"/>
              <w:jc w:val="center"/>
              <w:rPr>
                <w:rFonts w:ascii="Times New Roman" w:hAnsi="Times New Roman" w:cs="Times New Roman"/>
                <w:b/>
                <w:sz w:val="24"/>
                <w:szCs w:val="24"/>
                <w:lang w:val="en-US"/>
              </w:rPr>
            </w:pPr>
            <w:r w:rsidRPr="00D20B14">
              <w:rPr>
                <w:rFonts w:ascii="Times New Roman" w:hAnsi="Times New Roman" w:cs="Times New Roman"/>
                <w:b/>
                <w:sz w:val="24"/>
                <w:szCs w:val="24"/>
              </w:rPr>
              <w:t xml:space="preserve">Глава </w:t>
            </w:r>
            <w:r w:rsidR="004778BD" w:rsidRPr="00D20B14">
              <w:rPr>
                <w:rFonts w:ascii="Times New Roman" w:hAnsi="Times New Roman" w:cs="Times New Roman"/>
                <w:b/>
                <w:sz w:val="24"/>
                <w:szCs w:val="24"/>
                <w:lang w:val="en-US"/>
              </w:rPr>
              <w:t>VII</w:t>
            </w:r>
          </w:p>
        </w:tc>
        <w:tc>
          <w:tcPr>
            <w:tcW w:w="8100" w:type="dxa"/>
            <w:shd w:val="clear" w:color="auto" w:fill="FFFFFF"/>
            <w:vAlign w:val="center"/>
          </w:tcPr>
          <w:p w:rsidR="00B04DDD" w:rsidRPr="00D20B14" w:rsidRDefault="00B04DDD" w:rsidP="002E1B1E">
            <w:pPr>
              <w:pStyle w:val="1-016"/>
              <w:ind w:left="0" w:right="0"/>
              <w:rPr>
                <w:b/>
              </w:rPr>
            </w:pPr>
            <w:r w:rsidRPr="00D20B14">
              <w:rPr>
                <w:b/>
              </w:rPr>
              <w:t xml:space="preserve">ИНФОРМАЦИОННАЯ СИСТЕМА ОБЕСПЕЧЕНИЯ ГРАДОСТРОИТЕЛЬНОЙ  ДЕЯТЕЛЬНОСТИ  </w:t>
            </w:r>
            <w:r w:rsidR="004B15CA" w:rsidRPr="00D20B14">
              <w:rPr>
                <w:b/>
              </w:rPr>
              <w:t>СЕЛЬСКОГО ПОСЕЛЕНИЯ</w:t>
            </w:r>
            <w:r w:rsidR="002E1B1E">
              <w:rPr>
                <w:b/>
              </w:rPr>
              <w:t xml:space="preserve"> </w:t>
            </w:r>
            <w:r w:rsidR="00DC4D06">
              <w:rPr>
                <w:b/>
                <w:sz w:val="28"/>
                <w:szCs w:val="28"/>
              </w:rPr>
              <w:t>ЗИЛИМКАРАНОВСКИЙ</w:t>
            </w:r>
            <w:r w:rsidR="004B15CA" w:rsidRPr="00D20B14">
              <w:rPr>
                <w:b/>
              </w:rPr>
              <w:t xml:space="preserve"> СЕЛЬСОВЕТ</w:t>
            </w:r>
          </w:p>
        </w:tc>
        <w:tc>
          <w:tcPr>
            <w:tcW w:w="540" w:type="dxa"/>
            <w:shd w:val="clear" w:color="auto" w:fill="FFFFFF"/>
            <w:vAlign w:val="center"/>
          </w:tcPr>
          <w:p w:rsidR="00B04DDD" w:rsidRPr="00D20B14" w:rsidRDefault="00B04DDD" w:rsidP="00D20B14">
            <w:pPr>
              <w:spacing w:line="240" w:lineRule="auto"/>
              <w:ind w:left="-117" w:right="-142" w:firstLine="0"/>
              <w:jc w:val="center"/>
              <w:rPr>
                <w:rFonts w:ascii="Times New Roman" w:hAnsi="Times New Roman" w:cs="Times New Roman"/>
                <w:sz w:val="24"/>
                <w:szCs w:val="24"/>
              </w:rPr>
            </w:pPr>
          </w:p>
        </w:tc>
      </w:tr>
      <w:tr w:rsidR="00B04DDD" w:rsidRPr="00D20B14" w:rsidTr="00D20B14">
        <w:trPr>
          <w:trHeight w:hRule="exact" w:val="571"/>
        </w:trPr>
        <w:tc>
          <w:tcPr>
            <w:tcW w:w="1184" w:type="dxa"/>
            <w:shd w:val="clear" w:color="auto" w:fill="FFFFFF"/>
            <w:vAlign w:val="center"/>
          </w:tcPr>
          <w:p w:rsidR="00B04DDD" w:rsidRPr="00D20B14" w:rsidRDefault="00B04DDD"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Статья 38.</w:t>
            </w:r>
          </w:p>
        </w:tc>
        <w:tc>
          <w:tcPr>
            <w:tcW w:w="8100" w:type="dxa"/>
            <w:shd w:val="clear" w:color="auto" w:fill="FFFFFF"/>
            <w:vAlign w:val="center"/>
          </w:tcPr>
          <w:p w:rsidR="00B04DDD" w:rsidRPr="00D20B14" w:rsidRDefault="00B04DDD" w:rsidP="00D20B14">
            <w:pPr>
              <w:spacing w:line="240" w:lineRule="auto"/>
              <w:ind w:firstLine="0"/>
              <w:jc w:val="left"/>
              <w:rPr>
                <w:rFonts w:ascii="Times New Roman" w:hAnsi="Times New Roman" w:cs="Times New Roman"/>
                <w:sz w:val="24"/>
                <w:szCs w:val="24"/>
              </w:rPr>
            </w:pPr>
            <w:r w:rsidRPr="00D20B14">
              <w:rPr>
                <w:rFonts w:ascii="Times New Roman" w:hAnsi="Times New Roman" w:cs="Times New Roman"/>
                <w:sz w:val="24"/>
                <w:szCs w:val="24"/>
              </w:rPr>
              <w:t>Общие положения об информационной системе обеспечения градостроительной деятельности</w:t>
            </w:r>
            <w:r w:rsidR="0084177A" w:rsidRPr="00D20B14">
              <w:rPr>
                <w:rFonts w:ascii="Times New Roman" w:hAnsi="Times New Roman" w:cs="Times New Roman"/>
                <w:sz w:val="24"/>
                <w:szCs w:val="24"/>
              </w:rPr>
              <w:t>……………………………………………….</w:t>
            </w:r>
          </w:p>
          <w:p w:rsidR="00B04DDD" w:rsidRPr="00D20B14" w:rsidRDefault="00B04DDD" w:rsidP="00D20B14">
            <w:pPr>
              <w:pStyle w:val="3"/>
              <w:widowControl/>
              <w:numPr>
                <w:ilvl w:val="0"/>
                <w:numId w:val="0"/>
              </w:numPr>
              <w:autoSpaceDE/>
              <w:autoSpaceDN/>
              <w:adjustRightInd/>
              <w:spacing w:line="240" w:lineRule="auto"/>
              <w:jc w:val="left"/>
              <w:rPr>
                <w:rFonts w:ascii="Times New Roman" w:hAnsi="Times New Roman" w:cs="Times New Roman"/>
                <w:b w:val="0"/>
                <w:szCs w:val="24"/>
              </w:rPr>
            </w:pPr>
          </w:p>
        </w:tc>
        <w:tc>
          <w:tcPr>
            <w:tcW w:w="540" w:type="dxa"/>
            <w:shd w:val="clear" w:color="auto" w:fill="FFFFFF"/>
            <w:vAlign w:val="center"/>
          </w:tcPr>
          <w:p w:rsidR="00B04DDD" w:rsidRPr="00D20B14" w:rsidRDefault="00B04DDD" w:rsidP="00D20B14">
            <w:pPr>
              <w:spacing w:line="240" w:lineRule="auto"/>
              <w:ind w:left="-117" w:right="-142" w:firstLine="0"/>
              <w:jc w:val="center"/>
              <w:rPr>
                <w:rFonts w:ascii="Times New Roman" w:hAnsi="Times New Roman" w:cs="Times New Roman"/>
                <w:sz w:val="24"/>
                <w:szCs w:val="24"/>
              </w:rPr>
            </w:pPr>
            <w:r w:rsidRPr="00D20B14">
              <w:rPr>
                <w:rFonts w:ascii="Times New Roman" w:hAnsi="Times New Roman" w:cs="Times New Roman"/>
                <w:sz w:val="24"/>
                <w:szCs w:val="24"/>
              </w:rPr>
              <w:t>57</w:t>
            </w:r>
          </w:p>
        </w:tc>
      </w:tr>
      <w:tr w:rsidR="00B04DDD" w:rsidRPr="00D20B14" w:rsidTr="00D20B14">
        <w:trPr>
          <w:trHeight w:hRule="exact" w:val="886"/>
        </w:trPr>
        <w:tc>
          <w:tcPr>
            <w:tcW w:w="1184" w:type="dxa"/>
            <w:shd w:val="clear" w:color="auto" w:fill="FFFFFF"/>
            <w:vAlign w:val="center"/>
          </w:tcPr>
          <w:p w:rsidR="00B04DDD" w:rsidRPr="00D20B14" w:rsidRDefault="00B04DDD"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Статья 39.</w:t>
            </w:r>
          </w:p>
        </w:tc>
        <w:tc>
          <w:tcPr>
            <w:tcW w:w="8100" w:type="dxa"/>
            <w:shd w:val="clear" w:color="auto" w:fill="FFFFFF"/>
            <w:vAlign w:val="center"/>
          </w:tcPr>
          <w:p w:rsidR="00B04DDD" w:rsidRPr="00D20B14" w:rsidRDefault="00B04DDD" w:rsidP="00D20B14">
            <w:pPr>
              <w:spacing w:line="240" w:lineRule="auto"/>
              <w:ind w:firstLine="0"/>
              <w:jc w:val="left"/>
              <w:rPr>
                <w:rFonts w:ascii="Times New Roman" w:hAnsi="Times New Roman" w:cs="Times New Roman"/>
                <w:sz w:val="24"/>
                <w:szCs w:val="24"/>
              </w:rPr>
            </w:pPr>
            <w:r w:rsidRPr="00D20B14">
              <w:rPr>
                <w:rFonts w:ascii="Times New Roman" w:hAnsi="Times New Roman" w:cs="Times New Roman"/>
                <w:sz w:val="24"/>
                <w:szCs w:val="24"/>
              </w:rPr>
              <w:t>Состав документов и материалов, направляемых в информационную систему  обеспечения градостроительной деятельности и размещаемых в ней ……..................</w:t>
            </w:r>
          </w:p>
          <w:p w:rsidR="00B04DDD" w:rsidRPr="00D20B14" w:rsidRDefault="00B04DDD" w:rsidP="00D20B14">
            <w:pPr>
              <w:spacing w:line="240" w:lineRule="auto"/>
              <w:ind w:firstLine="0"/>
              <w:jc w:val="left"/>
              <w:rPr>
                <w:rFonts w:ascii="Times New Roman" w:hAnsi="Times New Roman" w:cs="Times New Roman"/>
                <w:b/>
                <w:sz w:val="24"/>
                <w:szCs w:val="24"/>
              </w:rPr>
            </w:pPr>
          </w:p>
          <w:p w:rsidR="00B04DDD" w:rsidRPr="00D20B14" w:rsidRDefault="00B04DDD" w:rsidP="00D20B14">
            <w:pPr>
              <w:spacing w:line="240" w:lineRule="auto"/>
              <w:ind w:firstLine="0"/>
              <w:jc w:val="left"/>
              <w:rPr>
                <w:rFonts w:ascii="Times New Roman" w:hAnsi="Times New Roman" w:cs="Times New Roman"/>
                <w:sz w:val="24"/>
                <w:szCs w:val="24"/>
              </w:rPr>
            </w:pPr>
            <w:r w:rsidRPr="00D20B14">
              <w:rPr>
                <w:rFonts w:ascii="Times New Roman" w:hAnsi="Times New Roman" w:cs="Times New Roman"/>
                <w:sz w:val="24"/>
                <w:szCs w:val="24"/>
              </w:rPr>
              <w:t xml:space="preserve">…………………………… </w:t>
            </w:r>
          </w:p>
        </w:tc>
        <w:tc>
          <w:tcPr>
            <w:tcW w:w="540" w:type="dxa"/>
            <w:shd w:val="clear" w:color="auto" w:fill="FFFFFF"/>
            <w:vAlign w:val="center"/>
          </w:tcPr>
          <w:p w:rsidR="00B04DDD" w:rsidRPr="00D20B14" w:rsidRDefault="00B04DDD" w:rsidP="00D20B14">
            <w:pPr>
              <w:spacing w:line="240" w:lineRule="auto"/>
              <w:ind w:left="-117" w:right="-142" w:firstLine="0"/>
              <w:jc w:val="center"/>
              <w:rPr>
                <w:rFonts w:ascii="Times New Roman" w:hAnsi="Times New Roman" w:cs="Times New Roman"/>
                <w:sz w:val="24"/>
                <w:szCs w:val="24"/>
                <w:lang w:val="en-US"/>
              </w:rPr>
            </w:pPr>
            <w:r w:rsidRPr="00D20B14">
              <w:rPr>
                <w:rFonts w:ascii="Times New Roman" w:hAnsi="Times New Roman" w:cs="Times New Roman"/>
                <w:sz w:val="24"/>
                <w:szCs w:val="24"/>
              </w:rPr>
              <w:t>5</w:t>
            </w:r>
            <w:r w:rsidR="00825BE0" w:rsidRPr="00D20B14">
              <w:rPr>
                <w:rFonts w:ascii="Times New Roman" w:hAnsi="Times New Roman" w:cs="Times New Roman"/>
                <w:sz w:val="24"/>
                <w:szCs w:val="24"/>
                <w:lang w:val="en-US"/>
              </w:rPr>
              <w:t>8</w:t>
            </w:r>
          </w:p>
        </w:tc>
      </w:tr>
      <w:tr w:rsidR="00B04DDD" w:rsidRPr="00D20B14" w:rsidTr="00D20B14">
        <w:trPr>
          <w:trHeight w:hRule="exact" w:val="889"/>
        </w:trPr>
        <w:tc>
          <w:tcPr>
            <w:tcW w:w="1184" w:type="dxa"/>
            <w:shd w:val="clear" w:color="auto" w:fill="FFFFFF"/>
            <w:vAlign w:val="center"/>
          </w:tcPr>
          <w:p w:rsidR="00B04DDD" w:rsidRPr="00D20B14" w:rsidRDefault="00B04DDD" w:rsidP="00D20B14">
            <w:pPr>
              <w:spacing w:line="240" w:lineRule="auto"/>
              <w:ind w:right="-148" w:firstLine="0"/>
              <w:jc w:val="center"/>
              <w:rPr>
                <w:rFonts w:ascii="Times New Roman" w:hAnsi="Times New Roman" w:cs="Times New Roman"/>
                <w:b/>
                <w:sz w:val="24"/>
                <w:szCs w:val="24"/>
                <w:lang w:val="en-US"/>
              </w:rPr>
            </w:pPr>
            <w:r w:rsidRPr="00D20B14">
              <w:rPr>
                <w:rFonts w:ascii="Times New Roman" w:hAnsi="Times New Roman" w:cs="Times New Roman"/>
                <w:b/>
                <w:sz w:val="24"/>
                <w:szCs w:val="24"/>
              </w:rPr>
              <w:t xml:space="preserve">Глава </w:t>
            </w:r>
            <w:r w:rsidR="004778BD" w:rsidRPr="00D20B14">
              <w:rPr>
                <w:rFonts w:ascii="Times New Roman" w:hAnsi="Times New Roman" w:cs="Times New Roman"/>
                <w:b/>
                <w:sz w:val="24"/>
                <w:szCs w:val="24"/>
                <w:lang w:val="en-US"/>
              </w:rPr>
              <w:t>VIII</w:t>
            </w:r>
          </w:p>
        </w:tc>
        <w:tc>
          <w:tcPr>
            <w:tcW w:w="8100" w:type="dxa"/>
            <w:shd w:val="clear" w:color="auto" w:fill="FFFFFF"/>
            <w:vAlign w:val="center"/>
          </w:tcPr>
          <w:p w:rsidR="00B04DDD" w:rsidRPr="00D20B14" w:rsidRDefault="00B04DDD" w:rsidP="00D20B14">
            <w:pPr>
              <w:spacing w:line="240" w:lineRule="auto"/>
              <w:ind w:firstLine="0"/>
              <w:jc w:val="left"/>
              <w:rPr>
                <w:rFonts w:ascii="Times New Roman" w:hAnsi="Times New Roman" w:cs="Times New Roman"/>
                <w:b/>
                <w:sz w:val="24"/>
                <w:szCs w:val="24"/>
              </w:rPr>
            </w:pPr>
            <w:r w:rsidRPr="00D20B14">
              <w:rPr>
                <w:rFonts w:ascii="Times New Roman" w:hAnsi="Times New Roman" w:cs="Times New Roman"/>
                <w:b/>
                <w:sz w:val="24"/>
                <w:szCs w:val="24"/>
              </w:rPr>
              <w:t>КОНТРОЛЬ ЗА ИСПОЛЬЗОВАНИЕМ ЗЕМЕЛЬНЫХ УЧАСТКОВ И ОБЪЕКТОВ КАПИТАЛЬНОГО СТРОИТЕЛЬСТВА, ОТВЕТСТВЕННОСТЬ</w:t>
            </w:r>
            <w:r w:rsidR="00FA4D13" w:rsidRPr="00D20B14">
              <w:rPr>
                <w:rFonts w:ascii="Times New Roman" w:hAnsi="Times New Roman" w:cs="Times New Roman"/>
                <w:b/>
                <w:sz w:val="24"/>
                <w:szCs w:val="24"/>
              </w:rPr>
              <w:t xml:space="preserve"> </w:t>
            </w:r>
            <w:r w:rsidRPr="00D20B14">
              <w:rPr>
                <w:rFonts w:ascii="Times New Roman" w:hAnsi="Times New Roman" w:cs="Times New Roman"/>
                <w:b/>
                <w:sz w:val="24"/>
                <w:szCs w:val="24"/>
              </w:rPr>
              <w:t>ЗА НАРУШЕНИЕ ПРАВИЛ</w:t>
            </w:r>
          </w:p>
          <w:p w:rsidR="00B04DDD" w:rsidRPr="00D20B14" w:rsidRDefault="00B04DDD" w:rsidP="00D20B14">
            <w:pPr>
              <w:spacing w:line="240" w:lineRule="auto"/>
              <w:ind w:firstLine="0"/>
              <w:jc w:val="left"/>
              <w:rPr>
                <w:rFonts w:ascii="Times New Roman" w:hAnsi="Times New Roman" w:cs="Times New Roman"/>
                <w:b/>
                <w:sz w:val="24"/>
                <w:szCs w:val="24"/>
              </w:rPr>
            </w:pPr>
          </w:p>
        </w:tc>
        <w:tc>
          <w:tcPr>
            <w:tcW w:w="540" w:type="dxa"/>
            <w:shd w:val="clear" w:color="auto" w:fill="FFFFFF"/>
            <w:vAlign w:val="center"/>
          </w:tcPr>
          <w:p w:rsidR="00B04DDD" w:rsidRPr="00D20B14" w:rsidRDefault="00B04DDD" w:rsidP="00D20B14">
            <w:pPr>
              <w:spacing w:line="240" w:lineRule="auto"/>
              <w:ind w:left="-117" w:right="-142" w:firstLine="0"/>
              <w:jc w:val="center"/>
              <w:rPr>
                <w:rFonts w:ascii="Times New Roman" w:hAnsi="Times New Roman" w:cs="Times New Roman"/>
                <w:sz w:val="24"/>
                <w:szCs w:val="24"/>
              </w:rPr>
            </w:pPr>
          </w:p>
        </w:tc>
      </w:tr>
      <w:tr w:rsidR="00B04DDD" w:rsidRPr="00D20B14" w:rsidTr="00D20B14">
        <w:trPr>
          <w:trHeight w:hRule="exact" w:val="539"/>
        </w:trPr>
        <w:tc>
          <w:tcPr>
            <w:tcW w:w="1184" w:type="dxa"/>
            <w:shd w:val="clear" w:color="auto" w:fill="FFFFFF"/>
            <w:vAlign w:val="center"/>
          </w:tcPr>
          <w:p w:rsidR="00B04DDD" w:rsidRPr="00D20B14" w:rsidRDefault="00B04DDD"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Статья 40.</w:t>
            </w:r>
          </w:p>
        </w:tc>
        <w:tc>
          <w:tcPr>
            <w:tcW w:w="8100" w:type="dxa"/>
            <w:shd w:val="clear" w:color="auto" w:fill="FFFFFF"/>
            <w:vAlign w:val="center"/>
          </w:tcPr>
          <w:p w:rsidR="00B04DDD" w:rsidRPr="00D20B14" w:rsidRDefault="00B04DDD" w:rsidP="00D20B14">
            <w:pPr>
              <w:spacing w:line="240" w:lineRule="auto"/>
              <w:ind w:firstLine="0"/>
              <w:jc w:val="left"/>
              <w:rPr>
                <w:rFonts w:ascii="Times New Roman" w:hAnsi="Times New Roman" w:cs="Times New Roman"/>
                <w:sz w:val="24"/>
                <w:szCs w:val="24"/>
              </w:rPr>
            </w:pPr>
            <w:r w:rsidRPr="00D20B14">
              <w:rPr>
                <w:rFonts w:ascii="Times New Roman" w:hAnsi="Times New Roman" w:cs="Times New Roman"/>
                <w:sz w:val="24"/>
                <w:szCs w:val="24"/>
              </w:rPr>
              <w:t>Контроль за использованием земельных участков и объектов капитального строительства</w:t>
            </w:r>
            <w:r w:rsidR="0084177A" w:rsidRPr="00D20B14">
              <w:rPr>
                <w:rFonts w:ascii="Times New Roman" w:hAnsi="Times New Roman" w:cs="Times New Roman"/>
                <w:sz w:val="24"/>
                <w:szCs w:val="24"/>
              </w:rPr>
              <w:t>……………………………………………………………………..</w:t>
            </w:r>
          </w:p>
        </w:tc>
        <w:tc>
          <w:tcPr>
            <w:tcW w:w="540" w:type="dxa"/>
            <w:shd w:val="clear" w:color="auto" w:fill="FFFFFF"/>
            <w:vAlign w:val="center"/>
          </w:tcPr>
          <w:p w:rsidR="00B04DDD" w:rsidRPr="00D20B14" w:rsidRDefault="00B04DDD" w:rsidP="00D20B14">
            <w:pPr>
              <w:spacing w:line="240" w:lineRule="auto"/>
              <w:ind w:left="-117" w:right="-142" w:firstLine="0"/>
              <w:jc w:val="center"/>
              <w:rPr>
                <w:rFonts w:ascii="Times New Roman" w:hAnsi="Times New Roman" w:cs="Times New Roman"/>
                <w:sz w:val="24"/>
                <w:szCs w:val="24"/>
                <w:lang w:val="en-US"/>
              </w:rPr>
            </w:pPr>
            <w:r w:rsidRPr="00D20B14">
              <w:rPr>
                <w:rFonts w:ascii="Times New Roman" w:hAnsi="Times New Roman" w:cs="Times New Roman"/>
                <w:sz w:val="24"/>
                <w:szCs w:val="24"/>
              </w:rPr>
              <w:t>5</w:t>
            </w:r>
            <w:r w:rsidR="00825BE0" w:rsidRPr="00D20B14">
              <w:rPr>
                <w:rFonts w:ascii="Times New Roman" w:hAnsi="Times New Roman" w:cs="Times New Roman"/>
                <w:sz w:val="24"/>
                <w:szCs w:val="24"/>
                <w:lang w:val="en-US"/>
              </w:rPr>
              <w:t>9</w:t>
            </w:r>
          </w:p>
        </w:tc>
      </w:tr>
      <w:tr w:rsidR="00B04DDD" w:rsidRPr="00D20B14" w:rsidTr="00D20B14">
        <w:trPr>
          <w:trHeight w:hRule="exact" w:val="643"/>
        </w:trPr>
        <w:tc>
          <w:tcPr>
            <w:tcW w:w="1184" w:type="dxa"/>
            <w:shd w:val="clear" w:color="auto" w:fill="FFFFFF"/>
            <w:vAlign w:val="center"/>
          </w:tcPr>
          <w:p w:rsidR="00B04DDD" w:rsidRPr="00D20B14" w:rsidRDefault="00B04DDD"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Статья 41.</w:t>
            </w:r>
          </w:p>
        </w:tc>
        <w:tc>
          <w:tcPr>
            <w:tcW w:w="8100" w:type="dxa"/>
            <w:shd w:val="clear" w:color="auto" w:fill="FFFFFF"/>
            <w:vAlign w:val="center"/>
          </w:tcPr>
          <w:p w:rsidR="00B04DDD" w:rsidRPr="00D20B14" w:rsidRDefault="00B04DDD" w:rsidP="00D20B14">
            <w:pPr>
              <w:spacing w:line="240" w:lineRule="auto"/>
              <w:ind w:firstLine="0"/>
              <w:jc w:val="left"/>
              <w:rPr>
                <w:rFonts w:ascii="Times New Roman" w:hAnsi="Times New Roman" w:cs="Times New Roman"/>
                <w:sz w:val="24"/>
                <w:szCs w:val="24"/>
              </w:rPr>
            </w:pPr>
            <w:r w:rsidRPr="00D20B14">
              <w:rPr>
                <w:rFonts w:ascii="Times New Roman" w:hAnsi="Times New Roman" w:cs="Times New Roman"/>
                <w:noProof/>
                <w:sz w:val="24"/>
              </w:rPr>
              <w:t>Ответственность за нарушение Прави</w:t>
            </w:r>
            <w:r w:rsidR="00FA4D13" w:rsidRPr="00D20B14">
              <w:rPr>
                <w:rFonts w:ascii="Times New Roman" w:hAnsi="Times New Roman" w:cs="Times New Roman"/>
                <w:noProof/>
                <w:sz w:val="24"/>
              </w:rPr>
              <w:t>л</w:t>
            </w:r>
            <w:r w:rsidR="0084177A" w:rsidRPr="00D20B14">
              <w:rPr>
                <w:rFonts w:ascii="Times New Roman" w:hAnsi="Times New Roman" w:cs="Times New Roman"/>
                <w:noProof/>
                <w:sz w:val="24"/>
              </w:rPr>
              <w:t>…………………………………………</w:t>
            </w:r>
          </w:p>
        </w:tc>
        <w:tc>
          <w:tcPr>
            <w:tcW w:w="540" w:type="dxa"/>
            <w:shd w:val="clear" w:color="auto" w:fill="FFFFFF"/>
            <w:vAlign w:val="center"/>
          </w:tcPr>
          <w:p w:rsidR="00B04DDD" w:rsidRPr="00D20B14" w:rsidRDefault="00B04DDD" w:rsidP="00D20B14">
            <w:pPr>
              <w:spacing w:line="240" w:lineRule="auto"/>
              <w:ind w:right="-142" w:firstLine="0"/>
              <w:rPr>
                <w:rFonts w:ascii="Times New Roman" w:hAnsi="Times New Roman" w:cs="Times New Roman"/>
                <w:sz w:val="24"/>
                <w:szCs w:val="24"/>
                <w:lang w:val="en-US"/>
              </w:rPr>
            </w:pPr>
            <w:r w:rsidRPr="00D20B14">
              <w:rPr>
                <w:rFonts w:ascii="Times New Roman" w:hAnsi="Times New Roman" w:cs="Times New Roman"/>
                <w:sz w:val="24"/>
                <w:szCs w:val="24"/>
              </w:rPr>
              <w:t>5</w:t>
            </w:r>
            <w:r w:rsidR="00825BE0" w:rsidRPr="00D20B14">
              <w:rPr>
                <w:rFonts w:ascii="Times New Roman" w:hAnsi="Times New Roman" w:cs="Times New Roman"/>
                <w:sz w:val="24"/>
                <w:szCs w:val="24"/>
                <w:lang w:val="en-US"/>
              </w:rPr>
              <w:t>9</w:t>
            </w:r>
          </w:p>
        </w:tc>
      </w:tr>
      <w:tr w:rsidR="00B04DDD" w:rsidRPr="00D20B14" w:rsidTr="00D20B14">
        <w:trPr>
          <w:trHeight w:hRule="exact" w:val="1267"/>
        </w:trPr>
        <w:tc>
          <w:tcPr>
            <w:tcW w:w="1184" w:type="dxa"/>
            <w:shd w:val="clear" w:color="auto" w:fill="FFFFFF"/>
            <w:vAlign w:val="center"/>
          </w:tcPr>
          <w:p w:rsidR="00B04DDD" w:rsidRPr="00D20B14" w:rsidRDefault="00B04DDD" w:rsidP="00D20B14">
            <w:pPr>
              <w:spacing w:line="240" w:lineRule="auto"/>
              <w:ind w:right="-148" w:firstLine="0"/>
              <w:jc w:val="center"/>
              <w:rPr>
                <w:rFonts w:ascii="Times New Roman" w:hAnsi="Times New Roman" w:cs="Times New Roman"/>
                <w:b/>
                <w:sz w:val="28"/>
                <w:szCs w:val="28"/>
                <w:lang w:val="en-US"/>
              </w:rPr>
            </w:pPr>
            <w:r w:rsidRPr="00D20B14">
              <w:rPr>
                <w:rFonts w:ascii="Times New Roman" w:hAnsi="Times New Roman" w:cs="Times New Roman"/>
                <w:b/>
                <w:sz w:val="28"/>
                <w:szCs w:val="28"/>
              </w:rPr>
              <w:t>Часть I</w:t>
            </w:r>
            <w:r w:rsidRPr="00D20B14">
              <w:rPr>
                <w:rFonts w:ascii="Times New Roman" w:hAnsi="Times New Roman" w:cs="Times New Roman"/>
                <w:b/>
                <w:sz w:val="28"/>
                <w:szCs w:val="28"/>
                <w:lang w:val="en-US"/>
              </w:rPr>
              <w:t>I</w:t>
            </w:r>
          </w:p>
        </w:tc>
        <w:tc>
          <w:tcPr>
            <w:tcW w:w="8100" w:type="dxa"/>
            <w:shd w:val="clear" w:color="auto" w:fill="FFFFFF"/>
            <w:vAlign w:val="center"/>
          </w:tcPr>
          <w:p w:rsidR="00B04DDD" w:rsidRPr="00D20B14" w:rsidRDefault="00B04DDD" w:rsidP="00D20B14">
            <w:pPr>
              <w:spacing w:line="240" w:lineRule="auto"/>
              <w:ind w:firstLine="0"/>
              <w:jc w:val="left"/>
              <w:rPr>
                <w:rFonts w:ascii="Times New Roman" w:hAnsi="Times New Roman" w:cs="Times New Roman"/>
                <w:b/>
                <w:bCs/>
                <w:caps/>
                <w:sz w:val="28"/>
                <w:szCs w:val="28"/>
              </w:rPr>
            </w:pPr>
            <w:r w:rsidRPr="00D20B14">
              <w:rPr>
                <w:rFonts w:ascii="Times New Roman" w:hAnsi="Times New Roman" w:cs="Times New Roman"/>
                <w:b/>
                <w:bCs/>
                <w:caps/>
                <w:sz w:val="28"/>
                <w:szCs w:val="28"/>
              </w:rPr>
              <w:t xml:space="preserve">карта градостроительного зонирования ТЕРРИТОРИИ </w:t>
            </w:r>
            <w:r w:rsidR="004B15CA" w:rsidRPr="00D20B14">
              <w:rPr>
                <w:rFonts w:ascii="Times New Roman" w:hAnsi="Times New Roman" w:cs="Times New Roman"/>
                <w:b/>
                <w:sz w:val="28"/>
                <w:szCs w:val="28"/>
              </w:rPr>
              <w:t xml:space="preserve">СЕЛЬСКОГО ПОСЕЛЕНИЯ </w:t>
            </w:r>
            <w:r w:rsidR="00DC4D06">
              <w:rPr>
                <w:rFonts w:ascii="Times New Roman" w:hAnsi="Times New Roman" w:cs="Times New Roman"/>
                <w:b/>
                <w:sz w:val="28"/>
                <w:szCs w:val="28"/>
              </w:rPr>
              <w:t>ЗИЛИМКАРАНОВСКИЙ</w:t>
            </w:r>
            <w:r w:rsidR="004B15CA" w:rsidRPr="00D20B14">
              <w:rPr>
                <w:rFonts w:ascii="Times New Roman" w:hAnsi="Times New Roman" w:cs="Times New Roman"/>
                <w:b/>
                <w:sz w:val="28"/>
                <w:szCs w:val="28"/>
              </w:rPr>
              <w:t xml:space="preserve"> СЕЛЬСОВЕТ</w:t>
            </w:r>
            <w:r w:rsidRPr="00D20B14">
              <w:rPr>
                <w:rFonts w:ascii="Times New Roman" w:hAnsi="Times New Roman" w:cs="Times New Roman"/>
                <w:b/>
                <w:bCs/>
                <w:caps/>
                <w:sz w:val="28"/>
                <w:szCs w:val="28"/>
              </w:rPr>
              <w:t xml:space="preserve"> в части границ территориальных зон</w:t>
            </w:r>
          </w:p>
          <w:p w:rsidR="00B04DDD" w:rsidRPr="00D20B14" w:rsidRDefault="00B04DDD" w:rsidP="00D20B14">
            <w:pPr>
              <w:spacing w:line="240" w:lineRule="auto"/>
              <w:ind w:firstLine="0"/>
              <w:jc w:val="left"/>
              <w:rPr>
                <w:rFonts w:ascii="Times New Roman" w:hAnsi="Times New Roman" w:cs="Times New Roman"/>
                <w:sz w:val="24"/>
                <w:szCs w:val="24"/>
              </w:rPr>
            </w:pPr>
          </w:p>
        </w:tc>
        <w:tc>
          <w:tcPr>
            <w:tcW w:w="540" w:type="dxa"/>
            <w:shd w:val="clear" w:color="auto" w:fill="FFFFFF"/>
            <w:vAlign w:val="center"/>
          </w:tcPr>
          <w:p w:rsidR="00B04DDD" w:rsidRPr="00D20B14" w:rsidRDefault="00B04DDD" w:rsidP="00D20B14">
            <w:pPr>
              <w:spacing w:line="240" w:lineRule="auto"/>
              <w:ind w:left="-117" w:right="-142" w:firstLine="0"/>
              <w:jc w:val="center"/>
              <w:rPr>
                <w:rFonts w:ascii="Times New Roman" w:hAnsi="Times New Roman" w:cs="Times New Roman"/>
                <w:sz w:val="24"/>
                <w:szCs w:val="24"/>
              </w:rPr>
            </w:pPr>
          </w:p>
        </w:tc>
      </w:tr>
      <w:tr w:rsidR="00B04DDD" w:rsidRPr="00D20B14" w:rsidTr="00D20B14">
        <w:trPr>
          <w:trHeight w:hRule="exact" w:val="995"/>
        </w:trPr>
        <w:tc>
          <w:tcPr>
            <w:tcW w:w="1184" w:type="dxa"/>
            <w:shd w:val="clear" w:color="auto" w:fill="FFFFFF"/>
            <w:vAlign w:val="center"/>
          </w:tcPr>
          <w:p w:rsidR="00B04DDD" w:rsidRPr="00D20B14" w:rsidRDefault="00B04DDD" w:rsidP="00D20B14">
            <w:pPr>
              <w:spacing w:line="240" w:lineRule="auto"/>
              <w:ind w:right="-148" w:firstLine="0"/>
              <w:jc w:val="center"/>
              <w:rPr>
                <w:rFonts w:ascii="Times New Roman" w:hAnsi="Times New Roman" w:cs="Times New Roman"/>
                <w:b/>
                <w:sz w:val="24"/>
                <w:szCs w:val="24"/>
                <w:lang w:val="en-US"/>
              </w:rPr>
            </w:pPr>
            <w:r w:rsidRPr="00D20B14">
              <w:rPr>
                <w:rFonts w:ascii="Times New Roman" w:hAnsi="Times New Roman" w:cs="Times New Roman"/>
                <w:b/>
                <w:sz w:val="24"/>
                <w:szCs w:val="24"/>
              </w:rPr>
              <w:t xml:space="preserve">Глава </w:t>
            </w:r>
            <w:r w:rsidR="004778BD" w:rsidRPr="00D20B14">
              <w:rPr>
                <w:rFonts w:ascii="Times New Roman" w:hAnsi="Times New Roman" w:cs="Times New Roman"/>
                <w:b/>
                <w:sz w:val="24"/>
                <w:szCs w:val="24"/>
                <w:lang w:val="en-US"/>
              </w:rPr>
              <w:t>IX</w:t>
            </w:r>
          </w:p>
        </w:tc>
        <w:tc>
          <w:tcPr>
            <w:tcW w:w="8100" w:type="dxa"/>
            <w:shd w:val="clear" w:color="auto" w:fill="FFFFFF"/>
            <w:vAlign w:val="center"/>
          </w:tcPr>
          <w:p w:rsidR="00B04DDD" w:rsidRPr="00D20B14" w:rsidRDefault="00B04DDD" w:rsidP="00D20B14">
            <w:pPr>
              <w:spacing w:line="240" w:lineRule="auto"/>
              <w:ind w:firstLine="0"/>
              <w:jc w:val="left"/>
              <w:rPr>
                <w:rFonts w:ascii="Times New Roman" w:hAnsi="Times New Roman" w:cs="Times New Roman"/>
                <w:b/>
                <w:sz w:val="24"/>
                <w:szCs w:val="24"/>
              </w:rPr>
            </w:pPr>
            <w:r w:rsidRPr="00D20B14">
              <w:rPr>
                <w:rFonts w:ascii="Times New Roman" w:hAnsi="Times New Roman" w:cs="Times New Roman"/>
                <w:b/>
                <w:sz w:val="24"/>
                <w:szCs w:val="24"/>
              </w:rPr>
              <w:t xml:space="preserve">КАРТА ГРАДОСТРОИТЕЛЬНОГО ЗОНИРОВАНИЯ </w:t>
            </w:r>
            <w:r w:rsidRPr="00D20B14">
              <w:rPr>
                <w:rFonts w:ascii="Times New Roman" w:hAnsi="Times New Roman" w:cs="Times New Roman"/>
                <w:b/>
                <w:bCs/>
                <w:caps/>
                <w:sz w:val="24"/>
                <w:szCs w:val="24"/>
              </w:rPr>
              <w:t xml:space="preserve">ТЕРРИТОРИИ </w:t>
            </w:r>
            <w:r w:rsidR="004B15CA" w:rsidRPr="00D20B14">
              <w:rPr>
                <w:rFonts w:ascii="Times New Roman" w:hAnsi="Times New Roman" w:cs="Times New Roman"/>
                <w:b/>
                <w:sz w:val="24"/>
                <w:szCs w:val="24"/>
              </w:rPr>
              <w:t xml:space="preserve">СЕЛЬСКОГО ПОСЕЛЕНИЯ </w:t>
            </w:r>
            <w:r w:rsidR="00DC4D06">
              <w:rPr>
                <w:rFonts w:ascii="Times New Roman" w:hAnsi="Times New Roman" w:cs="Times New Roman"/>
                <w:b/>
                <w:sz w:val="28"/>
                <w:szCs w:val="28"/>
              </w:rPr>
              <w:t>ЗИЛИМКАРАНОВСКИЙ</w:t>
            </w:r>
            <w:r w:rsidR="004B15CA" w:rsidRPr="00D20B14">
              <w:rPr>
                <w:rFonts w:ascii="Times New Roman" w:hAnsi="Times New Roman" w:cs="Times New Roman"/>
                <w:b/>
                <w:sz w:val="24"/>
                <w:szCs w:val="24"/>
              </w:rPr>
              <w:t xml:space="preserve"> СЕЛЬСОВЕТ</w:t>
            </w:r>
            <w:r w:rsidRPr="00D20B14">
              <w:rPr>
                <w:rFonts w:ascii="Times New Roman" w:hAnsi="Times New Roman" w:cs="Times New Roman"/>
                <w:b/>
                <w:sz w:val="24"/>
                <w:szCs w:val="24"/>
              </w:rPr>
              <w:t xml:space="preserve"> В ЧАСТИ ГРАНИЦ ТЕРРИТОРИАЛЬНЫХ ЗОН</w:t>
            </w:r>
          </w:p>
          <w:p w:rsidR="00B04DDD" w:rsidRPr="00D20B14" w:rsidRDefault="00B04DDD" w:rsidP="00D20B14">
            <w:pPr>
              <w:spacing w:line="240" w:lineRule="auto"/>
              <w:ind w:firstLine="0"/>
              <w:jc w:val="left"/>
              <w:rPr>
                <w:rFonts w:ascii="Times New Roman" w:hAnsi="Times New Roman" w:cs="Times New Roman"/>
                <w:b/>
                <w:sz w:val="24"/>
                <w:szCs w:val="24"/>
              </w:rPr>
            </w:pPr>
          </w:p>
        </w:tc>
        <w:tc>
          <w:tcPr>
            <w:tcW w:w="540" w:type="dxa"/>
            <w:shd w:val="clear" w:color="auto" w:fill="FFFFFF"/>
            <w:vAlign w:val="center"/>
          </w:tcPr>
          <w:p w:rsidR="00B04DDD" w:rsidRPr="00D20B14" w:rsidRDefault="00B04DDD" w:rsidP="00D20B14">
            <w:pPr>
              <w:spacing w:line="240" w:lineRule="auto"/>
              <w:ind w:left="-117" w:right="-142" w:firstLine="0"/>
              <w:jc w:val="center"/>
              <w:rPr>
                <w:rFonts w:ascii="Times New Roman" w:hAnsi="Times New Roman" w:cs="Times New Roman"/>
                <w:sz w:val="24"/>
                <w:szCs w:val="24"/>
              </w:rPr>
            </w:pPr>
          </w:p>
        </w:tc>
      </w:tr>
      <w:tr w:rsidR="00B04DDD" w:rsidRPr="00D20B14" w:rsidTr="00D20B14">
        <w:trPr>
          <w:trHeight w:hRule="exact" w:val="651"/>
        </w:trPr>
        <w:tc>
          <w:tcPr>
            <w:tcW w:w="1184" w:type="dxa"/>
            <w:shd w:val="clear" w:color="auto" w:fill="FFFFFF"/>
            <w:vAlign w:val="center"/>
          </w:tcPr>
          <w:p w:rsidR="00B04DDD" w:rsidRPr="00D20B14" w:rsidRDefault="00B04DDD"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 xml:space="preserve">Статья </w:t>
            </w:r>
            <w:r w:rsidRPr="00D20B14">
              <w:rPr>
                <w:rFonts w:ascii="Times New Roman" w:hAnsi="Times New Roman" w:cs="Times New Roman"/>
                <w:sz w:val="24"/>
                <w:szCs w:val="24"/>
                <w:lang w:val="en-US"/>
              </w:rPr>
              <w:t>42</w:t>
            </w:r>
            <w:r w:rsidRPr="00D20B14">
              <w:rPr>
                <w:rFonts w:ascii="Times New Roman" w:hAnsi="Times New Roman" w:cs="Times New Roman"/>
                <w:sz w:val="24"/>
                <w:szCs w:val="24"/>
              </w:rPr>
              <w:t>.</w:t>
            </w:r>
          </w:p>
        </w:tc>
        <w:tc>
          <w:tcPr>
            <w:tcW w:w="8100" w:type="dxa"/>
            <w:shd w:val="clear" w:color="auto" w:fill="FFFFFF"/>
            <w:vAlign w:val="center"/>
          </w:tcPr>
          <w:p w:rsidR="00B04DDD" w:rsidRPr="00D20B14" w:rsidRDefault="00B04DDD" w:rsidP="00D20B14">
            <w:pPr>
              <w:keepNext/>
              <w:spacing w:line="240" w:lineRule="auto"/>
              <w:ind w:firstLine="0"/>
              <w:jc w:val="left"/>
              <w:rPr>
                <w:rFonts w:ascii="Times New Roman" w:hAnsi="Times New Roman" w:cs="Times New Roman"/>
                <w:bCs/>
                <w:sz w:val="24"/>
                <w:szCs w:val="24"/>
              </w:rPr>
            </w:pPr>
            <w:r w:rsidRPr="00D20B14">
              <w:rPr>
                <w:rFonts w:ascii="Times New Roman" w:hAnsi="Times New Roman" w:cs="Times New Roman"/>
                <w:bCs/>
                <w:sz w:val="24"/>
                <w:szCs w:val="24"/>
              </w:rPr>
              <w:t xml:space="preserve">Карта градостроительного зонирования территории </w:t>
            </w:r>
            <w:r w:rsidR="004B15CA" w:rsidRPr="00D20B14">
              <w:rPr>
                <w:rFonts w:ascii="Times New Roman" w:hAnsi="Times New Roman" w:cs="Times New Roman"/>
                <w:sz w:val="24"/>
                <w:szCs w:val="24"/>
              </w:rPr>
              <w:t xml:space="preserve">Сельского поселения </w:t>
            </w:r>
            <w:r w:rsidR="00DC4D06">
              <w:rPr>
                <w:rFonts w:ascii="Times New Roman" w:hAnsi="Times New Roman"/>
                <w:sz w:val="24"/>
                <w:szCs w:val="24"/>
              </w:rPr>
              <w:t>Зилимкарановский</w:t>
            </w:r>
            <w:r w:rsidR="004B15CA" w:rsidRPr="00D20B14">
              <w:rPr>
                <w:rFonts w:ascii="Times New Roman" w:hAnsi="Times New Roman" w:cs="Times New Roman"/>
                <w:sz w:val="24"/>
                <w:szCs w:val="24"/>
              </w:rPr>
              <w:t xml:space="preserve"> сельсовет</w:t>
            </w:r>
            <w:r w:rsidRPr="00D20B14">
              <w:rPr>
                <w:rFonts w:ascii="Times New Roman" w:hAnsi="Times New Roman" w:cs="Times New Roman"/>
                <w:bCs/>
                <w:sz w:val="24"/>
                <w:szCs w:val="24"/>
              </w:rPr>
              <w:t xml:space="preserve"> в части границ территориальных зон</w:t>
            </w:r>
          </w:p>
          <w:p w:rsidR="00B04DDD" w:rsidRPr="00D20B14" w:rsidRDefault="00B04DDD" w:rsidP="00D20B14">
            <w:pPr>
              <w:spacing w:line="240" w:lineRule="auto"/>
              <w:ind w:firstLine="0"/>
              <w:jc w:val="left"/>
              <w:rPr>
                <w:rFonts w:ascii="Times New Roman" w:hAnsi="Times New Roman" w:cs="Times New Roman"/>
                <w:sz w:val="24"/>
                <w:szCs w:val="24"/>
              </w:rPr>
            </w:pPr>
          </w:p>
        </w:tc>
        <w:tc>
          <w:tcPr>
            <w:tcW w:w="540" w:type="dxa"/>
            <w:shd w:val="clear" w:color="auto" w:fill="FFFFFF"/>
            <w:vAlign w:val="center"/>
          </w:tcPr>
          <w:p w:rsidR="00B04DDD" w:rsidRPr="00D20B14" w:rsidRDefault="00825BE0" w:rsidP="00D20B14">
            <w:pPr>
              <w:spacing w:line="240" w:lineRule="auto"/>
              <w:ind w:left="-117" w:right="-142" w:firstLine="0"/>
              <w:jc w:val="center"/>
              <w:rPr>
                <w:rFonts w:ascii="Times New Roman" w:hAnsi="Times New Roman" w:cs="Times New Roman"/>
                <w:sz w:val="24"/>
                <w:szCs w:val="24"/>
                <w:lang w:val="en-US"/>
              </w:rPr>
            </w:pPr>
            <w:r w:rsidRPr="00D20B14">
              <w:rPr>
                <w:rFonts w:ascii="Times New Roman" w:hAnsi="Times New Roman" w:cs="Times New Roman"/>
                <w:sz w:val="24"/>
                <w:szCs w:val="24"/>
                <w:lang w:val="en-US"/>
              </w:rPr>
              <w:t>60</w:t>
            </w:r>
          </w:p>
        </w:tc>
      </w:tr>
      <w:tr w:rsidR="00022D9E" w:rsidRPr="00D20B14" w:rsidTr="00D20B14">
        <w:trPr>
          <w:trHeight w:hRule="exact" w:val="440"/>
        </w:trPr>
        <w:tc>
          <w:tcPr>
            <w:tcW w:w="1184" w:type="dxa"/>
            <w:shd w:val="clear" w:color="auto" w:fill="FFFFFF"/>
            <w:vAlign w:val="center"/>
          </w:tcPr>
          <w:p w:rsidR="00022D9E" w:rsidRPr="00D20B14" w:rsidRDefault="00022D9E"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42.1</w:t>
            </w:r>
          </w:p>
        </w:tc>
        <w:tc>
          <w:tcPr>
            <w:tcW w:w="8100" w:type="dxa"/>
            <w:shd w:val="clear" w:color="auto" w:fill="FFFFFF"/>
            <w:vAlign w:val="center"/>
          </w:tcPr>
          <w:p w:rsidR="00022D9E" w:rsidRPr="00D20B14" w:rsidRDefault="00E000AC" w:rsidP="00D20B14">
            <w:pPr>
              <w:keepNext/>
              <w:spacing w:line="240" w:lineRule="auto"/>
              <w:ind w:firstLine="0"/>
              <w:jc w:val="left"/>
              <w:rPr>
                <w:rFonts w:ascii="Times New Roman" w:hAnsi="Times New Roman" w:cs="Times New Roman"/>
                <w:bCs/>
                <w:sz w:val="24"/>
                <w:szCs w:val="24"/>
              </w:rPr>
            </w:pPr>
            <w:r>
              <w:rPr>
                <w:rFonts w:ascii="Times New Roman" w:hAnsi="Times New Roman" w:cs="Times New Roman"/>
                <w:sz w:val="24"/>
                <w:szCs w:val="24"/>
              </w:rPr>
              <w:t xml:space="preserve">Жилые зоны – Ж-1              </w:t>
            </w:r>
            <w:r w:rsidR="00022D9E" w:rsidRPr="00D20B14">
              <w:rPr>
                <w:rFonts w:ascii="Times New Roman" w:hAnsi="Times New Roman" w:cs="Times New Roman"/>
                <w:sz w:val="24"/>
                <w:szCs w:val="24"/>
              </w:rPr>
              <w:t>…………………………………………………….</w:t>
            </w:r>
          </w:p>
        </w:tc>
        <w:tc>
          <w:tcPr>
            <w:tcW w:w="540" w:type="dxa"/>
            <w:shd w:val="clear" w:color="auto" w:fill="FFFFFF"/>
            <w:vAlign w:val="center"/>
          </w:tcPr>
          <w:p w:rsidR="00022D9E" w:rsidRPr="00D20B14" w:rsidRDefault="00825BE0" w:rsidP="00D20B14">
            <w:pPr>
              <w:spacing w:line="240" w:lineRule="auto"/>
              <w:ind w:left="-117" w:right="-142" w:firstLine="0"/>
              <w:jc w:val="center"/>
              <w:rPr>
                <w:rFonts w:ascii="Times New Roman" w:hAnsi="Times New Roman" w:cs="Times New Roman"/>
                <w:sz w:val="24"/>
                <w:szCs w:val="24"/>
                <w:lang w:val="en-US"/>
              </w:rPr>
            </w:pPr>
            <w:r w:rsidRPr="00D20B14">
              <w:rPr>
                <w:rFonts w:ascii="Times New Roman" w:hAnsi="Times New Roman" w:cs="Times New Roman"/>
                <w:sz w:val="24"/>
                <w:szCs w:val="24"/>
                <w:lang w:val="en-US"/>
              </w:rPr>
              <w:t>60</w:t>
            </w:r>
          </w:p>
        </w:tc>
      </w:tr>
      <w:tr w:rsidR="00022D9E" w:rsidRPr="00D20B14" w:rsidTr="00D20B14">
        <w:trPr>
          <w:trHeight w:hRule="exact" w:val="531"/>
        </w:trPr>
        <w:tc>
          <w:tcPr>
            <w:tcW w:w="1184" w:type="dxa"/>
            <w:shd w:val="clear" w:color="auto" w:fill="FFFFFF"/>
            <w:vAlign w:val="center"/>
          </w:tcPr>
          <w:p w:rsidR="00022D9E" w:rsidRPr="00D20B14" w:rsidRDefault="00022D9E"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42.2</w:t>
            </w:r>
          </w:p>
        </w:tc>
        <w:tc>
          <w:tcPr>
            <w:tcW w:w="8100" w:type="dxa"/>
            <w:shd w:val="clear" w:color="auto" w:fill="FFFFFF"/>
            <w:vAlign w:val="center"/>
          </w:tcPr>
          <w:p w:rsidR="00022D9E" w:rsidRPr="00D20B14" w:rsidRDefault="00022D9E" w:rsidP="00D20B14">
            <w:pPr>
              <w:keepNext/>
              <w:spacing w:line="240" w:lineRule="auto"/>
              <w:ind w:firstLine="0"/>
              <w:jc w:val="left"/>
              <w:rPr>
                <w:rFonts w:ascii="Times New Roman" w:hAnsi="Times New Roman" w:cs="Times New Roman"/>
                <w:bCs/>
                <w:sz w:val="24"/>
                <w:szCs w:val="24"/>
              </w:rPr>
            </w:pPr>
            <w:r w:rsidRPr="00D20B14">
              <w:rPr>
                <w:rFonts w:ascii="Times New Roman" w:hAnsi="Times New Roman" w:cs="Times New Roman"/>
                <w:sz w:val="24"/>
                <w:szCs w:val="24"/>
              </w:rPr>
              <w:t>Общественно-деловая зона ОД-1………………………………………………</w:t>
            </w:r>
          </w:p>
        </w:tc>
        <w:tc>
          <w:tcPr>
            <w:tcW w:w="540" w:type="dxa"/>
            <w:shd w:val="clear" w:color="auto" w:fill="FFFFFF"/>
            <w:vAlign w:val="center"/>
          </w:tcPr>
          <w:p w:rsidR="00022D9E" w:rsidRPr="00D20B14" w:rsidRDefault="00825BE0" w:rsidP="00D20B14">
            <w:pPr>
              <w:spacing w:line="240" w:lineRule="auto"/>
              <w:ind w:left="-117" w:right="-142" w:firstLine="0"/>
              <w:jc w:val="center"/>
              <w:rPr>
                <w:rFonts w:ascii="Times New Roman" w:hAnsi="Times New Roman" w:cs="Times New Roman"/>
                <w:sz w:val="24"/>
                <w:szCs w:val="24"/>
                <w:lang w:val="en-US"/>
              </w:rPr>
            </w:pPr>
            <w:r w:rsidRPr="00D20B14">
              <w:rPr>
                <w:rFonts w:ascii="Times New Roman" w:hAnsi="Times New Roman" w:cs="Times New Roman"/>
                <w:sz w:val="24"/>
                <w:szCs w:val="24"/>
                <w:lang w:val="en-US"/>
              </w:rPr>
              <w:t>60</w:t>
            </w:r>
          </w:p>
        </w:tc>
      </w:tr>
      <w:tr w:rsidR="00022D9E" w:rsidRPr="00D20B14" w:rsidTr="00D20B14">
        <w:trPr>
          <w:trHeight w:hRule="exact" w:val="531"/>
        </w:trPr>
        <w:tc>
          <w:tcPr>
            <w:tcW w:w="1184" w:type="dxa"/>
            <w:shd w:val="clear" w:color="auto" w:fill="FFFFFF"/>
            <w:vAlign w:val="center"/>
          </w:tcPr>
          <w:p w:rsidR="00022D9E" w:rsidRPr="00D20B14" w:rsidRDefault="00022D9E"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42.3</w:t>
            </w:r>
          </w:p>
        </w:tc>
        <w:tc>
          <w:tcPr>
            <w:tcW w:w="8100" w:type="dxa"/>
            <w:shd w:val="clear" w:color="auto" w:fill="FFFFFF"/>
            <w:vAlign w:val="center"/>
          </w:tcPr>
          <w:p w:rsidR="00022D9E" w:rsidRPr="00D20B14" w:rsidRDefault="006A0857" w:rsidP="00D20B14">
            <w:pPr>
              <w:keepNext/>
              <w:spacing w:line="240" w:lineRule="auto"/>
              <w:ind w:firstLine="0"/>
              <w:jc w:val="left"/>
              <w:rPr>
                <w:rFonts w:ascii="Times New Roman" w:hAnsi="Times New Roman" w:cs="Times New Roman"/>
                <w:sz w:val="24"/>
                <w:szCs w:val="24"/>
              </w:rPr>
            </w:pPr>
            <w:r w:rsidRPr="00D20B14">
              <w:rPr>
                <w:rFonts w:ascii="Times New Roman" w:hAnsi="Times New Roman" w:cs="Times New Roman"/>
                <w:bCs/>
                <w:sz w:val="24"/>
                <w:szCs w:val="24"/>
              </w:rPr>
              <w:t>Производственные зоны</w:t>
            </w:r>
            <w:r w:rsidRPr="00D20B14">
              <w:rPr>
                <w:rFonts w:ascii="Times New Roman" w:hAnsi="Times New Roman" w:cs="Times New Roman"/>
                <w:sz w:val="24"/>
                <w:szCs w:val="24"/>
              </w:rPr>
              <w:t xml:space="preserve"> П-1</w:t>
            </w:r>
            <w:r w:rsidR="00E000AC">
              <w:rPr>
                <w:rFonts w:ascii="Times New Roman" w:hAnsi="Times New Roman" w:cs="Times New Roman"/>
                <w:sz w:val="24"/>
                <w:szCs w:val="24"/>
              </w:rPr>
              <w:t xml:space="preserve">          </w:t>
            </w:r>
            <w:r w:rsidRPr="00D20B14">
              <w:rPr>
                <w:rFonts w:ascii="Times New Roman" w:hAnsi="Times New Roman" w:cs="Times New Roman"/>
                <w:sz w:val="24"/>
                <w:szCs w:val="24"/>
              </w:rPr>
              <w:t>……………</w:t>
            </w:r>
            <w:r w:rsidR="00A26C3B" w:rsidRPr="00D20B14">
              <w:rPr>
                <w:rFonts w:ascii="Times New Roman" w:hAnsi="Times New Roman" w:cs="Times New Roman"/>
                <w:sz w:val="24"/>
                <w:szCs w:val="24"/>
              </w:rPr>
              <w:t>……………………………….</w:t>
            </w:r>
            <w:r w:rsidRPr="00D20B14">
              <w:rPr>
                <w:rFonts w:ascii="Times New Roman" w:hAnsi="Times New Roman" w:cs="Times New Roman"/>
                <w:sz w:val="24"/>
                <w:szCs w:val="24"/>
              </w:rPr>
              <w:t xml:space="preserve"> </w:t>
            </w:r>
          </w:p>
        </w:tc>
        <w:tc>
          <w:tcPr>
            <w:tcW w:w="540" w:type="dxa"/>
            <w:shd w:val="clear" w:color="auto" w:fill="FFFFFF"/>
            <w:vAlign w:val="center"/>
          </w:tcPr>
          <w:p w:rsidR="00022D9E" w:rsidRPr="00D20B14" w:rsidRDefault="00825BE0" w:rsidP="00D20B14">
            <w:pPr>
              <w:spacing w:line="240" w:lineRule="auto"/>
              <w:ind w:left="-117" w:right="-142" w:firstLine="0"/>
              <w:jc w:val="center"/>
              <w:rPr>
                <w:rFonts w:ascii="Times New Roman" w:hAnsi="Times New Roman" w:cs="Times New Roman"/>
                <w:sz w:val="24"/>
                <w:szCs w:val="24"/>
                <w:lang w:val="en-US"/>
              </w:rPr>
            </w:pPr>
            <w:r w:rsidRPr="00D20B14">
              <w:rPr>
                <w:rFonts w:ascii="Times New Roman" w:hAnsi="Times New Roman" w:cs="Times New Roman"/>
                <w:sz w:val="24"/>
                <w:szCs w:val="24"/>
                <w:lang w:val="en-US"/>
              </w:rPr>
              <w:t>60</w:t>
            </w:r>
          </w:p>
        </w:tc>
      </w:tr>
      <w:tr w:rsidR="00022D9E" w:rsidRPr="00D20B14" w:rsidTr="00D20B14">
        <w:trPr>
          <w:trHeight w:hRule="exact" w:val="531"/>
        </w:trPr>
        <w:tc>
          <w:tcPr>
            <w:tcW w:w="1184" w:type="dxa"/>
            <w:shd w:val="clear" w:color="auto" w:fill="FFFFFF"/>
            <w:vAlign w:val="center"/>
          </w:tcPr>
          <w:p w:rsidR="00022D9E" w:rsidRPr="00D20B14" w:rsidRDefault="00022D9E"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42.4</w:t>
            </w:r>
          </w:p>
        </w:tc>
        <w:tc>
          <w:tcPr>
            <w:tcW w:w="8100" w:type="dxa"/>
            <w:shd w:val="clear" w:color="auto" w:fill="FFFFFF"/>
            <w:vAlign w:val="center"/>
          </w:tcPr>
          <w:p w:rsidR="00022D9E" w:rsidRPr="00D20B14" w:rsidRDefault="00C9018D" w:rsidP="00D20B14">
            <w:pPr>
              <w:keepNext/>
              <w:spacing w:line="240" w:lineRule="auto"/>
              <w:ind w:firstLine="0"/>
              <w:jc w:val="left"/>
              <w:rPr>
                <w:rFonts w:ascii="Times New Roman" w:hAnsi="Times New Roman" w:cs="Times New Roman"/>
                <w:sz w:val="24"/>
                <w:szCs w:val="24"/>
              </w:rPr>
            </w:pPr>
            <w:r w:rsidRPr="00D20B14">
              <w:rPr>
                <w:rFonts w:ascii="Times New Roman" w:hAnsi="Times New Roman" w:cs="Times New Roman"/>
                <w:sz w:val="24"/>
                <w:szCs w:val="24"/>
              </w:rPr>
              <w:t>Зона инженерно-транспортной инфраструкт</w:t>
            </w:r>
            <w:r w:rsidRPr="00D20B14">
              <w:rPr>
                <w:rFonts w:ascii="Times New Roman" w:hAnsi="Times New Roman" w:cs="Times New Roman"/>
                <w:sz w:val="24"/>
                <w:szCs w:val="24"/>
              </w:rPr>
              <w:t>у</w:t>
            </w:r>
            <w:r w:rsidRPr="00D20B14">
              <w:rPr>
                <w:rFonts w:ascii="Times New Roman" w:hAnsi="Times New Roman" w:cs="Times New Roman"/>
                <w:sz w:val="24"/>
                <w:szCs w:val="24"/>
              </w:rPr>
              <w:t>ры Т-1………………………...</w:t>
            </w:r>
          </w:p>
        </w:tc>
        <w:tc>
          <w:tcPr>
            <w:tcW w:w="540" w:type="dxa"/>
            <w:shd w:val="clear" w:color="auto" w:fill="FFFFFF"/>
            <w:vAlign w:val="center"/>
          </w:tcPr>
          <w:p w:rsidR="00022D9E" w:rsidRPr="00D20B14" w:rsidRDefault="00825BE0" w:rsidP="00D20B14">
            <w:pPr>
              <w:spacing w:line="240" w:lineRule="auto"/>
              <w:ind w:left="-117" w:right="-142" w:firstLine="0"/>
              <w:jc w:val="center"/>
              <w:rPr>
                <w:rFonts w:ascii="Times New Roman" w:hAnsi="Times New Roman" w:cs="Times New Roman"/>
                <w:sz w:val="24"/>
                <w:szCs w:val="24"/>
                <w:lang w:val="en-US"/>
              </w:rPr>
            </w:pPr>
            <w:r w:rsidRPr="00D20B14">
              <w:rPr>
                <w:rFonts w:ascii="Times New Roman" w:hAnsi="Times New Roman" w:cs="Times New Roman"/>
                <w:sz w:val="24"/>
                <w:szCs w:val="24"/>
                <w:lang w:val="en-US"/>
              </w:rPr>
              <w:t>60</w:t>
            </w:r>
          </w:p>
        </w:tc>
      </w:tr>
      <w:tr w:rsidR="00022D9E" w:rsidRPr="00D20B14" w:rsidTr="00D20B14">
        <w:trPr>
          <w:trHeight w:hRule="exact" w:val="531"/>
        </w:trPr>
        <w:tc>
          <w:tcPr>
            <w:tcW w:w="1184" w:type="dxa"/>
            <w:shd w:val="clear" w:color="auto" w:fill="FFFFFF"/>
            <w:vAlign w:val="center"/>
          </w:tcPr>
          <w:p w:rsidR="00022D9E" w:rsidRPr="00D20B14" w:rsidRDefault="00022D9E"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42.5</w:t>
            </w:r>
          </w:p>
        </w:tc>
        <w:tc>
          <w:tcPr>
            <w:tcW w:w="8100" w:type="dxa"/>
            <w:shd w:val="clear" w:color="auto" w:fill="FFFFFF"/>
            <w:vAlign w:val="center"/>
          </w:tcPr>
          <w:p w:rsidR="00022D9E" w:rsidRPr="00D20B14" w:rsidRDefault="00964E0A" w:rsidP="00D20B14">
            <w:pPr>
              <w:keepNext/>
              <w:spacing w:line="240" w:lineRule="auto"/>
              <w:ind w:firstLine="0"/>
              <w:jc w:val="left"/>
              <w:rPr>
                <w:rFonts w:ascii="Times New Roman" w:hAnsi="Times New Roman" w:cs="Times New Roman"/>
                <w:sz w:val="24"/>
                <w:szCs w:val="24"/>
              </w:rPr>
            </w:pPr>
            <w:r w:rsidRPr="00D20B14">
              <w:rPr>
                <w:rFonts w:ascii="Times New Roman" w:hAnsi="Times New Roman" w:cs="Times New Roman"/>
                <w:sz w:val="24"/>
                <w:szCs w:val="24"/>
              </w:rPr>
              <w:t>Коммунал</w:t>
            </w:r>
            <w:r w:rsidRPr="00D20B14">
              <w:rPr>
                <w:rFonts w:ascii="Times New Roman" w:hAnsi="Times New Roman" w:cs="Times New Roman"/>
                <w:sz w:val="24"/>
                <w:szCs w:val="24"/>
              </w:rPr>
              <w:t>ь</w:t>
            </w:r>
            <w:r w:rsidRPr="00D20B14">
              <w:rPr>
                <w:rFonts w:ascii="Times New Roman" w:hAnsi="Times New Roman" w:cs="Times New Roman"/>
                <w:sz w:val="24"/>
                <w:szCs w:val="24"/>
              </w:rPr>
              <w:t>но-производственная зона КП-1………………………………….</w:t>
            </w:r>
          </w:p>
        </w:tc>
        <w:tc>
          <w:tcPr>
            <w:tcW w:w="540" w:type="dxa"/>
            <w:shd w:val="clear" w:color="auto" w:fill="FFFFFF"/>
            <w:vAlign w:val="center"/>
          </w:tcPr>
          <w:p w:rsidR="00022D9E" w:rsidRPr="00D20B14" w:rsidRDefault="00825BE0" w:rsidP="00D20B14">
            <w:pPr>
              <w:spacing w:line="240" w:lineRule="auto"/>
              <w:ind w:left="-117" w:right="-142" w:firstLine="0"/>
              <w:jc w:val="center"/>
              <w:rPr>
                <w:rFonts w:ascii="Times New Roman" w:hAnsi="Times New Roman" w:cs="Times New Roman"/>
                <w:sz w:val="24"/>
                <w:szCs w:val="24"/>
                <w:lang w:val="en-US"/>
              </w:rPr>
            </w:pPr>
            <w:r w:rsidRPr="00D20B14">
              <w:rPr>
                <w:rFonts w:ascii="Times New Roman" w:hAnsi="Times New Roman" w:cs="Times New Roman"/>
                <w:sz w:val="24"/>
                <w:szCs w:val="24"/>
                <w:lang w:val="en-US"/>
              </w:rPr>
              <w:t>60</w:t>
            </w:r>
          </w:p>
        </w:tc>
      </w:tr>
      <w:tr w:rsidR="00022D9E" w:rsidRPr="00D20B14" w:rsidTr="00D20B14">
        <w:trPr>
          <w:trHeight w:hRule="exact" w:val="531"/>
        </w:trPr>
        <w:tc>
          <w:tcPr>
            <w:tcW w:w="1184" w:type="dxa"/>
            <w:shd w:val="clear" w:color="auto" w:fill="FFFFFF"/>
            <w:vAlign w:val="center"/>
          </w:tcPr>
          <w:p w:rsidR="00022D9E" w:rsidRPr="00D20B14" w:rsidRDefault="00022D9E"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42.6</w:t>
            </w:r>
          </w:p>
        </w:tc>
        <w:tc>
          <w:tcPr>
            <w:tcW w:w="8100" w:type="dxa"/>
            <w:shd w:val="clear" w:color="auto" w:fill="FFFFFF"/>
            <w:vAlign w:val="center"/>
          </w:tcPr>
          <w:p w:rsidR="00022D9E" w:rsidRPr="00D20B14" w:rsidRDefault="00E24153" w:rsidP="00D20B14">
            <w:pPr>
              <w:keepNext/>
              <w:spacing w:line="240" w:lineRule="auto"/>
              <w:ind w:firstLine="0"/>
              <w:jc w:val="left"/>
              <w:rPr>
                <w:rFonts w:ascii="Times New Roman" w:hAnsi="Times New Roman" w:cs="Times New Roman"/>
                <w:sz w:val="24"/>
                <w:szCs w:val="24"/>
              </w:rPr>
            </w:pPr>
            <w:r w:rsidRPr="00D20B14">
              <w:rPr>
                <w:rFonts w:ascii="Times New Roman" w:hAnsi="Times New Roman" w:cs="Times New Roman"/>
                <w:sz w:val="24"/>
                <w:szCs w:val="24"/>
              </w:rPr>
              <w:t>Сельскохозяйственная  зона С-1 ÷  С-2……………………………………….</w:t>
            </w:r>
          </w:p>
        </w:tc>
        <w:tc>
          <w:tcPr>
            <w:tcW w:w="540" w:type="dxa"/>
            <w:shd w:val="clear" w:color="auto" w:fill="FFFFFF"/>
            <w:vAlign w:val="center"/>
          </w:tcPr>
          <w:p w:rsidR="00022D9E" w:rsidRPr="00D20B14" w:rsidRDefault="00825BE0" w:rsidP="00D20B14">
            <w:pPr>
              <w:spacing w:line="240" w:lineRule="auto"/>
              <w:ind w:left="-117" w:right="-142" w:firstLine="0"/>
              <w:jc w:val="center"/>
              <w:rPr>
                <w:rFonts w:ascii="Times New Roman" w:hAnsi="Times New Roman" w:cs="Times New Roman"/>
                <w:sz w:val="24"/>
                <w:szCs w:val="24"/>
                <w:lang w:val="en-US"/>
              </w:rPr>
            </w:pPr>
            <w:r w:rsidRPr="00D20B14">
              <w:rPr>
                <w:rFonts w:ascii="Times New Roman" w:hAnsi="Times New Roman" w:cs="Times New Roman"/>
                <w:sz w:val="24"/>
                <w:szCs w:val="24"/>
                <w:lang w:val="en-US"/>
              </w:rPr>
              <w:t>60</w:t>
            </w:r>
          </w:p>
        </w:tc>
      </w:tr>
      <w:tr w:rsidR="00022D9E" w:rsidRPr="00D20B14" w:rsidTr="00D20B14">
        <w:trPr>
          <w:trHeight w:hRule="exact" w:val="531"/>
        </w:trPr>
        <w:tc>
          <w:tcPr>
            <w:tcW w:w="1184" w:type="dxa"/>
            <w:shd w:val="clear" w:color="auto" w:fill="FFFFFF"/>
            <w:vAlign w:val="center"/>
          </w:tcPr>
          <w:p w:rsidR="00022D9E" w:rsidRPr="00D20B14" w:rsidRDefault="00022D9E"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42.7</w:t>
            </w:r>
          </w:p>
        </w:tc>
        <w:tc>
          <w:tcPr>
            <w:tcW w:w="8100" w:type="dxa"/>
            <w:shd w:val="clear" w:color="auto" w:fill="FFFFFF"/>
            <w:vAlign w:val="center"/>
          </w:tcPr>
          <w:p w:rsidR="00022D9E" w:rsidRPr="00D20B14" w:rsidRDefault="009F20E3" w:rsidP="00D20B14">
            <w:pPr>
              <w:keepNext/>
              <w:spacing w:line="240" w:lineRule="auto"/>
              <w:ind w:firstLine="0"/>
              <w:jc w:val="left"/>
              <w:rPr>
                <w:rFonts w:ascii="Times New Roman" w:hAnsi="Times New Roman" w:cs="Times New Roman"/>
                <w:sz w:val="24"/>
                <w:szCs w:val="24"/>
              </w:rPr>
            </w:pPr>
            <w:r w:rsidRPr="00D20B14">
              <w:rPr>
                <w:rFonts w:ascii="Times New Roman" w:hAnsi="Times New Roman" w:cs="Times New Roman"/>
                <w:sz w:val="24"/>
                <w:szCs w:val="24"/>
              </w:rPr>
              <w:t>Рекреационная зона Р-1……………………………………………………….</w:t>
            </w:r>
            <w:r w:rsidR="002C424B" w:rsidRPr="00D20B14">
              <w:rPr>
                <w:rFonts w:ascii="Times New Roman" w:hAnsi="Times New Roman" w:cs="Times New Roman"/>
                <w:sz w:val="24"/>
                <w:szCs w:val="24"/>
              </w:rPr>
              <w:t>.</w:t>
            </w:r>
          </w:p>
        </w:tc>
        <w:tc>
          <w:tcPr>
            <w:tcW w:w="540" w:type="dxa"/>
            <w:shd w:val="clear" w:color="auto" w:fill="FFFFFF"/>
            <w:vAlign w:val="center"/>
          </w:tcPr>
          <w:p w:rsidR="00022D9E" w:rsidRPr="00D20B14" w:rsidRDefault="00825BE0" w:rsidP="00D20B14">
            <w:pPr>
              <w:spacing w:line="240" w:lineRule="auto"/>
              <w:ind w:left="-117" w:right="-142" w:firstLine="0"/>
              <w:jc w:val="center"/>
              <w:rPr>
                <w:rFonts w:ascii="Times New Roman" w:hAnsi="Times New Roman" w:cs="Times New Roman"/>
                <w:sz w:val="24"/>
                <w:szCs w:val="24"/>
                <w:lang w:val="en-US"/>
              </w:rPr>
            </w:pPr>
            <w:r w:rsidRPr="00D20B14">
              <w:rPr>
                <w:rFonts w:ascii="Times New Roman" w:hAnsi="Times New Roman" w:cs="Times New Roman"/>
                <w:sz w:val="24"/>
                <w:szCs w:val="24"/>
                <w:lang w:val="en-US"/>
              </w:rPr>
              <w:t>60</w:t>
            </w:r>
          </w:p>
        </w:tc>
      </w:tr>
      <w:tr w:rsidR="00022D9E" w:rsidRPr="00D20B14" w:rsidTr="00D20B14">
        <w:trPr>
          <w:trHeight w:hRule="exact" w:val="531"/>
        </w:trPr>
        <w:tc>
          <w:tcPr>
            <w:tcW w:w="1184" w:type="dxa"/>
            <w:shd w:val="clear" w:color="auto" w:fill="FFFFFF"/>
            <w:vAlign w:val="center"/>
          </w:tcPr>
          <w:p w:rsidR="00022D9E" w:rsidRPr="00D20B14" w:rsidRDefault="00B174DA"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42.8</w:t>
            </w:r>
          </w:p>
        </w:tc>
        <w:tc>
          <w:tcPr>
            <w:tcW w:w="8100" w:type="dxa"/>
            <w:shd w:val="clear" w:color="auto" w:fill="FFFFFF"/>
            <w:vAlign w:val="center"/>
          </w:tcPr>
          <w:p w:rsidR="00022D9E" w:rsidRPr="00D20B14" w:rsidRDefault="00ED17AE" w:rsidP="00D20B14">
            <w:pPr>
              <w:keepNext/>
              <w:spacing w:line="240" w:lineRule="auto"/>
              <w:ind w:firstLine="0"/>
              <w:jc w:val="left"/>
              <w:rPr>
                <w:rFonts w:ascii="Times New Roman" w:hAnsi="Times New Roman" w:cs="Times New Roman"/>
                <w:sz w:val="24"/>
                <w:szCs w:val="24"/>
              </w:rPr>
            </w:pPr>
            <w:r w:rsidRPr="00D20B14">
              <w:rPr>
                <w:rFonts w:ascii="Times New Roman" w:hAnsi="Times New Roman" w:cs="Times New Roman"/>
                <w:sz w:val="24"/>
                <w:szCs w:val="24"/>
              </w:rPr>
              <w:t>Зоны особо охраняемых территорий</w:t>
            </w:r>
          </w:p>
        </w:tc>
        <w:tc>
          <w:tcPr>
            <w:tcW w:w="540" w:type="dxa"/>
            <w:shd w:val="clear" w:color="auto" w:fill="FFFFFF"/>
            <w:vAlign w:val="center"/>
          </w:tcPr>
          <w:p w:rsidR="00022D9E" w:rsidRPr="00D20B14" w:rsidRDefault="006B2F52" w:rsidP="00D20B14">
            <w:pPr>
              <w:spacing w:line="240" w:lineRule="auto"/>
              <w:ind w:left="-117" w:right="-142" w:firstLine="0"/>
              <w:jc w:val="center"/>
              <w:rPr>
                <w:rFonts w:ascii="Times New Roman" w:hAnsi="Times New Roman" w:cs="Times New Roman"/>
                <w:sz w:val="24"/>
                <w:szCs w:val="24"/>
              </w:rPr>
            </w:pPr>
            <w:r w:rsidRPr="00D20B14">
              <w:rPr>
                <w:rFonts w:ascii="Times New Roman" w:hAnsi="Times New Roman" w:cs="Times New Roman"/>
                <w:sz w:val="24"/>
                <w:szCs w:val="24"/>
              </w:rPr>
              <w:t>60</w:t>
            </w:r>
          </w:p>
        </w:tc>
      </w:tr>
      <w:tr w:rsidR="00ED17AE" w:rsidRPr="00D20B14" w:rsidTr="00D20B14">
        <w:trPr>
          <w:trHeight w:hRule="exact" w:val="531"/>
        </w:trPr>
        <w:tc>
          <w:tcPr>
            <w:tcW w:w="1184" w:type="dxa"/>
            <w:shd w:val="clear" w:color="auto" w:fill="FFFFFF"/>
            <w:vAlign w:val="center"/>
          </w:tcPr>
          <w:p w:rsidR="00ED17AE" w:rsidRPr="00D20B14" w:rsidRDefault="00B174DA"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42.9</w:t>
            </w:r>
          </w:p>
        </w:tc>
        <w:tc>
          <w:tcPr>
            <w:tcW w:w="8100" w:type="dxa"/>
            <w:shd w:val="clear" w:color="auto" w:fill="FFFFFF"/>
            <w:vAlign w:val="center"/>
          </w:tcPr>
          <w:p w:rsidR="00ED17AE" w:rsidRPr="00D20B14" w:rsidRDefault="00ED17AE" w:rsidP="00D20B14">
            <w:pPr>
              <w:keepNext/>
              <w:spacing w:line="240" w:lineRule="auto"/>
              <w:ind w:firstLine="0"/>
              <w:jc w:val="left"/>
              <w:rPr>
                <w:rFonts w:ascii="Times New Roman" w:hAnsi="Times New Roman" w:cs="Times New Roman"/>
                <w:sz w:val="24"/>
                <w:szCs w:val="24"/>
              </w:rPr>
            </w:pPr>
            <w:r w:rsidRPr="00D20B14">
              <w:rPr>
                <w:rFonts w:ascii="Times New Roman" w:hAnsi="Times New Roman" w:cs="Times New Roman"/>
                <w:sz w:val="24"/>
                <w:szCs w:val="24"/>
              </w:rPr>
              <w:t>Зона специального  н</w:t>
            </w:r>
            <w:r w:rsidRPr="00D20B14">
              <w:rPr>
                <w:rFonts w:ascii="Times New Roman" w:hAnsi="Times New Roman" w:cs="Times New Roman"/>
                <w:sz w:val="24"/>
                <w:szCs w:val="24"/>
              </w:rPr>
              <w:t>а</w:t>
            </w:r>
            <w:r w:rsidRPr="00D20B14">
              <w:rPr>
                <w:rFonts w:ascii="Times New Roman" w:hAnsi="Times New Roman" w:cs="Times New Roman"/>
                <w:sz w:val="24"/>
                <w:szCs w:val="24"/>
              </w:rPr>
              <w:t>значения СП-1÷СП-2…………………………………</w:t>
            </w:r>
          </w:p>
        </w:tc>
        <w:tc>
          <w:tcPr>
            <w:tcW w:w="540" w:type="dxa"/>
            <w:shd w:val="clear" w:color="auto" w:fill="FFFFFF"/>
            <w:vAlign w:val="center"/>
          </w:tcPr>
          <w:p w:rsidR="00ED17AE" w:rsidRPr="00D20B14" w:rsidRDefault="00B174DA" w:rsidP="00D20B14">
            <w:pPr>
              <w:spacing w:line="240" w:lineRule="auto"/>
              <w:ind w:left="-117" w:right="-142" w:firstLine="0"/>
              <w:jc w:val="center"/>
              <w:rPr>
                <w:rFonts w:ascii="Times New Roman" w:hAnsi="Times New Roman" w:cs="Times New Roman"/>
                <w:sz w:val="24"/>
                <w:szCs w:val="24"/>
              </w:rPr>
            </w:pPr>
            <w:r w:rsidRPr="00D20B14">
              <w:rPr>
                <w:rFonts w:ascii="Times New Roman" w:hAnsi="Times New Roman" w:cs="Times New Roman"/>
                <w:sz w:val="24"/>
                <w:szCs w:val="24"/>
              </w:rPr>
              <w:t>60</w:t>
            </w:r>
          </w:p>
        </w:tc>
      </w:tr>
      <w:tr w:rsidR="00ED17AE" w:rsidRPr="00D20B14" w:rsidTr="00D20B14">
        <w:trPr>
          <w:trHeight w:hRule="exact" w:val="547"/>
        </w:trPr>
        <w:tc>
          <w:tcPr>
            <w:tcW w:w="1184" w:type="dxa"/>
            <w:shd w:val="clear" w:color="auto" w:fill="FFFFFF"/>
            <w:vAlign w:val="center"/>
          </w:tcPr>
          <w:p w:rsidR="00ED17AE" w:rsidRPr="00D20B14" w:rsidRDefault="00ED17AE"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Статья 43.</w:t>
            </w:r>
          </w:p>
        </w:tc>
        <w:tc>
          <w:tcPr>
            <w:tcW w:w="8100" w:type="dxa"/>
            <w:shd w:val="clear" w:color="auto" w:fill="FFFFFF"/>
            <w:vAlign w:val="center"/>
          </w:tcPr>
          <w:p w:rsidR="00ED17AE" w:rsidRPr="00D20B14" w:rsidRDefault="00ED17AE" w:rsidP="00D20B14">
            <w:pPr>
              <w:spacing w:line="240" w:lineRule="auto"/>
              <w:ind w:firstLine="0"/>
              <w:jc w:val="left"/>
              <w:rPr>
                <w:rFonts w:ascii="Times New Roman" w:hAnsi="Times New Roman" w:cs="Times New Roman"/>
                <w:sz w:val="24"/>
                <w:szCs w:val="24"/>
              </w:rPr>
            </w:pPr>
            <w:r w:rsidRPr="00D20B14">
              <w:rPr>
                <w:rFonts w:ascii="Times New Roman" w:hAnsi="Times New Roman" w:cs="Times New Roman"/>
                <w:bCs/>
                <w:sz w:val="24"/>
                <w:szCs w:val="24"/>
              </w:rPr>
              <w:t>Описание границ территориальных зон</w:t>
            </w:r>
            <w:r w:rsidR="0084177A" w:rsidRPr="00D20B14">
              <w:rPr>
                <w:rFonts w:ascii="Times New Roman" w:hAnsi="Times New Roman" w:cs="Times New Roman"/>
                <w:bCs/>
                <w:sz w:val="24"/>
                <w:szCs w:val="24"/>
              </w:rPr>
              <w:t>………………………………………</w:t>
            </w:r>
            <w:r w:rsidRPr="00D20B14">
              <w:rPr>
                <w:rFonts w:ascii="Times New Roman" w:hAnsi="Times New Roman" w:cs="Times New Roman"/>
                <w:b/>
                <w:bCs/>
              </w:rPr>
              <w:t xml:space="preserve"> </w:t>
            </w:r>
          </w:p>
        </w:tc>
        <w:tc>
          <w:tcPr>
            <w:tcW w:w="540" w:type="dxa"/>
            <w:shd w:val="clear" w:color="auto" w:fill="FFFFFF"/>
            <w:vAlign w:val="center"/>
          </w:tcPr>
          <w:p w:rsidR="00ED17AE" w:rsidRPr="00D20B14" w:rsidRDefault="00ED17AE" w:rsidP="00D20B14">
            <w:pPr>
              <w:spacing w:line="240" w:lineRule="auto"/>
              <w:ind w:left="-117" w:right="-142" w:firstLine="0"/>
              <w:jc w:val="center"/>
              <w:rPr>
                <w:rFonts w:ascii="Times New Roman" w:hAnsi="Times New Roman" w:cs="Times New Roman"/>
                <w:sz w:val="24"/>
                <w:szCs w:val="24"/>
              </w:rPr>
            </w:pPr>
            <w:r w:rsidRPr="00D20B14">
              <w:rPr>
                <w:rFonts w:ascii="Times New Roman" w:hAnsi="Times New Roman" w:cs="Times New Roman"/>
                <w:sz w:val="24"/>
                <w:szCs w:val="24"/>
              </w:rPr>
              <w:t>60</w:t>
            </w:r>
          </w:p>
        </w:tc>
      </w:tr>
      <w:tr w:rsidR="00ED17AE" w:rsidRPr="00D20B14" w:rsidTr="00D20B14">
        <w:trPr>
          <w:trHeight w:hRule="exact" w:val="1762"/>
        </w:trPr>
        <w:tc>
          <w:tcPr>
            <w:tcW w:w="1184" w:type="dxa"/>
            <w:shd w:val="clear" w:color="auto" w:fill="FFFFFF"/>
            <w:vAlign w:val="center"/>
          </w:tcPr>
          <w:p w:rsidR="00ED17AE" w:rsidRPr="00D20B14" w:rsidRDefault="00ED17AE" w:rsidP="00D20B14">
            <w:pPr>
              <w:spacing w:line="240" w:lineRule="auto"/>
              <w:ind w:right="-148" w:firstLine="0"/>
              <w:jc w:val="center"/>
              <w:rPr>
                <w:rFonts w:ascii="Times New Roman" w:hAnsi="Times New Roman" w:cs="Times New Roman"/>
                <w:b/>
                <w:sz w:val="24"/>
                <w:szCs w:val="24"/>
              </w:rPr>
            </w:pPr>
            <w:r w:rsidRPr="00D20B14">
              <w:rPr>
                <w:rFonts w:ascii="Times New Roman" w:hAnsi="Times New Roman" w:cs="Times New Roman"/>
                <w:b/>
                <w:sz w:val="24"/>
                <w:szCs w:val="24"/>
              </w:rPr>
              <w:t xml:space="preserve">Глава </w:t>
            </w:r>
            <w:r w:rsidR="004778BD" w:rsidRPr="00D20B14">
              <w:rPr>
                <w:rFonts w:ascii="Times New Roman" w:hAnsi="Times New Roman" w:cs="Times New Roman"/>
                <w:b/>
                <w:sz w:val="24"/>
                <w:szCs w:val="24"/>
                <w:lang w:val="en-US"/>
              </w:rPr>
              <w:t>X</w:t>
            </w:r>
          </w:p>
        </w:tc>
        <w:tc>
          <w:tcPr>
            <w:tcW w:w="8100" w:type="dxa"/>
            <w:shd w:val="clear" w:color="auto" w:fill="FFFFFF"/>
            <w:vAlign w:val="center"/>
          </w:tcPr>
          <w:p w:rsidR="00ED17AE" w:rsidRPr="00D20B14" w:rsidRDefault="00ED17AE" w:rsidP="00E000AC">
            <w:pPr>
              <w:spacing w:line="240" w:lineRule="auto"/>
              <w:ind w:firstLine="0"/>
              <w:jc w:val="left"/>
              <w:rPr>
                <w:rFonts w:ascii="Times New Roman" w:hAnsi="Times New Roman" w:cs="Times New Roman"/>
                <w:b/>
                <w:sz w:val="24"/>
                <w:szCs w:val="24"/>
              </w:rPr>
            </w:pPr>
            <w:r w:rsidRPr="00D20B14">
              <w:rPr>
                <w:rFonts w:ascii="Times New Roman" w:hAnsi="Times New Roman" w:cs="Times New Roman"/>
                <w:b/>
                <w:bCs/>
                <w:sz w:val="24"/>
                <w:szCs w:val="24"/>
              </w:rPr>
              <w:t xml:space="preserve">КАРТА ГРАДОСТРОИТЕЛЬНОГО ЗОНИРОВАНИЯ </w:t>
            </w:r>
            <w:r w:rsidRPr="00D20B14">
              <w:rPr>
                <w:rFonts w:ascii="Times New Roman" w:hAnsi="Times New Roman" w:cs="Times New Roman"/>
                <w:b/>
                <w:bCs/>
                <w:caps/>
                <w:sz w:val="24"/>
                <w:szCs w:val="24"/>
              </w:rPr>
              <w:t xml:space="preserve">ТЕРРИТОРИИ </w:t>
            </w:r>
            <w:r w:rsidR="004B15CA" w:rsidRPr="00D20B14">
              <w:rPr>
                <w:rFonts w:ascii="Times New Roman" w:hAnsi="Times New Roman" w:cs="Times New Roman"/>
                <w:b/>
                <w:sz w:val="24"/>
                <w:szCs w:val="24"/>
              </w:rPr>
              <w:t xml:space="preserve">СЕЛЬСКОГО ПОСЕЛЕНИЯ </w:t>
            </w:r>
            <w:r w:rsidR="00DC4D06">
              <w:rPr>
                <w:rFonts w:ascii="Times New Roman" w:hAnsi="Times New Roman" w:cs="Times New Roman"/>
                <w:b/>
                <w:sz w:val="28"/>
                <w:szCs w:val="28"/>
              </w:rPr>
              <w:t>ЗИЛИМКАРАНОВСКИЙ</w:t>
            </w:r>
            <w:r w:rsidR="004B15CA" w:rsidRPr="00D20B14">
              <w:rPr>
                <w:rFonts w:ascii="Times New Roman" w:hAnsi="Times New Roman" w:cs="Times New Roman"/>
                <w:b/>
                <w:sz w:val="24"/>
                <w:szCs w:val="24"/>
              </w:rPr>
              <w:t xml:space="preserve"> СЕЛЬСОВЕТ</w:t>
            </w:r>
            <w:r w:rsidRPr="00D20B14">
              <w:rPr>
                <w:rFonts w:ascii="Times New Roman" w:hAnsi="Times New Roman" w:cs="Times New Roman"/>
                <w:b/>
                <w:bCs/>
                <w:sz w:val="24"/>
                <w:szCs w:val="24"/>
              </w:rPr>
              <w:t xml:space="preserve"> В ЧАСТИ ГРАНИЦ ЗОН С ОСОБЫМИ УСЛОВИЯМИ ИСПОЛЬЗОВАНИЯ ТЕРРИТОРИЙ ПО ПРИРОДНО-ЭКОЛОГИЧЕСКИМ И САНИТАРНО-ГИГИЕНИЧЕСКИМ ТРЕБОВАНИЯМ</w:t>
            </w:r>
          </w:p>
        </w:tc>
        <w:tc>
          <w:tcPr>
            <w:tcW w:w="540" w:type="dxa"/>
            <w:shd w:val="clear" w:color="auto" w:fill="FFFFFF"/>
            <w:vAlign w:val="center"/>
          </w:tcPr>
          <w:p w:rsidR="00ED17AE" w:rsidRPr="00D20B14" w:rsidRDefault="00ED17AE" w:rsidP="00D20B14">
            <w:pPr>
              <w:spacing w:line="240" w:lineRule="auto"/>
              <w:ind w:left="-117" w:right="-142" w:firstLine="0"/>
              <w:jc w:val="center"/>
              <w:rPr>
                <w:rFonts w:ascii="Times New Roman" w:hAnsi="Times New Roman" w:cs="Times New Roman"/>
                <w:sz w:val="24"/>
                <w:szCs w:val="24"/>
              </w:rPr>
            </w:pPr>
          </w:p>
        </w:tc>
      </w:tr>
      <w:tr w:rsidR="00ED17AE" w:rsidRPr="00D20B14" w:rsidTr="00D20B14">
        <w:trPr>
          <w:trHeight w:hRule="exact" w:val="586"/>
        </w:trPr>
        <w:tc>
          <w:tcPr>
            <w:tcW w:w="1184" w:type="dxa"/>
            <w:shd w:val="clear" w:color="auto" w:fill="FFFFFF"/>
            <w:vAlign w:val="center"/>
          </w:tcPr>
          <w:p w:rsidR="00ED17AE" w:rsidRPr="00D20B14" w:rsidRDefault="00ED17AE"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 xml:space="preserve">Статья  </w:t>
            </w:r>
            <w:r w:rsidRPr="00D20B14">
              <w:rPr>
                <w:rFonts w:ascii="Times New Roman" w:hAnsi="Times New Roman" w:cs="Times New Roman"/>
                <w:sz w:val="24"/>
                <w:szCs w:val="24"/>
                <w:lang w:val="en-US"/>
              </w:rPr>
              <w:t>44</w:t>
            </w:r>
          </w:p>
        </w:tc>
        <w:tc>
          <w:tcPr>
            <w:tcW w:w="8100" w:type="dxa"/>
            <w:shd w:val="clear" w:color="auto" w:fill="FFFFFF"/>
            <w:vAlign w:val="center"/>
          </w:tcPr>
          <w:p w:rsidR="00ED17AE" w:rsidRPr="00D20B14" w:rsidRDefault="00ED17AE" w:rsidP="00D20B14">
            <w:pPr>
              <w:pStyle w:val="3"/>
              <w:widowControl/>
              <w:numPr>
                <w:ilvl w:val="0"/>
                <w:numId w:val="0"/>
              </w:numPr>
              <w:autoSpaceDE/>
              <w:autoSpaceDN/>
              <w:adjustRightInd/>
              <w:spacing w:line="240" w:lineRule="auto"/>
              <w:jc w:val="left"/>
              <w:rPr>
                <w:rFonts w:ascii="Times New Roman" w:hAnsi="Times New Roman" w:cs="Times New Roman"/>
                <w:b w:val="0"/>
                <w:szCs w:val="24"/>
              </w:rPr>
            </w:pPr>
            <w:r w:rsidRPr="00D20B14">
              <w:rPr>
                <w:rFonts w:ascii="Times New Roman" w:hAnsi="Times New Roman" w:cs="Times New Roman"/>
                <w:b w:val="0"/>
                <w:bCs w:val="0"/>
                <w:szCs w:val="24"/>
              </w:rPr>
              <w:t>Карты границ зон с особыми условиями использования территорий по природно-экологическим и санитарно-гигиеническим требованиям</w:t>
            </w:r>
            <w:r w:rsidRPr="00D20B14">
              <w:rPr>
                <w:rFonts w:ascii="Times New Roman" w:hAnsi="Times New Roman" w:cs="Times New Roman"/>
                <w:b w:val="0"/>
                <w:szCs w:val="24"/>
              </w:rPr>
              <w:t xml:space="preserve"> </w:t>
            </w:r>
          </w:p>
          <w:p w:rsidR="00ED17AE" w:rsidRPr="00D20B14" w:rsidRDefault="00ED17AE" w:rsidP="00D20B14">
            <w:pPr>
              <w:spacing w:line="240" w:lineRule="auto"/>
              <w:ind w:firstLine="0"/>
              <w:jc w:val="left"/>
              <w:rPr>
                <w:rFonts w:ascii="Times New Roman" w:hAnsi="Times New Roman" w:cs="Times New Roman"/>
                <w:sz w:val="24"/>
                <w:szCs w:val="24"/>
              </w:rPr>
            </w:pPr>
          </w:p>
        </w:tc>
        <w:tc>
          <w:tcPr>
            <w:tcW w:w="540" w:type="dxa"/>
            <w:shd w:val="clear" w:color="auto" w:fill="FFFFFF"/>
            <w:vAlign w:val="center"/>
          </w:tcPr>
          <w:p w:rsidR="00ED17AE" w:rsidRPr="00D20B14" w:rsidRDefault="00ED17AE" w:rsidP="00D20B14">
            <w:pPr>
              <w:spacing w:line="240" w:lineRule="auto"/>
              <w:ind w:left="-117" w:right="-142" w:firstLine="0"/>
              <w:jc w:val="center"/>
              <w:rPr>
                <w:rFonts w:ascii="Times New Roman" w:hAnsi="Times New Roman" w:cs="Times New Roman"/>
                <w:sz w:val="24"/>
                <w:szCs w:val="24"/>
              </w:rPr>
            </w:pPr>
            <w:r w:rsidRPr="00D20B14">
              <w:rPr>
                <w:rFonts w:ascii="Times New Roman" w:hAnsi="Times New Roman" w:cs="Times New Roman"/>
                <w:sz w:val="24"/>
                <w:szCs w:val="24"/>
              </w:rPr>
              <w:t>6</w:t>
            </w:r>
            <w:r w:rsidR="002B0CD1" w:rsidRPr="00D20B14">
              <w:rPr>
                <w:rFonts w:ascii="Times New Roman" w:hAnsi="Times New Roman" w:cs="Times New Roman"/>
                <w:sz w:val="24"/>
                <w:szCs w:val="24"/>
              </w:rPr>
              <w:t>0</w:t>
            </w:r>
          </w:p>
        </w:tc>
      </w:tr>
      <w:tr w:rsidR="00ED17AE" w:rsidRPr="00D20B14" w:rsidTr="00D20B14">
        <w:trPr>
          <w:trHeight w:hRule="exact" w:val="1233"/>
        </w:trPr>
        <w:tc>
          <w:tcPr>
            <w:tcW w:w="1184" w:type="dxa"/>
            <w:shd w:val="clear" w:color="auto" w:fill="FFFFFF"/>
            <w:vAlign w:val="center"/>
          </w:tcPr>
          <w:p w:rsidR="00ED17AE" w:rsidRPr="00D20B14" w:rsidRDefault="00ED17AE"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Статья 4</w:t>
            </w:r>
            <w:r w:rsidRPr="00D20B14">
              <w:rPr>
                <w:rFonts w:ascii="Times New Roman" w:hAnsi="Times New Roman" w:cs="Times New Roman"/>
                <w:sz w:val="24"/>
                <w:szCs w:val="24"/>
                <w:lang w:val="en-US"/>
              </w:rPr>
              <w:t>5</w:t>
            </w:r>
            <w:r w:rsidRPr="00D20B14">
              <w:rPr>
                <w:rFonts w:ascii="Times New Roman" w:hAnsi="Times New Roman" w:cs="Times New Roman"/>
                <w:sz w:val="24"/>
                <w:szCs w:val="24"/>
              </w:rPr>
              <w:t>.</w:t>
            </w:r>
          </w:p>
        </w:tc>
        <w:tc>
          <w:tcPr>
            <w:tcW w:w="8100" w:type="dxa"/>
            <w:shd w:val="clear" w:color="auto" w:fill="FFFFFF"/>
            <w:vAlign w:val="center"/>
          </w:tcPr>
          <w:p w:rsidR="00ED17AE" w:rsidRPr="00D20B14" w:rsidRDefault="00ED17AE" w:rsidP="00D20B14">
            <w:pPr>
              <w:keepNext/>
              <w:spacing w:line="240" w:lineRule="auto"/>
              <w:ind w:firstLine="0"/>
              <w:jc w:val="left"/>
              <w:rPr>
                <w:rFonts w:ascii="Times New Roman" w:hAnsi="Times New Roman" w:cs="Times New Roman"/>
                <w:bCs/>
                <w:sz w:val="24"/>
                <w:szCs w:val="24"/>
              </w:rPr>
            </w:pPr>
            <w:r w:rsidRPr="00D20B14">
              <w:rPr>
                <w:rFonts w:ascii="Times New Roman" w:hAnsi="Times New Roman" w:cs="Times New Roman"/>
                <w:bCs/>
                <w:sz w:val="24"/>
                <w:szCs w:val="24"/>
              </w:rPr>
              <w:t>Перечень зон с особыми условиями использования территорий по природно-экологическим и санитарно-гигиеническим требованиям, отобр</w:t>
            </w:r>
            <w:r w:rsidRPr="00D20B14">
              <w:rPr>
                <w:rFonts w:ascii="Times New Roman" w:hAnsi="Times New Roman" w:cs="Times New Roman"/>
                <w:bCs/>
                <w:sz w:val="24"/>
                <w:szCs w:val="24"/>
              </w:rPr>
              <w:t>а</w:t>
            </w:r>
            <w:r w:rsidRPr="00D20B14">
              <w:rPr>
                <w:rFonts w:ascii="Times New Roman" w:hAnsi="Times New Roman" w:cs="Times New Roman"/>
                <w:bCs/>
                <w:sz w:val="24"/>
                <w:szCs w:val="24"/>
              </w:rPr>
              <w:t>женных на картах зон с особыми условиями использования территорий ………………………………</w:t>
            </w:r>
          </w:p>
          <w:p w:rsidR="00ED17AE" w:rsidRPr="00D20B14" w:rsidRDefault="00ED17AE" w:rsidP="00D20B14">
            <w:pPr>
              <w:spacing w:line="240" w:lineRule="auto"/>
              <w:ind w:firstLine="0"/>
              <w:jc w:val="left"/>
              <w:rPr>
                <w:rFonts w:ascii="Times New Roman" w:hAnsi="Times New Roman" w:cs="Times New Roman"/>
                <w:sz w:val="24"/>
                <w:szCs w:val="24"/>
              </w:rPr>
            </w:pPr>
          </w:p>
        </w:tc>
        <w:tc>
          <w:tcPr>
            <w:tcW w:w="540" w:type="dxa"/>
            <w:shd w:val="clear" w:color="auto" w:fill="FFFFFF"/>
            <w:vAlign w:val="center"/>
          </w:tcPr>
          <w:p w:rsidR="00ED17AE" w:rsidRPr="00D20B14" w:rsidRDefault="00ED17AE" w:rsidP="00D20B14">
            <w:pPr>
              <w:ind w:left="-117" w:right="-142" w:firstLine="0"/>
              <w:jc w:val="center"/>
              <w:rPr>
                <w:rFonts w:ascii="Times New Roman" w:hAnsi="Times New Roman" w:cs="Times New Roman"/>
                <w:sz w:val="24"/>
                <w:szCs w:val="24"/>
              </w:rPr>
            </w:pPr>
            <w:r w:rsidRPr="00D20B14">
              <w:rPr>
                <w:rFonts w:ascii="Times New Roman" w:hAnsi="Times New Roman" w:cs="Times New Roman"/>
                <w:sz w:val="24"/>
                <w:szCs w:val="24"/>
              </w:rPr>
              <w:t>6</w:t>
            </w:r>
            <w:r w:rsidR="002B0CD1" w:rsidRPr="00D20B14">
              <w:rPr>
                <w:rFonts w:ascii="Times New Roman" w:hAnsi="Times New Roman" w:cs="Times New Roman"/>
                <w:sz w:val="24"/>
                <w:szCs w:val="24"/>
              </w:rPr>
              <w:t>1</w:t>
            </w:r>
          </w:p>
        </w:tc>
      </w:tr>
      <w:tr w:rsidR="00ED17AE" w:rsidRPr="00D20B14" w:rsidTr="00D20B14">
        <w:trPr>
          <w:trHeight w:hRule="exact" w:val="817"/>
        </w:trPr>
        <w:tc>
          <w:tcPr>
            <w:tcW w:w="1184" w:type="dxa"/>
            <w:shd w:val="clear" w:color="auto" w:fill="FFFFFF"/>
            <w:vAlign w:val="center"/>
          </w:tcPr>
          <w:p w:rsidR="00ED17AE" w:rsidRPr="00D20B14" w:rsidRDefault="00ED17AE" w:rsidP="00D20B14">
            <w:pPr>
              <w:spacing w:line="240" w:lineRule="auto"/>
              <w:ind w:right="-148" w:firstLine="0"/>
              <w:jc w:val="center"/>
              <w:rPr>
                <w:rFonts w:ascii="Times New Roman" w:hAnsi="Times New Roman" w:cs="Times New Roman"/>
                <w:b/>
                <w:sz w:val="28"/>
                <w:szCs w:val="28"/>
                <w:lang w:val="en-US"/>
              </w:rPr>
            </w:pPr>
            <w:r w:rsidRPr="00D20B14">
              <w:rPr>
                <w:rFonts w:ascii="Times New Roman" w:hAnsi="Times New Roman" w:cs="Times New Roman"/>
                <w:b/>
                <w:sz w:val="28"/>
                <w:szCs w:val="28"/>
              </w:rPr>
              <w:t>Ч</w:t>
            </w:r>
            <w:r w:rsidRPr="00D20B14">
              <w:rPr>
                <w:rFonts w:ascii="Times New Roman" w:hAnsi="Times New Roman" w:cs="Times New Roman"/>
                <w:b/>
                <w:sz w:val="28"/>
                <w:szCs w:val="28"/>
                <w:lang w:val="en-US"/>
              </w:rPr>
              <w:t>асть</w:t>
            </w:r>
            <w:r w:rsidRPr="00D20B14">
              <w:rPr>
                <w:rFonts w:ascii="Times New Roman" w:hAnsi="Times New Roman" w:cs="Times New Roman"/>
                <w:b/>
                <w:sz w:val="28"/>
                <w:szCs w:val="28"/>
              </w:rPr>
              <w:t xml:space="preserve">       </w:t>
            </w:r>
            <w:r w:rsidRPr="00D20B14">
              <w:rPr>
                <w:rFonts w:ascii="Times New Roman" w:hAnsi="Times New Roman" w:cs="Times New Roman"/>
                <w:b/>
                <w:sz w:val="28"/>
                <w:szCs w:val="28"/>
                <w:lang w:val="en-US"/>
              </w:rPr>
              <w:t>III</w:t>
            </w:r>
          </w:p>
        </w:tc>
        <w:tc>
          <w:tcPr>
            <w:tcW w:w="8100" w:type="dxa"/>
            <w:shd w:val="clear" w:color="auto" w:fill="FFFFFF"/>
            <w:vAlign w:val="center"/>
          </w:tcPr>
          <w:p w:rsidR="00ED17AE" w:rsidRPr="00D20B14" w:rsidRDefault="00ED17AE" w:rsidP="00D20B14">
            <w:pPr>
              <w:spacing w:line="240" w:lineRule="auto"/>
              <w:ind w:firstLine="0"/>
              <w:jc w:val="left"/>
              <w:rPr>
                <w:rFonts w:ascii="Times New Roman" w:hAnsi="Times New Roman" w:cs="Times New Roman"/>
                <w:b/>
                <w:bCs/>
                <w:sz w:val="28"/>
                <w:szCs w:val="28"/>
              </w:rPr>
            </w:pPr>
            <w:r w:rsidRPr="00D20B14">
              <w:rPr>
                <w:rFonts w:ascii="Times New Roman" w:hAnsi="Times New Roman" w:cs="Times New Roman"/>
                <w:b/>
                <w:bCs/>
                <w:sz w:val="28"/>
                <w:szCs w:val="28"/>
              </w:rPr>
              <w:t>ГРАДОСТРОИТЕЛЬНЫЕ РЕГЛАМЕНТЫ</w:t>
            </w:r>
          </w:p>
        </w:tc>
        <w:tc>
          <w:tcPr>
            <w:tcW w:w="540" w:type="dxa"/>
            <w:shd w:val="clear" w:color="auto" w:fill="FFFFFF"/>
          </w:tcPr>
          <w:p w:rsidR="00ED17AE" w:rsidRPr="00D20B14" w:rsidRDefault="00ED17AE" w:rsidP="00D20B14">
            <w:pPr>
              <w:ind w:left="-117" w:right="-142" w:firstLine="0"/>
              <w:jc w:val="center"/>
              <w:rPr>
                <w:rFonts w:ascii="Times New Roman" w:hAnsi="Times New Roman" w:cs="Times New Roman"/>
                <w:sz w:val="24"/>
                <w:szCs w:val="24"/>
              </w:rPr>
            </w:pPr>
          </w:p>
        </w:tc>
      </w:tr>
      <w:tr w:rsidR="00ED17AE" w:rsidRPr="00D20B14" w:rsidTr="00D20B14">
        <w:trPr>
          <w:trHeight w:hRule="exact" w:val="1217"/>
        </w:trPr>
        <w:tc>
          <w:tcPr>
            <w:tcW w:w="1184" w:type="dxa"/>
            <w:shd w:val="clear" w:color="auto" w:fill="FFFFFF"/>
            <w:vAlign w:val="center"/>
          </w:tcPr>
          <w:p w:rsidR="00ED17AE" w:rsidRPr="00D20B14" w:rsidRDefault="00ED17AE" w:rsidP="00D20B14">
            <w:pPr>
              <w:spacing w:line="240" w:lineRule="auto"/>
              <w:ind w:right="-148" w:firstLine="0"/>
              <w:jc w:val="center"/>
              <w:rPr>
                <w:rFonts w:ascii="Times New Roman" w:hAnsi="Times New Roman" w:cs="Times New Roman"/>
                <w:b/>
                <w:sz w:val="24"/>
                <w:szCs w:val="24"/>
              </w:rPr>
            </w:pPr>
          </w:p>
          <w:p w:rsidR="00ED17AE" w:rsidRPr="00D20B14" w:rsidRDefault="00ED17AE" w:rsidP="00D20B14">
            <w:pPr>
              <w:spacing w:line="240" w:lineRule="auto"/>
              <w:ind w:right="-148" w:firstLine="0"/>
              <w:jc w:val="center"/>
              <w:rPr>
                <w:rFonts w:ascii="Times New Roman" w:hAnsi="Times New Roman" w:cs="Times New Roman"/>
                <w:sz w:val="24"/>
                <w:szCs w:val="24"/>
                <w:lang w:val="en-US"/>
              </w:rPr>
            </w:pPr>
            <w:r w:rsidRPr="00D20B14">
              <w:rPr>
                <w:rFonts w:ascii="Times New Roman" w:hAnsi="Times New Roman" w:cs="Times New Roman"/>
                <w:b/>
                <w:sz w:val="24"/>
                <w:szCs w:val="24"/>
              </w:rPr>
              <w:t xml:space="preserve">Глава </w:t>
            </w:r>
            <w:r w:rsidR="004778BD" w:rsidRPr="00D20B14">
              <w:rPr>
                <w:rFonts w:ascii="Times New Roman" w:hAnsi="Times New Roman" w:cs="Times New Roman"/>
                <w:b/>
                <w:sz w:val="24"/>
                <w:szCs w:val="24"/>
                <w:lang w:val="en-US"/>
              </w:rPr>
              <w:t>X</w:t>
            </w:r>
            <w:r w:rsidRPr="00D20B14">
              <w:rPr>
                <w:rFonts w:ascii="Times New Roman" w:hAnsi="Times New Roman" w:cs="Times New Roman"/>
                <w:b/>
                <w:sz w:val="24"/>
                <w:szCs w:val="24"/>
                <w:lang w:val="en-US"/>
              </w:rPr>
              <w:t>I</w:t>
            </w:r>
          </w:p>
        </w:tc>
        <w:tc>
          <w:tcPr>
            <w:tcW w:w="8100" w:type="dxa"/>
            <w:shd w:val="clear" w:color="auto" w:fill="FFFFFF"/>
            <w:vAlign w:val="center"/>
          </w:tcPr>
          <w:p w:rsidR="00ED17AE" w:rsidRPr="00D20B14" w:rsidRDefault="00ED17AE" w:rsidP="00D20B14">
            <w:pPr>
              <w:spacing w:line="240" w:lineRule="auto"/>
              <w:ind w:firstLine="0"/>
              <w:jc w:val="left"/>
              <w:rPr>
                <w:rFonts w:ascii="Times New Roman" w:hAnsi="Times New Roman" w:cs="Times New Roman"/>
                <w:b/>
                <w:sz w:val="24"/>
                <w:szCs w:val="24"/>
              </w:rPr>
            </w:pPr>
            <w:r w:rsidRPr="00D20B14">
              <w:rPr>
                <w:rFonts w:ascii="Times New Roman" w:hAnsi="Times New Roman" w:cs="Times New Roman"/>
                <w:b/>
                <w:sz w:val="24"/>
                <w:szCs w:val="24"/>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ED17AE" w:rsidRPr="00D20B14" w:rsidRDefault="00ED17AE" w:rsidP="00D20B14">
            <w:pPr>
              <w:spacing w:line="240" w:lineRule="auto"/>
              <w:ind w:firstLine="0"/>
              <w:jc w:val="left"/>
              <w:rPr>
                <w:rFonts w:ascii="Times New Roman" w:hAnsi="Times New Roman" w:cs="Times New Roman"/>
                <w:bCs/>
                <w:sz w:val="24"/>
                <w:szCs w:val="24"/>
              </w:rPr>
            </w:pPr>
          </w:p>
        </w:tc>
        <w:tc>
          <w:tcPr>
            <w:tcW w:w="540" w:type="dxa"/>
            <w:shd w:val="clear" w:color="auto" w:fill="FFFFFF"/>
            <w:vAlign w:val="center"/>
          </w:tcPr>
          <w:p w:rsidR="00ED17AE" w:rsidRPr="00D20B14" w:rsidRDefault="00ED17AE" w:rsidP="00D20B14">
            <w:pPr>
              <w:ind w:right="-142" w:firstLine="0"/>
              <w:jc w:val="center"/>
              <w:rPr>
                <w:rFonts w:ascii="Times New Roman" w:hAnsi="Times New Roman" w:cs="Times New Roman"/>
                <w:sz w:val="24"/>
                <w:szCs w:val="24"/>
              </w:rPr>
            </w:pPr>
          </w:p>
        </w:tc>
      </w:tr>
      <w:tr w:rsidR="00ED17AE" w:rsidRPr="00D20B14" w:rsidTr="00D20B14">
        <w:trPr>
          <w:trHeight w:hRule="exact" w:val="846"/>
        </w:trPr>
        <w:tc>
          <w:tcPr>
            <w:tcW w:w="1184" w:type="dxa"/>
            <w:shd w:val="clear" w:color="auto" w:fill="FFFFFF"/>
            <w:vAlign w:val="center"/>
          </w:tcPr>
          <w:p w:rsidR="00ED17AE" w:rsidRPr="00D20B14" w:rsidRDefault="00ED17AE" w:rsidP="00D20B14">
            <w:pPr>
              <w:spacing w:line="240" w:lineRule="auto"/>
              <w:ind w:right="-148" w:firstLine="0"/>
              <w:jc w:val="center"/>
              <w:rPr>
                <w:rFonts w:ascii="Times New Roman" w:hAnsi="Times New Roman" w:cs="Times New Roman"/>
                <w:b/>
                <w:sz w:val="24"/>
                <w:szCs w:val="24"/>
              </w:rPr>
            </w:pPr>
            <w:r w:rsidRPr="00D20B14">
              <w:rPr>
                <w:rFonts w:ascii="Times New Roman" w:hAnsi="Times New Roman" w:cs="Times New Roman"/>
                <w:sz w:val="24"/>
                <w:szCs w:val="24"/>
              </w:rPr>
              <w:t xml:space="preserve">Статья </w:t>
            </w:r>
            <w:r w:rsidRPr="00D20B14">
              <w:rPr>
                <w:rFonts w:ascii="Times New Roman" w:hAnsi="Times New Roman" w:cs="Times New Roman"/>
                <w:sz w:val="24"/>
                <w:szCs w:val="24"/>
                <w:lang w:val="en-US"/>
              </w:rPr>
              <w:t>4</w:t>
            </w:r>
            <w:r w:rsidRPr="00D20B14">
              <w:rPr>
                <w:rFonts w:ascii="Times New Roman" w:hAnsi="Times New Roman" w:cs="Times New Roman"/>
                <w:sz w:val="24"/>
                <w:szCs w:val="24"/>
              </w:rPr>
              <w:t>6.</w:t>
            </w:r>
          </w:p>
        </w:tc>
        <w:tc>
          <w:tcPr>
            <w:tcW w:w="8100" w:type="dxa"/>
            <w:shd w:val="clear" w:color="auto" w:fill="FFFFFF"/>
            <w:vAlign w:val="center"/>
          </w:tcPr>
          <w:p w:rsidR="00ED17AE" w:rsidRPr="00DC4D06" w:rsidRDefault="00ED17AE" w:rsidP="00DC4D06">
            <w:pPr>
              <w:spacing w:line="240" w:lineRule="auto"/>
              <w:ind w:firstLine="0"/>
              <w:jc w:val="left"/>
              <w:rPr>
                <w:rFonts w:ascii="Times New Roman" w:hAnsi="Times New Roman"/>
                <w:sz w:val="24"/>
                <w:szCs w:val="24"/>
              </w:rPr>
            </w:pPr>
            <w:r w:rsidRPr="00D20B14">
              <w:rPr>
                <w:rFonts w:ascii="Times New Roman" w:hAnsi="Times New Roman" w:cs="Times New Roman"/>
                <w:bCs/>
                <w:sz w:val="24"/>
                <w:szCs w:val="24"/>
              </w:rPr>
              <w:t xml:space="preserve">Общие положения о территориальных зонах территории </w:t>
            </w:r>
            <w:r w:rsidR="00443DE0" w:rsidRPr="00D20B14">
              <w:rPr>
                <w:rFonts w:ascii="Times New Roman" w:hAnsi="Times New Roman" w:cs="Times New Roman"/>
                <w:sz w:val="24"/>
                <w:szCs w:val="24"/>
              </w:rPr>
              <w:t>с</w:t>
            </w:r>
            <w:r w:rsidR="004B15CA" w:rsidRPr="00D20B14">
              <w:rPr>
                <w:rFonts w:ascii="Times New Roman" w:hAnsi="Times New Roman" w:cs="Times New Roman"/>
                <w:sz w:val="24"/>
                <w:szCs w:val="24"/>
              </w:rPr>
              <w:t xml:space="preserve">ельского поселения </w:t>
            </w:r>
            <w:r w:rsidR="00DC4D06">
              <w:rPr>
                <w:rFonts w:ascii="Times New Roman" w:hAnsi="Times New Roman"/>
                <w:sz w:val="24"/>
                <w:szCs w:val="24"/>
              </w:rPr>
              <w:t>Зилимкарановский</w:t>
            </w:r>
            <w:r w:rsidR="004B15CA" w:rsidRPr="00D20B14">
              <w:rPr>
                <w:rFonts w:ascii="Times New Roman" w:hAnsi="Times New Roman" w:cs="Times New Roman"/>
                <w:sz w:val="24"/>
                <w:szCs w:val="24"/>
              </w:rPr>
              <w:t xml:space="preserve"> сельсовет</w:t>
            </w:r>
          </w:p>
        </w:tc>
        <w:tc>
          <w:tcPr>
            <w:tcW w:w="540" w:type="dxa"/>
            <w:shd w:val="clear" w:color="auto" w:fill="FFFFFF"/>
          </w:tcPr>
          <w:p w:rsidR="00ED17AE" w:rsidRPr="00D20B14" w:rsidRDefault="00ED17AE" w:rsidP="00D20B14">
            <w:pPr>
              <w:ind w:right="-142" w:firstLine="0"/>
              <w:rPr>
                <w:rFonts w:ascii="Times New Roman" w:hAnsi="Times New Roman" w:cs="Times New Roman"/>
                <w:sz w:val="24"/>
                <w:szCs w:val="24"/>
              </w:rPr>
            </w:pPr>
          </w:p>
          <w:p w:rsidR="00ED17AE" w:rsidRPr="00D20B14" w:rsidRDefault="00ED17AE" w:rsidP="00D20B14">
            <w:pPr>
              <w:ind w:right="-142" w:firstLine="0"/>
              <w:rPr>
                <w:rFonts w:ascii="Times New Roman" w:hAnsi="Times New Roman" w:cs="Times New Roman"/>
                <w:sz w:val="24"/>
                <w:szCs w:val="24"/>
                <w:lang w:val="en-US"/>
              </w:rPr>
            </w:pPr>
            <w:r w:rsidRPr="00D20B14">
              <w:rPr>
                <w:rFonts w:ascii="Times New Roman" w:hAnsi="Times New Roman" w:cs="Times New Roman"/>
                <w:sz w:val="24"/>
                <w:szCs w:val="24"/>
              </w:rPr>
              <w:t>6</w:t>
            </w:r>
            <w:r w:rsidR="00825BE0" w:rsidRPr="00D20B14">
              <w:rPr>
                <w:rFonts w:ascii="Times New Roman" w:hAnsi="Times New Roman" w:cs="Times New Roman"/>
                <w:sz w:val="24"/>
                <w:szCs w:val="24"/>
                <w:lang w:val="en-US"/>
              </w:rPr>
              <w:t>5</w:t>
            </w:r>
          </w:p>
          <w:p w:rsidR="00ED17AE" w:rsidRPr="00D20B14" w:rsidRDefault="00ED17AE" w:rsidP="00D20B14">
            <w:pPr>
              <w:ind w:right="-142" w:firstLine="0"/>
              <w:rPr>
                <w:rFonts w:ascii="Times New Roman" w:hAnsi="Times New Roman" w:cs="Times New Roman"/>
                <w:sz w:val="24"/>
                <w:szCs w:val="24"/>
              </w:rPr>
            </w:pPr>
            <w:r w:rsidRPr="00D20B14">
              <w:rPr>
                <w:rFonts w:ascii="Times New Roman" w:hAnsi="Times New Roman" w:cs="Times New Roman"/>
                <w:sz w:val="24"/>
                <w:szCs w:val="24"/>
              </w:rPr>
              <w:t xml:space="preserve">  </w:t>
            </w:r>
          </w:p>
        </w:tc>
      </w:tr>
      <w:tr w:rsidR="00ED17AE" w:rsidRPr="00D20B14" w:rsidTr="00D20B14">
        <w:trPr>
          <w:trHeight w:hRule="exact" w:val="713"/>
        </w:trPr>
        <w:tc>
          <w:tcPr>
            <w:tcW w:w="1184" w:type="dxa"/>
            <w:shd w:val="clear" w:color="auto" w:fill="FFFFFF"/>
            <w:vAlign w:val="center"/>
          </w:tcPr>
          <w:p w:rsidR="00ED17AE" w:rsidRPr="00D20B14" w:rsidRDefault="00ED17AE"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Статья 47.</w:t>
            </w:r>
          </w:p>
        </w:tc>
        <w:tc>
          <w:tcPr>
            <w:tcW w:w="8100" w:type="dxa"/>
            <w:shd w:val="clear" w:color="auto" w:fill="FFFFFF"/>
            <w:vAlign w:val="center"/>
          </w:tcPr>
          <w:p w:rsidR="00ED17AE" w:rsidRPr="00D20B14" w:rsidRDefault="00ED17AE" w:rsidP="00D20B14">
            <w:pPr>
              <w:pStyle w:val="3"/>
              <w:widowControl/>
              <w:numPr>
                <w:ilvl w:val="0"/>
                <w:numId w:val="0"/>
              </w:numPr>
              <w:autoSpaceDE/>
              <w:autoSpaceDN/>
              <w:adjustRightInd/>
              <w:spacing w:line="240" w:lineRule="auto"/>
              <w:jc w:val="left"/>
              <w:rPr>
                <w:rFonts w:ascii="Times New Roman" w:hAnsi="Times New Roman" w:cs="Times New Roman"/>
                <w:b w:val="0"/>
                <w:szCs w:val="24"/>
              </w:rPr>
            </w:pPr>
            <w:r w:rsidRPr="00D20B14">
              <w:rPr>
                <w:rFonts w:ascii="Times New Roman" w:hAnsi="Times New Roman" w:cs="Times New Roman"/>
                <w:b w:val="0"/>
                <w:szCs w:val="24"/>
              </w:rPr>
              <w:t>Градостроительные регламенты по видам разрешенного использования  в соответствии с территориальными зонами</w:t>
            </w:r>
          </w:p>
          <w:p w:rsidR="00ED17AE" w:rsidRPr="00D20B14" w:rsidRDefault="00ED17AE" w:rsidP="00D20B14">
            <w:pPr>
              <w:pStyle w:val="3"/>
              <w:widowControl/>
              <w:numPr>
                <w:ilvl w:val="0"/>
                <w:numId w:val="0"/>
              </w:numPr>
              <w:autoSpaceDE/>
              <w:autoSpaceDN/>
              <w:adjustRightInd/>
              <w:spacing w:line="240" w:lineRule="auto"/>
              <w:jc w:val="left"/>
              <w:rPr>
                <w:rFonts w:ascii="Times New Roman" w:hAnsi="Times New Roman" w:cs="Times New Roman"/>
                <w:b w:val="0"/>
                <w:sz w:val="26"/>
              </w:rPr>
            </w:pPr>
            <w:r w:rsidRPr="00D20B14">
              <w:rPr>
                <w:rFonts w:ascii="Times New Roman" w:hAnsi="Times New Roman" w:cs="Times New Roman"/>
                <w:b w:val="0"/>
                <w:sz w:val="26"/>
              </w:rPr>
              <w:t xml:space="preserve">           </w:t>
            </w:r>
          </w:p>
          <w:p w:rsidR="00ED17AE" w:rsidRPr="00D20B14" w:rsidRDefault="00ED17AE" w:rsidP="00D20B14">
            <w:pPr>
              <w:spacing w:line="240" w:lineRule="auto"/>
              <w:ind w:firstLine="0"/>
              <w:jc w:val="left"/>
              <w:rPr>
                <w:rFonts w:ascii="Times New Roman" w:hAnsi="Times New Roman" w:cs="Times New Roman"/>
                <w:bCs/>
                <w:sz w:val="24"/>
                <w:szCs w:val="24"/>
              </w:rPr>
            </w:pPr>
          </w:p>
        </w:tc>
        <w:tc>
          <w:tcPr>
            <w:tcW w:w="540" w:type="dxa"/>
            <w:shd w:val="clear" w:color="auto" w:fill="FFFFFF"/>
          </w:tcPr>
          <w:p w:rsidR="00ED17AE" w:rsidRPr="00D20B14" w:rsidRDefault="00ED17AE" w:rsidP="00D20B14">
            <w:pPr>
              <w:ind w:left="-117" w:right="-142" w:firstLine="0"/>
              <w:jc w:val="center"/>
              <w:rPr>
                <w:rFonts w:ascii="Times New Roman" w:hAnsi="Times New Roman" w:cs="Times New Roman"/>
                <w:sz w:val="24"/>
                <w:szCs w:val="24"/>
              </w:rPr>
            </w:pPr>
          </w:p>
          <w:p w:rsidR="00ED17AE" w:rsidRPr="00D20B14" w:rsidRDefault="00ED17AE" w:rsidP="00D20B14">
            <w:pPr>
              <w:ind w:left="-117" w:right="-142" w:firstLine="0"/>
              <w:jc w:val="center"/>
              <w:rPr>
                <w:rFonts w:ascii="Times New Roman" w:hAnsi="Times New Roman" w:cs="Times New Roman"/>
                <w:sz w:val="24"/>
                <w:szCs w:val="24"/>
                <w:lang w:val="en-US"/>
              </w:rPr>
            </w:pPr>
            <w:r w:rsidRPr="00D20B14">
              <w:rPr>
                <w:rFonts w:ascii="Times New Roman" w:hAnsi="Times New Roman" w:cs="Times New Roman"/>
                <w:sz w:val="24"/>
                <w:szCs w:val="24"/>
              </w:rPr>
              <w:t>6</w:t>
            </w:r>
            <w:r w:rsidR="00825BE0" w:rsidRPr="00D20B14">
              <w:rPr>
                <w:rFonts w:ascii="Times New Roman" w:hAnsi="Times New Roman" w:cs="Times New Roman"/>
                <w:sz w:val="24"/>
                <w:szCs w:val="24"/>
                <w:lang w:val="en-US"/>
              </w:rPr>
              <w:t>5</w:t>
            </w:r>
          </w:p>
          <w:p w:rsidR="00ED17AE" w:rsidRPr="00D20B14" w:rsidRDefault="00ED17AE" w:rsidP="00D20B14">
            <w:pPr>
              <w:ind w:left="-117" w:right="-142" w:firstLine="0"/>
              <w:jc w:val="center"/>
              <w:rPr>
                <w:rFonts w:ascii="Times New Roman" w:hAnsi="Times New Roman" w:cs="Times New Roman"/>
                <w:sz w:val="24"/>
                <w:szCs w:val="24"/>
              </w:rPr>
            </w:pPr>
            <w:r w:rsidRPr="00D20B14">
              <w:rPr>
                <w:rFonts w:ascii="Times New Roman" w:hAnsi="Times New Roman" w:cs="Times New Roman"/>
                <w:sz w:val="24"/>
                <w:szCs w:val="24"/>
              </w:rPr>
              <w:t>65</w:t>
            </w:r>
          </w:p>
        </w:tc>
      </w:tr>
      <w:tr w:rsidR="00ED17AE" w:rsidRPr="00D20B14" w:rsidTr="00D20B14">
        <w:trPr>
          <w:trHeight w:hRule="exact" w:val="896"/>
        </w:trPr>
        <w:tc>
          <w:tcPr>
            <w:tcW w:w="1184" w:type="dxa"/>
            <w:shd w:val="clear" w:color="auto" w:fill="FFFFFF"/>
            <w:vAlign w:val="center"/>
          </w:tcPr>
          <w:p w:rsidR="00ED17AE" w:rsidRPr="00D20B14" w:rsidRDefault="00ED17AE"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Статья 48.</w:t>
            </w:r>
          </w:p>
        </w:tc>
        <w:tc>
          <w:tcPr>
            <w:tcW w:w="8100" w:type="dxa"/>
            <w:shd w:val="clear" w:color="auto" w:fill="FFFFFF"/>
            <w:vAlign w:val="center"/>
          </w:tcPr>
          <w:p w:rsidR="00ED17AE" w:rsidRPr="00D20B14" w:rsidRDefault="00ED17AE" w:rsidP="00D20B14">
            <w:pPr>
              <w:spacing w:line="240" w:lineRule="auto"/>
              <w:ind w:firstLine="0"/>
              <w:jc w:val="left"/>
              <w:rPr>
                <w:rFonts w:ascii="Times New Roman" w:hAnsi="Times New Roman" w:cs="Times New Roman"/>
                <w:sz w:val="24"/>
                <w:szCs w:val="24"/>
              </w:rPr>
            </w:pPr>
            <w:r w:rsidRPr="00D20B14">
              <w:rPr>
                <w:rFonts w:ascii="Times New Roman" w:hAnsi="Times New Roman" w:cs="Times New Roman"/>
                <w:sz w:val="24"/>
                <w:szCs w:val="24"/>
              </w:rPr>
              <w:t>Перечень видов разрешенного использования земельных участков и объектов капитальн</w:t>
            </w:r>
            <w:r w:rsidRPr="00D20B14">
              <w:rPr>
                <w:rFonts w:ascii="Times New Roman" w:hAnsi="Times New Roman" w:cs="Times New Roman"/>
                <w:sz w:val="24"/>
                <w:szCs w:val="24"/>
              </w:rPr>
              <w:t>о</w:t>
            </w:r>
            <w:r w:rsidRPr="00D20B14">
              <w:rPr>
                <w:rFonts w:ascii="Times New Roman" w:hAnsi="Times New Roman" w:cs="Times New Roman"/>
                <w:sz w:val="24"/>
                <w:szCs w:val="24"/>
              </w:rPr>
              <w:t>го строительства для соответствующих территориальных зон…………………………………………………………………………………………… ……………...</w:t>
            </w:r>
          </w:p>
          <w:p w:rsidR="00ED17AE" w:rsidRPr="00D20B14" w:rsidRDefault="00ED17AE" w:rsidP="00D20B14">
            <w:pPr>
              <w:pStyle w:val="3"/>
              <w:widowControl/>
              <w:autoSpaceDE/>
              <w:autoSpaceDN/>
              <w:adjustRightInd/>
              <w:spacing w:line="240" w:lineRule="auto"/>
              <w:ind w:left="0" w:firstLine="0"/>
              <w:jc w:val="left"/>
              <w:rPr>
                <w:rFonts w:ascii="Times New Roman" w:hAnsi="Times New Roman" w:cs="Times New Roman"/>
                <w:b w:val="0"/>
                <w:szCs w:val="24"/>
              </w:rPr>
            </w:pPr>
          </w:p>
        </w:tc>
        <w:tc>
          <w:tcPr>
            <w:tcW w:w="540" w:type="dxa"/>
            <w:shd w:val="clear" w:color="auto" w:fill="FFFFFF"/>
          </w:tcPr>
          <w:p w:rsidR="00ED17AE" w:rsidRPr="00D20B14" w:rsidRDefault="00ED17AE" w:rsidP="00D20B14">
            <w:pPr>
              <w:ind w:right="-142" w:firstLine="0"/>
              <w:jc w:val="center"/>
              <w:rPr>
                <w:rFonts w:ascii="Times New Roman" w:hAnsi="Times New Roman" w:cs="Times New Roman"/>
                <w:sz w:val="24"/>
                <w:szCs w:val="24"/>
              </w:rPr>
            </w:pPr>
          </w:p>
          <w:p w:rsidR="00ED17AE" w:rsidRPr="00D20B14" w:rsidRDefault="00ED17AE" w:rsidP="00D20B14">
            <w:pPr>
              <w:ind w:right="-142" w:firstLine="0"/>
              <w:rPr>
                <w:rFonts w:ascii="Times New Roman" w:hAnsi="Times New Roman" w:cs="Times New Roman"/>
                <w:sz w:val="24"/>
                <w:szCs w:val="24"/>
                <w:lang w:val="en-US"/>
              </w:rPr>
            </w:pPr>
            <w:r w:rsidRPr="00D20B14">
              <w:rPr>
                <w:rFonts w:ascii="Times New Roman" w:hAnsi="Times New Roman" w:cs="Times New Roman"/>
                <w:sz w:val="24"/>
                <w:szCs w:val="24"/>
              </w:rPr>
              <w:t>6</w:t>
            </w:r>
            <w:r w:rsidR="00825BE0" w:rsidRPr="00D20B14">
              <w:rPr>
                <w:rFonts w:ascii="Times New Roman" w:hAnsi="Times New Roman" w:cs="Times New Roman"/>
                <w:sz w:val="24"/>
                <w:szCs w:val="24"/>
                <w:lang w:val="en-US"/>
              </w:rPr>
              <w:t>7</w:t>
            </w:r>
          </w:p>
        </w:tc>
      </w:tr>
      <w:tr w:rsidR="00ED17AE" w:rsidRPr="00D20B14" w:rsidTr="00D20B14">
        <w:trPr>
          <w:trHeight w:hRule="exact" w:val="348"/>
        </w:trPr>
        <w:tc>
          <w:tcPr>
            <w:tcW w:w="1184" w:type="dxa"/>
            <w:shd w:val="clear" w:color="auto" w:fill="FFFFFF"/>
            <w:vAlign w:val="center"/>
          </w:tcPr>
          <w:p w:rsidR="00ED17AE" w:rsidRPr="00D20B14" w:rsidRDefault="00ED17AE"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48.1</w:t>
            </w:r>
          </w:p>
        </w:tc>
        <w:tc>
          <w:tcPr>
            <w:tcW w:w="8100" w:type="dxa"/>
            <w:shd w:val="clear" w:color="auto" w:fill="FFFFFF"/>
            <w:vAlign w:val="center"/>
          </w:tcPr>
          <w:p w:rsidR="00B174DA" w:rsidRPr="00D20B14" w:rsidRDefault="00ED17AE" w:rsidP="00D20B14">
            <w:pPr>
              <w:widowControl/>
              <w:spacing w:line="240" w:lineRule="auto"/>
              <w:ind w:firstLine="0"/>
              <w:jc w:val="left"/>
              <w:rPr>
                <w:rFonts w:ascii="Times New Roman" w:hAnsi="Times New Roman" w:cs="Times New Roman"/>
                <w:bCs/>
                <w:sz w:val="24"/>
                <w:szCs w:val="24"/>
              </w:rPr>
            </w:pPr>
            <w:r w:rsidRPr="00D20B14">
              <w:rPr>
                <w:rFonts w:ascii="Times New Roman" w:hAnsi="Times New Roman" w:cs="Times New Roman"/>
                <w:sz w:val="24"/>
                <w:szCs w:val="24"/>
              </w:rPr>
              <w:t>Жилые зоны</w:t>
            </w:r>
          </w:p>
        </w:tc>
        <w:tc>
          <w:tcPr>
            <w:tcW w:w="540" w:type="dxa"/>
            <w:shd w:val="clear" w:color="auto" w:fill="FFFFFF"/>
          </w:tcPr>
          <w:p w:rsidR="00ED17AE" w:rsidRPr="00D20B14" w:rsidRDefault="00572FA2" w:rsidP="00D20B14">
            <w:pPr>
              <w:ind w:right="-142" w:firstLine="0"/>
              <w:jc w:val="center"/>
              <w:rPr>
                <w:rFonts w:ascii="Times New Roman" w:hAnsi="Times New Roman" w:cs="Times New Roman"/>
                <w:sz w:val="24"/>
                <w:szCs w:val="24"/>
                <w:lang w:val="en-US"/>
              </w:rPr>
            </w:pPr>
            <w:r w:rsidRPr="00D20B14">
              <w:rPr>
                <w:rFonts w:ascii="Times New Roman" w:hAnsi="Times New Roman" w:cs="Times New Roman"/>
                <w:sz w:val="24"/>
                <w:szCs w:val="24"/>
              </w:rPr>
              <w:t>6</w:t>
            </w:r>
            <w:r w:rsidR="00825BE0" w:rsidRPr="00D20B14">
              <w:rPr>
                <w:rFonts w:ascii="Times New Roman" w:hAnsi="Times New Roman" w:cs="Times New Roman"/>
                <w:sz w:val="24"/>
                <w:szCs w:val="24"/>
                <w:lang w:val="en-US"/>
              </w:rPr>
              <w:t>7</w:t>
            </w:r>
          </w:p>
        </w:tc>
      </w:tr>
      <w:tr w:rsidR="00ED17AE" w:rsidRPr="00D20B14" w:rsidTr="00D20B14">
        <w:trPr>
          <w:trHeight w:hRule="exact" w:val="389"/>
        </w:trPr>
        <w:tc>
          <w:tcPr>
            <w:tcW w:w="1184" w:type="dxa"/>
            <w:shd w:val="clear" w:color="auto" w:fill="FFFFFF"/>
            <w:vAlign w:val="center"/>
          </w:tcPr>
          <w:p w:rsidR="00ED17AE" w:rsidRPr="00D20B14" w:rsidRDefault="00ED17AE"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48.2</w:t>
            </w:r>
          </w:p>
        </w:tc>
        <w:tc>
          <w:tcPr>
            <w:tcW w:w="8100" w:type="dxa"/>
            <w:shd w:val="clear" w:color="auto" w:fill="FFFFFF"/>
            <w:vAlign w:val="center"/>
          </w:tcPr>
          <w:p w:rsidR="00ED17AE" w:rsidRPr="00D20B14" w:rsidRDefault="00ED17AE" w:rsidP="00D20B14">
            <w:pPr>
              <w:spacing w:line="240" w:lineRule="auto"/>
              <w:ind w:firstLine="0"/>
              <w:jc w:val="left"/>
              <w:rPr>
                <w:rFonts w:ascii="Times New Roman" w:hAnsi="Times New Roman" w:cs="Times New Roman"/>
                <w:sz w:val="24"/>
                <w:szCs w:val="24"/>
              </w:rPr>
            </w:pPr>
            <w:r w:rsidRPr="00D20B14">
              <w:rPr>
                <w:rFonts w:ascii="Times New Roman" w:hAnsi="Times New Roman" w:cs="Times New Roman"/>
                <w:sz w:val="24"/>
                <w:szCs w:val="24"/>
              </w:rPr>
              <w:t>Общественно-деловые зоны</w:t>
            </w:r>
          </w:p>
        </w:tc>
        <w:tc>
          <w:tcPr>
            <w:tcW w:w="540" w:type="dxa"/>
            <w:shd w:val="clear" w:color="auto" w:fill="FFFFFF"/>
          </w:tcPr>
          <w:p w:rsidR="00ED17AE" w:rsidRPr="00D20B14" w:rsidRDefault="00572FA2" w:rsidP="00D20B14">
            <w:pPr>
              <w:ind w:right="-142" w:firstLine="0"/>
              <w:jc w:val="center"/>
              <w:rPr>
                <w:rFonts w:ascii="Times New Roman" w:hAnsi="Times New Roman" w:cs="Times New Roman"/>
                <w:sz w:val="24"/>
                <w:szCs w:val="24"/>
                <w:lang w:val="en-US"/>
              </w:rPr>
            </w:pPr>
            <w:r w:rsidRPr="00D20B14">
              <w:rPr>
                <w:rFonts w:ascii="Times New Roman" w:hAnsi="Times New Roman" w:cs="Times New Roman"/>
                <w:sz w:val="24"/>
                <w:szCs w:val="24"/>
              </w:rPr>
              <w:t>6</w:t>
            </w:r>
            <w:r w:rsidR="00825BE0" w:rsidRPr="00D20B14">
              <w:rPr>
                <w:rFonts w:ascii="Times New Roman" w:hAnsi="Times New Roman" w:cs="Times New Roman"/>
                <w:sz w:val="24"/>
                <w:szCs w:val="24"/>
                <w:lang w:val="en-US"/>
              </w:rPr>
              <w:t>8</w:t>
            </w:r>
          </w:p>
        </w:tc>
      </w:tr>
      <w:tr w:rsidR="00ED17AE" w:rsidRPr="00D20B14" w:rsidTr="00D20B14">
        <w:trPr>
          <w:trHeight w:hRule="exact" w:val="896"/>
        </w:trPr>
        <w:tc>
          <w:tcPr>
            <w:tcW w:w="1184" w:type="dxa"/>
            <w:shd w:val="clear" w:color="auto" w:fill="FFFFFF"/>
            <w:vAlign w:val="center"/>
          </w:tcPr>
          <w:p w:rsidR="00ED17AE" w:rsidRPr="00D20B14" w:rsidRDefault="00ED17AE" w:rsidP="00D20B14">
            <w:pPr>
              <w:spacing w:line="240" w:lineRule="auto"/>
              <w:ind w:right="-108" w:firstLine="0"/>
              <w:jc w:val="center"/>
              <w:rPr>
                <w:rFonts w:ascii="Times New Roman" w:hAnsi="Times New Roman" w:cs="Times New Roman"/>
                <w:sz w:val="24"/>
                <w:szCs w:val="24"/>
              </w:rPr>
            </w:pPr>
            <w:r w:rsidRPr="00D20B14">
              <w:rPr>
                <w:rFonts w:ascii="Times New Roman" w:hAnsi="Times New Roman" w:cs="Times New Roman"/>
                <w:sz w:val="24"/>
                <w:szCs w:val="24"/>
              </w:rPr>
              <w:t>48,3</w:t>
            </w:r>
          </w:p>
        </w:tc>
        <w:tc>
          <w:tcPr>
            <w:tcW w:w="8100" w:type="dxa"/>
            <w:shd w:val="clear" w:color="auto" w:fill="FFFFFF"/>
            <w:vAlign w:val="center"/>
          </w:tcPr>
          <w:p w:rsidR="00ED17AE" w:rsidRPr="00D20B14" w:rsidRDefault="00ED17AE" w:rsidP="00D20B14">
            <w:pPr>
              <w:keepNext/>
              <w:tabs>
                <w:tab w:val="left" w:pos="5954"/>
                <w:tab w:val="left" w:pos="9640"/>
              </w:tabs>
              <w:spacing w:line="240" w:lineRule="auto"/>
              <w:ind w:firstLine="0"/>
              <w:jc w:val="left"/>
              <w:rPr>
                <w:rFonts w:ascii="Times New Roman" w:hAnsi="Times New Roman" w:cs="Times New Roman"/>
                <w:sz w:val="24"/>
                <w:szCs w:val="24"/>
              </w:rPr>
            </w:pPr>
            <w:r w:rsidRPr="00D20B14">
              <w:rPr>
                <w:rFonts w:ascii="Times New Roman" w:hAnsi="Times New Roman" w:cs="Times New Roman"/>
                <w:sz w:val="24"/>
                <w:szCs w:val="24"/>
              </w:rPr>
              <w:t>Производственные, коммерческо-производственные, сельскохозяйственные зоны и объекты инженерно-транспортной инфраструктуры и зоны специальных назначений</w:t>
            </w:r>
          </w:p>
          <w:p w:rsidR="00ED17AE" w:rsidRPr="00D20B14" w:rsidRDefault="00ED17AE" w:rsidP="00D20B14">
            <w:pPr>
              <w:spacing w:line="240" w:lineRule="auto"/>
              <w:ind w:firstLine="0"/>
              <w:jc w:val="left"/>
              <w:rPr>
                <w:rFonts w:ascii="Times New Roman" w:hAnsi="Times New Roman" w:cs="Times New Roman"/>
                <w:sz w:val="24"/>
                <w:szCs w:val="24"/>
              </w:rPr>
            </w:pPr>
          </w:p>
        </w:tc>
        <w:tc>
          <w:tcPr>
            <w:tcW w:w="540" w:type="dxa"/>
            <w:shd w:val="clear" w:color="auto" w:fill="FFFFFF"/>
          </w:tcPr>
          <w:p w:rsidR="00ED17AE" w:rsidRPr="00D20B14" w:rsidRDefault="00825BE0" w:rsidP="00D20B14">
            <w:pPr>
              <w:ind w:right="-142" w:firstLine="0"/>
              <w:jc w:val="center"/>
              <w:rPr>
                <w:rFonts w:ascii="Times New Roman" w:hAnsi="Times New Roman" w:cs="Times New Roman"/>
                <w:sz w:val="24"/>
                <w:szCs w:val="24"/>
                <w:lang w:val="en-US"/>
              </w:rPr>
            </w:pPr>
            <w:r w:rsidRPr="00D20B14">
              <w:rPr>
                <w:rFonts w:ascii="Times New Roman" w:hAnsi="Times New Roman" w:cs="Times New Roman"/>
                <w:sz w:val="24"/>
                <w:szCs w:val="24"/>
                <w:lang w:val="en-US"/>
              </w:rPr>
              <w:t>70</w:t>
            </w:r>
          </w:p>
        </w:tc>
      </w:tr>
      <w:tr w:rsidR="00ED17AE" w:rsidRPr="00D20B14" w:rsidTr="00D20B14">
        <w:trPr>
          <w:trHeight w:hRule="exact" w:val="387"/>
        </w:trPr>
        <w:tc>
          <w:tcPr>
            <w:tcW w:w="1184" w:type="dxa"/>
            <w:shd w:val="clear" w:color="auto" w:fill="FFFFFF"/>
            <w:vAlign w:val="center"/>
          </w:tcPr>
          <w:p w:rsidR="00ED17AE" w:rsidRPr="00D20B14" w:rsidRDefault="00ED17AE"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48.4</w:t>
            </w:r>
          </w:p>
        </w:tc>
        <w:tc>
          <w:tcPr>
            <w:tcW w:w="8100" w:type="dxa"/>
            <w:shd w:val="clear" w:color="auto" w:fill="FFFFFF"/>
            <w:vAlign w:val="center"/>
          </w:tcPr>
          <w:p w:rsidR="00ED17AE" w:rsidRPr="00D20B14" w:rsidRDefault="00ED17AE" w:rsidP="00D20B14">
            <w:pPr>
              <w:spacing w:line="240" w:lineRule="auto"/>
              <w:ind w:firstLine="0"/>
              <w:jc w:val="left"/>
              <w:rPr>
                <w:rFonts w:ascii="Times New Roman" w:hAnsi="Times New Roman" w:cs="Times New Roman"/>
                <w:sz w:val="24"/>
                <w:szCs w:val="24"/>
              </w:rPr>
            </w:pPr>
            <w:r w:rsidRPr="00D20B14">
              <w:rPr>
                <w:rFonts w:ascii="Times New Roman" w:hAnsi="Times New Roman" w:cs="Times New Roman"/>
                <w:sz w:val="24"/>
                <w:szCs w:val="24"/>
              </w:rPr>
              <w:t>Рекреационная зона</w:t>
            </w:r>
          </w:p>
        </w:tc>
        <w:tc>
          <w:tcPr>
            <w:tcW w:w="540" w:type="dxa"/>
            <w:shd w:val="clear" w:color="auto" w:fill="FFFFFF"/>
          </w:tcPr>
          <w:p w:rsidR="00ED17AE" w:rsidRPr="00D20B14" w:rsidRDefault="002722F6" w:rsidP="00D20B14">
            <w:pPr>
              <w:ind w:right="-142" w:firstLine="0"/>
              <w:jc w:val="center"/>
              <w:rPr>
                <w:rFonts w:ascii="Times New Roman" w:hAnsi="Times New Roman" w:cs="Times New Roman"/>
                <w:sz w:val="24"/>
                <w:szCs w:val="24"/>
              </w:rPr>
            </w:pPr>
            <w:r w:rsidRPr="00D20B14">
              <w:rPr>
                <w:rFonts w:ascii="Times New Roman" w:hAnsi="Times New Roman" w:cs="Times New Roman"/>
                <w:sz w:val="24"/>
                <w:szCs w:val="24"/>
              </w:rPr>
              <w:t>72</w:t>
            </w:r>
          </w:p>
        </w:tc>
      </w:tr>
      <w:tr w:rsidR="00ED17AE" w:rsidRPr="00D20B14" w:rsidTr="00D20B14">
        <w:trPr>
          <w:trHeight w:hRule="exact" w:val="331"/>
        </w:trPr>
        <w:tc>
          <w:tcPr>
            <w:tcW w:w="1184" w:type="dxa"/>
            <w:shd w:val="clear" w:color="auto" w:fill="FFFFFF"/>
            <w:vAlign w:val="center"/>
          </w:tcPr>
          <w:p w:rsidR="00ED17AE" w:rsidRPr="00D20B14" w:rsidRDefault="00ED17AE"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48.5</w:t>
            </w:r>
          </w:p>
        </w:tc>
        <w:tc>
          <w:tcPr>
            <w:tcW w:w="8100" w:type="dxa"/>
            <w:shd w:val="clear" w:color="auto" w:fill="FFFFFF"/>
            <w:vAlign w:val="center"/>
          </w:tcPr>
          <w:p w:rsidR="00ED17AE" w:rsidRPr="00D20B14" w:rsidRDefault="00ED17AE" w:rsidP="00D20B14">
            <w:pPr>
              <w:spacing w:line="240" w:lineRule="auto"/>
              <w:ind w:firstLine="0"/>
              <w:jc w:val="left"/>
              <w:rPr>
                <w:rFonts w:ascii="Times New Roman" w:hAnsi="Times New Roman" w:cs="Times New Roman"/>
                <w:sz w:val="24"/>
                <w:szCs w:val="24"/>
              </w:rPr>
            </w:pPr>
            <w:r w:rsidRPr="00D20B14">
              <w:rPr>
                <w:rFonts w:ascii="Times New Roman" w:hAnsi="Times New Roman" w:cs="Times New Roman"/>
                <w:sz w:val="24"/>
                <w:szCs w:val="24"/>
              </w:rPr>
              <w:t>Зоны особо охраняемых территорий</w:t>
            </w:r>
          </w:p>
          <w:p w:rsidR="00ED17AE" w:rsidRPr="00D20B14" w:rsidRDefault="00ED17AE" w:rsidP="00D20B14">
            <w:pPr>
              <w:pStyle w:val="33"/>
              <w:spacing w:line="240" w:lineRule="auto"/>
              <w:jc w:val="left"/>
              <w:rPr>
                <w:rFonts w:ascii="Times New Roman" w:hAnsi="Times New Roman" w:cs="Times New Roman"/>
                <w:sz w:val="24"/>
                <w:szCs w:val="24"/>
              </w:rPr>
            </w:pPr>
          </w:p>
        </w:tc>
        <w:tc>
          <w:tcPr>
            <w:tcW w:w="540" w:type="dxa"/>
            <w:shd w:val="clear" w:color="auto" w:fill="FFFFFF"/>
          </w:tcPr>
          <w:p w:rsidR="00ED17AE" w:rsidRPr="00D20B14" w:rsidRDefault="002722F6" w:rsidP="00D20B14">
            <w:pPr>
              <w:ind w:right="-142" w:firstLine="0"/>
              <w:jc w:val="center"/>
              <w:rPr>
                <w:rFonts w:ascii="Times New Roman" w:hAnsi="Times New Roman" w:cs="Times New Roman"/>
                <w:sz w:val="24"/>
                <w:szCs w:val="24"/>
              </w:rPr>
            </w:pPr>
            <w:r w:rsidRPr="00D20B14">
              <w:rPr>
                <w:rFonts w:ascii="Times New Roman" w:hAnsi="Times New Roman" w:cs="Times New Roman"/>
                <w:sz w:val="24"/>
                <w:szCs w:val="24"/>
              </w:rPr>
              <w:t>72</w:t>
            </w:r>
          </w:p>
        </w:tc>
      </w:tr>
      <w:tr w:rsidR="00ED17AE" w:rsidRPr="00D20B14" w:rsidTr="00D20B14">
        <w:trPr>
          <w:trHeight w:hRule="exact" w:val="379"/>
        </w:trPr>
        <w:tc>
          <w:tcPr>
            <w:tcW w:w="1184" w:type="dxa"/>
            <w:shd w:val="clear" w:color="auto" w:fill="FFFFFF"/>
            <w:vAlign w:val="center"/>
          </w:tcPr>
          <w:p w:rsidR="00ED17AE" w:rsidRPr="00D20B14" w:rsidRDefault="00D62AAC" w:rsidP="00D20B14">
            <w:pPr>
              <w:pStyle w:val="33"/>
              <w:spacing w:line="240" w:lineRule="auto"/>
              <w:rPr>
                <w:rFonts w:ascii="Times New Roman" w:hAnsi="Times New Roman" w:cs="Times New Roman"/>
                <w:sz w:val="24"/>
                <w:szCs w:val="24"/>
              </w:rPr>
            </w:pPr>
            <w:r w:rsidRPr="00D20B14">
              <w:rPr>
                <w:rFonts w:ascii="Times New Roman" w:hAnsi="Times New Roman" w:cs="Times New Roman"/>
                <w:sz w:val="24"/>
                <w:szCs w:val="24"/>
              </w:rPr>
              <w:t xml:space="preserve">     </w:t>
            </w:r>
            <w:r w:rsidR="00ED17AE" w:rsidRPr="00D20B14">
              <w:rPr>
                <w:rFonts w:ascii="Times New Roman" w:hAnsi="Times New Roman" w:cs="Times New Roman"/>
                <w:sz w:val="24"/>
                <w:szCs w:val="24"/>
              </w:rPr>
              <w:t>48.6</w:t>
            </w:r>
          </w:p>
        </w:tc>
        <w:tc>
          <w:tcPr>
            <w:tcW w:w="8100" w:type="dxa"/>
            <w:shd w:val="clear" w:color="auto" w:fill="FFFFFF"/>
            <w:vAlign w:val="center"/>
          </w:tcPr>
          <w:p w:rsidR="00ED17AE" w:rsidRPr="00D20B14" w:rsidRDefault="00ED17AE" w:rsidP="00D20B14">
            <w:pPr>
              <w:spacing w:line="240" w:lineRule="auto"/>
              <w:ind w:firstLine="0"/>
              <w:jc w:val="left"/>
              <w:rPr>
                <w:rFonts w:ascii="Times New Roman" w:hAnsi="Times New Roman" w:cs="Times New Roman"/>
                <w:sz w:val="24"/>
                <w:szCs w:val="24"/>
              </w:rPr>
            </w:pPr>
            <w:r w:rsidRPr="00D20B14">
              <w:rPr>
                <w:rFonts w:ascii="Times New Roman" w:hAnsi="Times New Roman" w:cs="Times New Roman"/>
                <w:sz w:val="24"/>
                <w:szCs w:val="24"/>
              </w:rPr>
              <w:t>Иные территориальные зоны</w:t>
            </w:r>
          </w:p>
        </w:tc>
        <w:tc>
          <w:tcPr>
            <w:tcW w:w="540" w:type="dxa"/>
            <w:shd w:val="clear" w:color="auto" w:fill="FFFFFF"/>
          </w:tcPr>
          <w:p w:rsidR="00ED17AE" w:rsidRPr="00D20B14" w:rsidRDefault="002722F6" w:rsidP="00D20B14">
            <w:pPr>
              <w:ind w:right="-142" w:firstLine="0"/>
              <w:jc w:val="center"/>
              <w:rPr>
                <w:rFonts w:ascii="Times New Roman" w:hAnsi="Times New Roman" w:cs="Times New Roman"/>
                <w:sz w:val="24"/>
                <w:szCs w:val="24"/>
              </w:rPr>
            </w:pPr>
            <w:r w:rsidRPr="00D20B14">
              <w:rPr>
                <w:rFonts w:ascii="Times New Roman" w:hAnsi="Times New Roman" w:cs="Times New Roman"/>
                <w:sz w:val="24"/>
                <w:szCs w:val="24"/>
              </w:rPr>
              <w:t>72</w:t>
            </w:r>
          </w:p>
        </w:tc>
      </w:tr>
      <w:tr w:rsidR="00ED17AE" w:rsidRPr="00D20B14" w:rsidTr="00D20B14">
        <w:trPr>
          <w:trHeight w:hRule="exact" w:val="694"/>
        </w:trPr>
        <w:tc>
          <w:tcPr>
            <w:tcW w:w="1184" w:type="dxa"/>
            <w:shd w:val="clear" w:color="auto" w:fill="FFFFFF"/>
            <w:vAlign w:val="center"/>
          </w:tcPr>
          <w:p w:rsidR="00ED17AE" w:rsidRPr="00D20B14" w:rsidRDefault="00ED17AE"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Стать</w:t>
            </w:r>
            <w:r w:rsidR="004778BD" w:rsidRPr="00D20B14">
              <w:rPr>
                <w:rFonts w:ascii="Times New Roman" w:hAnsi="Times New Roman" w:cs="Times New Roman"/>
                <w:sz w:val="24"/>
                <w:szCs w:val="24"/>
              </w:rPr>
              <w:t>я</w:t>
            </w:r>
            <w:r w:rsidRPr="00D20B14">
              <w:rPr>
                <w:rFonts w:ascii="Times New Roman" w:hAnsi="Times New Roman" w:cs="Times New Roman"/>
                <w:sz w:val="24"/>
                <w:szCs w:val="24"/>
              </w:rPr>
              <w:t xml:space="preserve"> 49.</w:t>
            </w:r>
          </w:p>
        </w:tc>
        <w:tc>
          <w:tcPr>
            <w:tcW w:w="8100" w:type="dxa"/>
            <w:shd w:val="clear" w:color="auto" w:fill="FFFFFF"/>
            <w:vAlign w:val="center"/>
          </w:tcPr>
          <w:p w:rsidR="00ED17AE" w:rsidRPr="00D20B14" w:rsidRDefault="00ED17AE" w:rsidP="00D20B14">
            <w:pPr>
              <w:spacing w:line="240" w:lineRule="auto"/>
              <w:ind w:firstLine="0"/>
              <w:jc w:val="left"/>
              <w:rPr>
                <w:rFonts w:ascii="Times New Roman" w:hAnsi="Times New Roman" w:cs="Times New Roman"/>
                <w:sz w:val="24"/>
                <w:szCs w:val="24"/>
              </w:rPr>
            </w:pPr>
            <w:r w:rsidRPr="00D20B14">
              <w:rPr>
                <w:rFonts w:ascii="Times New Roman" w:hAnsi="Times New Roman" w:cs="Times New Roman"/>
                <w:sz w:val="24"/>
                <w:szCs w:val="24"/>
              </w:rPr>
              <w:t>Виды разрешенного использования земельных участков и объектов капитального строительства по территориальным зонам.</w:t>
            </w:r>
          </w:p>
        </w:tc>
        <w:tc>
          <w:tcPr>
            <w:tcW w:w="540" w:type="dxa"/>
            <w:shd w:val="clear" w:color="auto" w:fill="FFFFFF"/>
          </w:tcPr>
          <w:p w:rsidR="00ED17AE" w:rsidRPr="00D20B14" w:rsidRDefault="0067185E" w:rsidP="00D20B14">
            <w:pPr>
              <w:ind w:right="-142" w:firstLine="0"/>
              <w:jc w:val="center"/>
              <w:rPr>
                <w:rFonts w:ascii="Times New Roman" w:hAnsi="Times New Roman" w:cs="Times New Roman"/>
                <w:sz w:val="24"/>
                <w:szCs w:val="24"/>
              </w:rPr>
            </w:pPr>
            <w:r w:rsidRPr="00D20B14">
              <w:rPr>
                <w:rFonts w:ascii="Times New Roman" w:hAnsi="Times New Roman" w:cs="Times New Roman"/>
                <w:sz w:val="24"/>
                <w:szCs w:val="24"/>
              </w:rPr>
              <w:t>72</w:t>
            </w:r>
          </w:p>
        </w:tc>
      </w:tr>
      <w:tr w:rsidR="00ED17AE" w:rsidRPr="00D20B14" w:rsidTr="00D20B14">
        <w:trPr>
          <w:trHeight w:hRule="exact" w:val="896"/>
        </w:trPr>
        <w:tc>
          <w:tcPr>
            <w:tcW w:w="1184" w:type="dxa"/>
            <w:shd w:val="clear" w:color="auto" w:fill="FFFFFF"/>
            <w:vAlign w:val="center"/>
          </w:tcPr>
          <w:p w:rsidR="00ED17AE" w:rsidRPr="00D20B14" w:rsidRDefault="00ED17AE" w:rsidP="00D20B14">
            <w:pPr>
              <w:spacing w:line="240" w:lineRule="auto"/>
              <w:ind w:right="-148" w:firstLine="0"/>
              <w:jc w:val="center"/>
              <w:rPr>
                <w:rFonts w:ascii="Times New Roman" w:hAnsi="Times New Roman" w:cs="Times New Roman"/>
                <w:sz w:val="24"/>
                <w:szCs w:val="24"/>
              </w:rPr>
            </w:pPr>
            <w:r w:rsidRPr="00D20B14">
              <w:rPr>
                <w:rFonts w:ascii="Times New Roman" w:hAnsi="Times New Roman" w:cs="Times New Roman"/>
                <w:sz w:val="24"/>
                <w:szCs w:val="24"/>
              </w:rPr>
              <w:t>Табл. №1</w:t>
            </w:r>
          </w:p>
        </w:tc>
        <w:tc>
          <w:tcPr>
            <w:tcW w:w="8100" w:type="dxa"/>
            <w:shd w:val="clear" w:color="auto" w:fill="FFFFFF"/>
            <w:vAlign w:val="center"/>
          </w:tcPr>
          <w:p w:rsidR="00ED17AE" w:rsidRPr="00D20B14" w:rsidRDefault="00ED17AE" w:rsidP="00DC4D06">
            <w:pPr>
              <w:spacing w:line="240" w:lineRule="auto"/>
              <w:ind w:firstLine="0"/>
              <w:jc w:val="left"/>
              <w:rPr>
                <w:rFonts w:ascii="Times New Roman" w:hAnsi="Times New Roman" w:cs="Times New Roman"/>
                <w:sz w:val="24"/>
                <w:szCs w:val="24"/>
              </w:rPr>
            </w:pPr>
            <w:r w:rsidRPr="00D20B14">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по территориальным зонам </w:t>
            </w:r>
            <w:r w:rsidRPr="00D20B14">
              <w:rPr>
                <w:rFonts w:ascii="Times New Roman" w:hAnsi="Times New Roman" w:cs="Times New Roman"/>
                <w:bCs/>
                <w:sz w:val="24"/>
                <w:szCs w:val="24"/>
              </w:rPr>
              <w:t xml:space="preserve">территории </w:t>
            </w:r>
            <w:r w:rsidR="00443DE0" w:rsidRPr="00D20B14">
              <w:rPr>
                <w:rFonts w:ascii="Times New Roman" w:hAnsi="Times New Roman" w:cs="Times New Roman"/>
                <w:sz w:val="24"/>
                <w:szCs w:val="24"/>
              </w:rPr>
              <w:t>с</w:t>
            </w:r>
            <w:r w:rsidR="004B15CA" w:rsidRPr="00D20B14">
              <w:rPr>
                <w:rFonts w:ascii="Times New Roman" w:hAnsi="Times New Roman" w:cs="Times New Roman"/>
                <w:sz w:val="24"/>
                <w:szCs w:val="24"/>
              </w:rPr>
              <w:t xml:space="preserve">ельского поселения </w:t>
            </w:r>
            <w:r w:rsidR="00DC4D06">
              <w:rPr>
                <w:rFonts w:ascii="Times New Roman" w:hAnsi="Times New Roman"/>
                <w:sz w:val="24"/>
                <w:szCs w:val="24"/>
              </w:rPr>
              <w:t>Зилимкарановский</w:t>
            </w:r>
            <w:r w:rsidR="00E000AC" w:rsidRPr="00D20B14">
              <w:rPr>
                <w:rFonts w:ascii="Times New Roman" w:hAnsi="Times New Roman" w:cs="Times New Roman"/>
                <w:sz w:val="24"/>
                <w:szCs w:val="24"/>
              </w:rPr>
              <w:t xml:space="preserve"> </w:t>
            </w:r>
            <w:r w:rsidR="004B15CA" w:rsidRPr="00D20B14">
              <w:rPr>
                <w:rFonts w:ascii="Times New Roman" w:hAnsi="Times New Roman" w:cs="Times New Roman"/>
                <w:sz w:val="24"/>
                <w:szCs w:val="24"/>
              </w:rPr>
              <w:t>сельсовет</w:t>
            </w:r>
            <w:r w:rsidRPr="00D20B14">
              <w:rPr>
                <w:rFonts w:ascii="Times New Roman" w:hAnsi="Times New Roman" w:cs="Times New Roman"/>
                <w:sz w:val="24"/>
                <w:szCs w:val="24"/>
              </w:rPr>
              <w:t xml:space="preserve"> ………………………………………………………..</w:t>
            </w:r>
          </w:p>
        </w:tc>
        <w:tc>
          <w:tcPr>
            <w:tcW w:w="540" w:type="dxa"/>
            <w:shd w:val="clear" w:color="auto" w:fill="FFFFFF"/>
          </w:tcPr>
          <w:p w:rsidR="00ED17AE" w:rsidRPr="00D20B14" w:rsidRDefault="00572FA2" w:rsidP="00D20B14">
            <w:pPr>
              <w:ind w:right="-142" w:firstLine="0"/>
              <w:jc w:val="center"/>
              <w:rPr>
                <w:rFonts w:ascii="Times New Roman" w:hAnsi="Times New Roman" w:cs="Times New Roman"/>
                <w:sz w:val="24"/>
                <w:szCs w:val="24"/>
              </w:rPr>
            </w:pPr>
            <w:r w:rsidRPr="00D20B14">
              <w:rPr>
                <w:rFonts w:ascii="Times New Roman" w:hAnsi="Times New Roman" w:cs="Times New Roman"/>
                <w:sz w:val="24"/>
                <w:szCs w:val="24"/>
              </w:rPr>
              <w:t>72</w:t>
            </w:r>
          </w:p>
          <w:p w:rsidR="00572FA2" w:rsidRPr="00D20B14" w:rsidRDefault="00572FA2" w:rsidP="00D20B14">
            <w:pPr>
              <w:ind w:right="-142" w:firstLine="0"/>
              <w:jc w:val="center"/>
              <w:rPr>
                <w:rFonts w:ascii="Times New Roman" w:hAnsi="Times New Roman" w:cs="Times New Roman"/>
                <w:sz w:val="24"/>
                <w:szCs w:val="24"/>
              </w:rPr>
            </w:pPr>
            <w:r w:rsidRPr="00D20B14">
              <w:rPr>
                <w:rFonts w:ascii="Times New Roman" w:hAnsi="Times New Roman" w:cs="Times New Roman"/>
                <w:sz w:val="24"/>
                <w:szCs w:val="24"/>
              </w:rPr>
              <w:t>79</w:t>
            </w:r>
          </w:p>
        </w:tc>
      </w:tr>
      <w:tr w:rsidR="00ED17AE" w:rsidRPr="00D20B14" w:rsidTr="00D20B14">
        <w:trPr>
          <w:trHeight w:hRule="exact" w:val="538"/>
        </w:trPr>
        <w:tc>
          <w:tcPr>
            <w:tcW w:w="1184" w:type="dxa"/>
            <w:shd w:val="clear" w:color="auto" w:fill="FFFFFF"/>
            <w:vAlign w:val="center"/>
          </w:tcPr>
          <w:p w:rsidR="00ED17AE" w:rsidRPr="00D20B14" w:rsidRDefault="00ED17AE" w:rsidP="00D20B14">
            <w:pPr>
              <w:spacing w:line="240" w:lineRule="auto"/>
              <w:ind w:left="-142" w:right="-148" w:firstLine="0"/>
              <w:jc w:val="center"/>
              <w:rPr>
                <w:rFonts w:ascii="Times New Roman" w:hAnsi="Times New Roman" w:cs="Times New Roman"/>
                <w:sz w:val="24"/>
                <w:szCs w:val="24"/>
              </w:rPr>
            </w:pPr>
            <w:r w:rsidRPr="00D20B14">
              <w:rPr>
                <w:rFonts w:ascii="Times New Roman" w:hAnsi="Times New Roman" w:cs="Times New Roman"/>
                <w:sz w:val="24"/>
                <w:szCs w:val="24"/>
              </w:rPr>
              <w:t>Статья 50.</w:t>
            </w:r>
          </w:p>
        </w:tc>
        <w:tc>
          <w:tcPr>
            <w:tcW w:w="8100" w:type="dxa"/>
            <w:shd w:val="clear" w:color="auto" w:fill="FFFFFF"/>
            <w:vAlign w:val="center"/>
          </w:tcPr>
          <w:p w:rsidR="00ED17AE" w:rsidRPr="00D20B14" w:rsidRDefault="00ED17AE" w:rsidP="00D20B14">
            <w:pPr>
              <w:spacing w:line="240" w:lineRule="auto"/>
              <w:ind w:firstLine="0"/>
              <w:jc w:val="left"/>
              <w:rPr>
                <w:rFonts w:ascii="Times New Roman" w:hAnsi="Times New Roman" w:cs="Times New Roman"/>
                <w:sz w:val="24"/>
                <w:szCs w:val="24"/>
              </w:rPr>
            </w:pPr>
            <w:r w:rsidRPr="00D20B14">
              <w:rPr>
                <w:rFonts w:ascii="Times New Roman" w:hAnsi="Times New Roman" w:cs="Times New Roman"/>
                <w:sz w:val="24"/>
                <w:szCs w:val="24"/>
              </w:rPr>
              <w:t xml:space="preserve">Требования к размещению автостоянок </w:t>
            </w:r>
          </w:p>
        </w:tc>
        <w:tc>
          <w:tcPr>
            <w:tcW w:w="540" w:type="dxa"/>
            <w:shd w:val="clear" w:color="auto" w:fill="FFFFFF"/>
          </w:tcPr>
          <w:p w:rsidR="00ED17AE" w:rsidRPr="00D20B14" w:rsidRDefault="0067185E" w:rsidP="00D20B14">
            <w:pPr>
              <w:ind w:left="-117" w:right="-142" w:firstLine="0"/>
              <w:jc w:val="center"/>
              <w:rPr>
                <w:rFonts w:ascii="Times New Roman" w:hAnsi="Times New Roman" w:cs="Times New Roman"/>
                <w:sz w:val="24"/>
                <w:szCs w:val="24"/>
              </w:rPr>
            </w:pPr>
            <w:r w:rsidRPr="00D20B14">
              <w:rPr>
                <w:rFonts w:ascii="Times New Roman" w:hAnsi="Times New Roman" w:cs="Times New Roman"/>
                <w:sz w:val="24"/>
                <w:szCs w:val="24"/>
              </w:rPr>
              <w:t>80</w:t>
            </w:r>
          </w:p>
        </w:tc>
      </w:tr>
      <w:tr w:rsidR="00ED17AE" w:rsidRPr="00D20B14" w:rsidTr="00DC4D06">
        <w:trPr>
          <w:trHeight w:hRule="exact" w:val="2129"/>
        </w:trPr>
        <w:tc>
          <w:tcPr>
            <w:tcW w:w="1184" w:type="dxa"/>
            <w:shd w:val="clear" w:color="auto" w:fill="FFFFFF"/>
            <w:vAlign w:val="center"/>
          </w:tcPr>
          <w:p w:rsidR="00ED17AE" w:rsidRPr="00D20B14" w:rsidRDefault="00ED17AE" w:rsidP="00D20B14">
            <w:pPr>
              <w:spacing w:line="240" w:lineRule="auto"/>
              <w:ind w:left="-142" w:right="-148" w:firstLine="0"/>
              <w:jc w:val="center"/>
              <w:rPr>
                <w:rFonts w:ascii="Times New Roman" w:hAnsi="Times New Roman" w:cs="Times New Roman"/>
                <w:sz w:val="24"/>
                <w:szCs w:val="24"/>
              </w:rPr>
            </w:pPr>
            <w:r w:rsidRPr="00D20B14">
              <w:rPr>
                <w:rFonts w:ascii="Times New Roman" w:hAnsi="Times New Roman" w:cs="Times New Roman"/>
                <w:b/>
                <w:sz w:val="24"/>
                <w:szCs w:val="24"/>
              </w:rPr>
              <w:t xml:space="preserve">Глава   </w:t>
            </w:r>
            <w:r w:rsidR="004778BD" w:rsidRPr="00D20B14">
              <w:rPr>
                <w:rFonts w:ascii="Times New Roman" w:hAnsi="Times New Roman" w:cs="Times New Roman"/>
                <w:b/>
                <w:sz w:val="24"/>
                <w:szCs w:val="24"/>
                <w:lang w:val="en-US"/>
              </w:rPr>
              <w:t>XII</w:t>
            </w:r>
          </w:p>
        </w:tc>
        <w:tc>
          <w:tcPr>
            <w:tcW w:w="8100" w:type="dxa"/>
            <w:shd w:val="clear" w:color="auto" w:fill="FFFFFF"/>
            <w:vAlign w:val="center"/>
          </w:tcPr>
          <w:p w:rsidR="00ED17AE" w:rsidRDefault="00ED17AE" w:rsidP="00D20B14">
            <w:pPr>
              <w:spacing w:line="240" w:lineRule="auto"/>
              <w:ind w:firstLine="0"/>
              <w:jc w:val="left"/>
              <w:rPr>
                <w:rFonts w:ascii="Times New Roman" w:hAnsi="Times New Roman" w:cs="Times New Roman"/>
                <w:b/>
                <w:sz w:val="24"/>
                <w:szCs w:val="24"/>
              </w:rPr>
            </w:pPr>
            <w:r w:rsidRPr="00D20B14">
              <w:rPr>
                <w:rFonts w:ascii="Times New Roman" w:hAnsi="Times New Roman" w:cs="Times New Roman"/>
                <w:b/>
                <w:sz w:val="24"/>
                <w:szCs w:val="24"/>
              </w:rPr>
              <w:t xml:space="preserve">ГРАДОСТРОИТЕЛЬНЫЕ РЕГЛАМЕНТЫ В ЧАСТИ ОГРАНИЧЕНИЙ ИСПОЛЬЗОВАНИЯ ЗЕМЕЛЬНЫХ УЧАСТКОВ И ОБЪЕКТОВ КАПИТАЛЬНОГО СТРОИТЕЛЬСТВА НА ТЕРРИТОРИИ </w:t>
            </w:r>
            <w:r w:rsidR="004B15CA" w:rsidRPr="00D20B14">
              <w:rPr>
                <w:rFonts w:ascii="Times New Roman" w:hAnsi="Times New Roman" w:cs="Times New Roman"/>
                <w:b/>
                <w:sz w:val="24"/>
                <w:szCs w:val="24"/>
              </w:rPr>
              <w:t xml:space="preserve">СЕЛЬСКОГО ПОСЕЛЕНИЯ </w:t>
            </w:r>
            <w:r w:rsidR="00DC4D06">
              <w:rPr>
                <w:rFonts w:ascii="Times New Roman" w:hAnsi="Times New Roman" w:cs="Times New Roman"/>
                <w:b/>
                <w:sz w:val="28"/>
                <w:szCs w:val="28"/>
              </w:rPr>
              <w:t>ЗИЛИМКАРАНОВСКИЙ</w:t>
            </w:r>
            <w:r w:rsidR="004B15CA" w:rsidRPr="00D20B14">
              <w:rPr>
                <w:rFonts w:ascii="Times New Roman" w:hAnsi="Times New Roman" w:cs="Times New Roman"/>
                <w:b/>
                <w:sz w:val="24"/>
                <w:szCs w:val="24"/>
              </w:rPr>
              <w:t xml:space="preserve"> СЕЛЬСОВЕТ</w:t>
            </w:r>
            <w:r w:rsidRPr="00D20B14">
              <w:rPr>
                <w:rFonts w:ascii="Times New Roman" w:hAnsi="Times New Roman" w:cs="Times New Roman"/>
                <w:b/>
                <w:sz w:val="24"/>
                <w:szCs w:val="24"/>
              </w:rPr>
              <w:t xml:space="preserve"> ПО ПРИРОДНО-ЭКОЛОГИЧЕСКИМ И САНИТАРНО-ГИГИЕНИЧЕСКИМ ТРЕБОВАНИЯМ</w:t>
            </w:r>
          </w:p>
          <w:p w:rsidR="00DC4D06" w:rsidRPr="00D20B14" w:rsidRDefault="00DC4D06" w:rsidP="00D20B14">
            <w:pPr>
              <w:spacing w:line="240" w:lineRule="auto"/>
              <w:ind w:firstLine="0"/>
              <w:jc w:val="left"/>
              <w:rPr>
                <w:rFonts w:ascii="Times New Roman" w:hAnsi="Times New Roman" w:cs="Times New Roman"/>
                <w:b/>
                <w:sz w:val="24"/>
                <w:szCs w:val="24"/>
              </w:rPr>
            </w:pPr>
          </w:p>
          <w:p w:rsidR="00ED17AE" w:rsidRPr="00D20B14" w:rsidRDefault="00ED17AE" w:rsidP="00D20B14">
            <w:pPr>
              <w:spacing w:line="240" w:lineRule="auto"/>
              <w:ind w:firstLine="0"/>
              <w:jc w:val="left"/>
              <w:rPr>
                <w:rFonts w:ascii="Times New Roman" w:hAnsi="Times New Roman" w:cs="Times New Roman"/>
                <w:sz w:val="24"/>
                <w:szCs w:val="24"/>
              </w:rPr>
            </w:pPr>
          </w:p>
        </w:tc>
        <w:tc>
          <w:tcPr>
            <w:tcW w:w="540" w:type="dxa"/>
            <w:shd w:val="clear" w:color="auto" w:fill="FFFFFF"/>
          </w:tcPr>
          <w:p w:rsidR="00ED17AE" w:rsidRPr="00D20B14" w:rsidRDefault="00ED17AE" w:rsidP="00D20B14">
            <w:pPr>
              <w:ind w:left="-117" w:right="-142" w:firstLine="0"/>
              <w:jc w:val="center"/>
              <w:rPr>
                <w:rFonts w:ascii="Times New Roman" w:hAnsi="Times New Roman" w:cs="Times New Roman"/>
                <w:sz w:val="24"/>
                <w:szCs w:val="24"/>
              </w:rPr>
            </w:pPr>
          </w:p>
        </w:tc>
      </w:tr>
      <w:tr w:rsidR="00ED17AE" w:rsidRPr="00D20B14" w:rsidTr="00D20B14">
        <w:trPr>
          <w:trHeight w:hRule="exact" w:val="1148"/>
        </w:trPr>
        <w:tc>
          <w:tcPr>
            <w:tcW w:w="1184" w:type="dxa"/>
            <w:shd w:val="clear" w:color="auto" w:fill="FFFFFF"/>
            <w:vAlign w:val="center"/>
          </w:tcPr>
          <w:p w:rsidR="00ED17AE" w:rsidRPr="00D20B14" w:rsidRDefault="00ED17AE" w:rsidP="00D20B14">
            <w:pPr>
              <w:spacing w:line="240" w:lineRule="auto"/>
              <w:ind w:left="-142" w:right="-148" w:firstLine="0"/>
              <w:jc w:val="center"/>
              <w:rPr>
                <w:rFonts w:ascii="Times New Roman" w:hAnsi="Times New Roman" w:cs="Times New Roman"/>
                <w:b/>
                <w:sz w:val="24"/>
                <w:szCs w:val="24"/>
              </w:rPr>
            </w:pPr>
            <w:r w:rsidRPr="00D20B14">
              <w:rPr>
                <w:rFonts w:ascii="Times New Roman" w:hAnsi="Times New Roman" w:cs="Times New Roman"/>
                <w:sz w:val="24"/>
                <w:szCs w:val="24"/>
              </w:rPr>
              <w:t xml:space="preserve">Статья </w:t>
            </w:r>
            <w:r w:rsidRPr="00D20B14">
              <w:rPr>
                <w:rFonts w:ascii="Times New Roman" w:hAnsi="Times New Roman" w:cs="Times New Roman"/>
                <w:sz w:val="24"/>
                <w:szCs w:val="24"/>
                <w:lang w:val="en-US"/>
              </w:rPr>
              <w:t>5</w:t>
            </w:r>
            <w:r w:rsidRPr="00D20B14">
              <w:rPr>
                <w:rFonts w:ascii="Times New Roman" w:hAnsi="Times New Roman" w:cs="Times New Roman"/>
                <w:sz w:val="24"/>
                <w:szCs w:val="24"/>
              </w:rPr>
              <w:t>1.</w:t>
            </w:r>
          </w:p>
        </w:tc>
        <w:tc>
          <w:tcPr>
            <w:tcW w:w="8100" w:type="dxa"/>
            <w:shd w:val="clear" w:color="auto" w:fill="FFFFFF"/>
            <w:vAlign w:val="center"/>
          </w:tcPr>
          <w:p w:rsidR="00ED17AE" w:rsidRPr="00D20B14" w:rsidRDefault="00ED17AE" w:rsidP="00D20B14">
            <w:pPr>
              <w:spacing w:line="240" w:lineRule="auto"/>
              <w:ind w:firstLine="0"/>
              <w:jc w:val="left"/>
              <w:rPr>
                <w:rFonts w:ascii="Times New Roman" w:hAnsi="Times New Roman" w:cs="Times New Roman"/>
                <w:sz w:val="24"/>
                <w:szCs w:val="24"/>
              </w:rPr>
            </w:pPr>
            <w:r w:rsidRPr="00D20B14">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зон  с особыми усл</w:t>
            </w:r>
            <w:r w:rsidRPr="00D20B14">
              <w:rPr>
                <w:rFonts w:ascii="Times New Roman" w:hAnsi="Times New Roman" w:cs="Times New Roman"/>
                <w:sz w:val="24"/>
                <w:szCs w:val="24"/>
              </w:rPr>
              <w:t>о</w:t>
            </w:r>
            <w:r w:rsidRPr="00D20B14">
              <w:rPr>
                <w:rFonts w:ascii="Times New Roman" w:hAnsi="Times New Roman" w:cs="Times New Roman"/>
                <w:sz w:val="24"/>
                <w:szCs w:val="24"/>
              </w:rPr>
              <w:t>виями использования территорий по природно-экологическим и санитарно-гигиеническим требов</w:t>
            </w:r>
            <w:r w:rsidRPr="00D20B14">
              <w:rPr>
                <w:rFonts w:ascii="Times New Roman" w:hAnsi="Times New Roman" w:cs="Times New Roman"/>
                <w:sz w:val="24"/>
                <w:szCs w:val="24"/>
              </w:rPr>
              <w:t>а</w:t>
            </w:r>
            <w:r w:rsidRPr="00D20B14">
              <w:rPr>
                <w:rFonts w:ascii="Times New Roman" w:hAnsi="Times New Roman" w:cs="Times New Roman"/>
                <w:sz w:val="24"/>
                <w:szCs w:val="24"/>
              </w:rPr>
              <w:t xml:space="preserve">ниям </w:t>
            </w:r>
          </w:p>
        </w:tc>
        <w:tc>
          <w:tcPr>
            <w:tcW w:w="540" w:type="dxa"/>
            <w:shd w:val="clear" w:color="auto" w:fill="FFFFFF"/>
          </w:tcPr>
          <w:p w:rsidR="00ED17AE" w:rsidRPr="00D20B14" w:rsidRDefault="00ED17AE" w:rsidP="00D20B14">
            <w:pPr>
              <w:ind w:left="-117" w:right="-142" w:firstLine="0"/>
              <w:jc w:val="center"/>
              <w:rPr>
                <w:rFonts w:ascii="Times New Roman" w:hAnsi="Times New Roman" w:cs="Times New Roman"/>
                <w:sz w:val="24"/>
                <w:szCs w:val="24"/>
              </w:rPr>
            </w:pPr>
          </w:p>
          <w:p w:rsidR="00ED17AE" w:rsidRPr="00D20B14" w:rsidRDefault="00ED17AE" w:rsidP="00D20B14">
            <w:pPr>
              <w:ind w:left="-117" w:right="-142" w:firstLine="0"/>
              <w:jc w:val="center"/>
              <w:rPr>
                <w:rFonts w:ascii="Times New Roman" w:hAnsi="Times New Roman" w:cs="Times New Roman"/>
                <w:sz w:val="24"/>
                <w:szCs w:val="24"/>
              </w:rPr>
            </w:pPr>
          </w:p>
          <w:p w:rsidR="00ED17AE" w:rsidRPr="00D20B14" w:rsidRDefault="002B0CD1" w:rsidP="00D20B14">
            <w:pPr>
              <w:ind w:left="-117" w:right="-142" w:firstLine="0"/>
              <w:jc w:val="center"/>
              <w:rPr>
                <w:rFonts w:ascii="Times New Roman" w:hAnsi="Times New Roman" w:cs="Times New Roman"/>
                <w:sz w:val="24"/>
                <w:szCs w:val="24"/>
                <w:lang w:val="en-US"/>
              </w:rPr>
            </w:pPr>
            <w:r w:rsidRPr="00D20B14">
              <w:rPr>
                <w:rFonts w:ascii="Times New Roman" w:hAnsi="Times New Roman" w:cs="Times New Roman"/>
                <w:sz w:val="24"/>
                <w:szCs w:val="24"/>
              </w:rPr>
              <w:t>8</w:t>
            </w:r>
            <w:r w:rsidR="0067185E" w:rsidRPr="00D20B14">
              <w:rPr>
                <w:rFonts w:ascii="Times New Roman" w:hAnsi="Times New Roman" w:cs="Times New Roman"/>
                <w:sz w:val="24"/>
                <w:szCs w:val="24"/>
              </w:rPr>
              <w:t>1</w:t>
            </w:r>
          </w:p>
          <w:p w:rsidR="00ED17AE" w:rsidRPr="00D20B14" w:rsidRDefault="00ED17AE" w:rsidP="00D20B14">
            <w:pPr>
              <w:ind w:left="-117" w:right="-142" w:firstLine="0"/>
              <w:jc w:val="center"/>
              <w:rPr>
                <w:rFonts w:ascii="Times New Roman" w:hAnsi="Times New Roman" w:cs="Times New Roman"/>
                <w:sz w:val="24"/>
                <w:szCs w:val="24"/>
              </w:rPr>
            </w:pPr>
          </w:p>
        </w:tc>
      </w:tr>
      <w:tr w:rsidR="00ED17AE" w:rsidRPr="00D20B14" w:rsidTr="00D20B14">
        <w:trPr>
          <w:trHeight w:hRule="exact" w:val="660"/>
        </w:trPr>
        <w:tc>
          <w:tcPr>
            <w:tcW w:w="1184" w:type="dxa"/>
            <w:shd w:val="clear" w:color="auto" w:fill="FFFFFF"/>
            <w:vAlign w:val="center"/>
          </w:tcPr>
          <w:p w:rsidR="00ED17AE" w:rsidRPr="00D20B14" w:rsidRDefault="00ED17AE" w:rsidP="00D20B14">
            <w:pPr>
              <w:spacing w:line="240" w:lineRule="auto"/>
              <w:ind w:left="-142" w:right="-148" w:firstLine="0"/>
              <w:jc w:val="center"/>
              <w:rPr>
                <w:rFonts w:ascii="Times New Roman" w:hAnsi="Times New Roman" w:cs="Times New Roman"/>
                <w:sz w:val="24"/>
                <w:szCs w:val="24"/>
              </w:rPr>
            </w:pPr>
            <w:r w:rsidRPr="00D20B14">
              <w:rPr>
                <w:rFonts w:ascii="Times New Roman" w:hAnsi="Times New Roman" w:cs="Times New Roman"/>
                <w:sz w:val="24"/>
                <w:szCs w:val="24"/>
              </w:rPr>
              <w:t xml:space="preserve">Статья </w:t>
            </w:r>
            <w:r w:rsidRPr="00D20B14">
              <w:rPr>
                <w:rFonts w:ascii="Times New Roman" w:hAnsi="Times New Roman" w:cs="Times New Roman"/>
                <w:sz w:val="24"/>
                <w:szCs w:val="24"/>
                <w:lang w:val="en-US"/>
              </w:rPr>
              <w:t>5</w:t>
            </w:r>
            <w:r w:rsidRPr="00D20B14">
              <w:rPr>
                <w:rFonts w:ascii="Times New Roman" w:hAnsi="Times New Roman" w:cs="Times New Roman"/>
                <w:sz w:val="24"/>
                <w:szCs w:val="24"/>
              </w:rPr>
              <w:t>2.</w:t>
            </w:r>
          </w:p>
        </w:tc>
        <w:tc>
          <w:tcPr>
            <w:tcW w:w="8100" w:type="dxa"/>
            <w:shd w:val="clear" w:color="auto" w:fill="FFFFFF"/>
            <w:vAlign w:val="center"/>
          </w:tcPr>
          <w:p w:rsidR="00ED17AE" w:rsidRPr="00D20B14" w:rsidRDefault="00ED17AE" w:rsidP="00D20B14">
            <w:pPr>
              <w:spacing w:line="240" w:lineRule="auto"/>
              <w:ind w:firstLine="0"/>
              <w:jc w:val="left"/>
              <w:rPr>
                <w:rFonts w:ascii="Times New Roman" w:hAnsi="Times New Roman" w:cs="Times New Roman"/>
                <w:sz w:val="24"/>
                <w:szCs w:val="24"/>
              </w:rPr>
            </w:pPr>
            <w:r w:rsidRPr="00D20B14">
              <w:rPr>
                <w:rFonts w:ascii="Times New Roman" w:hAnsi="Times New Roman" w:cs="Times New Roman"/>
                <w:sz w:val="24"/>
                <w:szCs w:val="24"/>
              </w:rPr>
              <w:t>Предельные разрешенные уровни воздействия на среду и человека от деятельности на территории участка</w:t>
            </w:r>
            <w:r w:rsidR="0084177A" w:rsidRPr="00D20B14">
              <w:rPr>
                <w:rFonts w:ascii="Times New Roman" w:hAnsi="Times New Roman" w:cs="Times New Roman"/>
                <w:sz w:val="24"/>
                <w:szCs w:val="24"/>
              </w:rPr>
              <w:t>……………………………………………</w:t>
            </w:r>
          </w:p>
          <w:p w:rsidR="00ED17AE" w:rsidRPr="00D20B14" w:rsidRDefault="00ED17AE" w:rsidP="00D20B14">
            <w:pPr>
              <w:spacing w:line="240" w:lineRule="auto"/>
              <w:ind w:firstLine="0"/>
              <w:jc w:val="left"/>
              <w:rPr>
                <w:rFonts w:ascii="Times New Roman" w:hAnsi="Times New Roman" w:cs="Times New Roman"/>
                <w:sz w:val="24"/>
                <w:szCs w:val="24"/>
              </w:rPr>
            </w:pPr>
          </w:p>
        </w:tc>
        <w:tc>
          <w:tcPr>
            <w:tcW w:w="540" w:type="dxa"/>
            <w:shd w:val="clear" w:color="auto" w:fill="FFFFFF"/>
          </w:tcPr>
          <w:p w:rsidR="00ED17AE" w:rsidRPr="00D20B14" w:rsidRDefault="00ED17AE" w:rsidP="00D20B14">
            <w:pPr>
              <w:ind w:left="-117" w:right="-142" w:firstLine="0"/>
              <w:jc w:val="center"/>
              <w:rPr>
                <w:rFonts w:ascii="Times New Roman" w:hAnsi="Times New Roman" w:cs="Times New Roman"/>
                <w:sz w:val="24"/>
                <w:szCs w:val="24"/>
              </w:rPr>
            </w:pPr>
          </w:p>
          <w:p w:rsidR="00ED17AE" w:rsidRPr="00D20B14" w:rsidRDefault="002B0CD1" w:rsidP="00D20B14">
            <w:pPr>
              <w:ind w:left="-117" w:right="-142" w:firstLine="0"/>
              <w:jc w:val="center"/>
              <w:rPr>
                <w:rFonts w:ascii="Times New Roman" w:hAnsi="Times New Roman" w:cs="Times New Roman"/>
                <w:sz w:val="24"/>
                <w:szCs w:val="24"/>
              </w:rPr>
            </w:pPr>
            <w:r w:rsidRPr="00D20B14">
              <w:rPr>
                <w:rFonts w:ascii="Times New Roman" w:hAnsi="Times New Roman" w:cs="Times New Roman"/>
                <w:sz w:val="24"/>
                <w:szCs w:val="24"/>
              </w:rPr>
              <w:t>8</w:t>
            </w:r>
            <w:r w:rsidR="0067185E" w:rsidRPr="00D20B14">
              <w:rPr>
                <w:rFonts w:ascii="Times New Roman" w:hAnsi="Times New Roman" w:cs="Times New Roman"/>
                <w:sz w:val="24"/>
                <w:szCs w:val="24"/>
              </w:rPr>
              <w:t>1</w:t>
            </w:r>
          </w:p>
        </w:tc>
      </w:tr>
      <w:tr w:rsidR="00ED17AE" w:rsidRPr="00D20B14" w:rsidTr="00D20B14">
        <w:trPr>
          <w:trHeight w:hRule="exact" w:val="722"/>
        </w:trPr>
        <w:tc>
          <w:tcPr>
            <w:tcW w:w="1184" w:type="dxa"/>
            <w:shd w:val="clear" w:color="auto" w:fill="FFFFFF"/>
            <w:vAlign w:val="center"/>
          </w:tcPr>
          <w:p w:rsidR="00ED17AE" w:rsidRPr="00D20B14" w:rsidRDefault="00ED17AE" w:rsidP="00D20B14">
            <w:pPr>
              <w:spacing w:line="240" w:lineRule="auto"/>
              <w:ind w:left="-142" w:right="-148" w:firstLine="0"/>
              <w:jc w:val="center"/>
              <w:rPr>
                <w:rFonts w:ascii="Times New Roman" w:hAnsi="Times New Roman" w:cs="Times New Roman"/>
                <w:sz w:val="24"/>
                <w:szCs w:val="24"/>
              </w:rPr>
            </w:pPr>
            <w:r w:rsidRPr="00D20B14">
              <w:rPr>
                <w:rFonts w:ascii="Times New Roman" w:hAnsi="Times New Roman" w:cs="Times New Roman"/>
                <w:sz w:val="24"/>
                <w:szCs w:val="24"/>
              </w:rPr>
              <w:t>Статья 53.</w:t>
            </w:r>
          </w:p>
        </w:tc>
        <w:tc>
          <w:tcPr>
            <w:tcW w:w="8100" w:type="dxa"/>
            <w:shd w:val="clear" w:color="auto" w:fill="FFFFFF"/>
            <w:vAlign w:val="center"/>
          </w:tcPr>
          <w:p w:rsidR="00ED17AE" w:rsidRPr="00D20B14" w:rsidRDefault="00ED17AE" w:rsidP="00D20B14">
            <w:pPr>
              <w:spacing w:line="240" w:lineRule="auto"/>
              <w:ind w:firstLine="0"/>
              <w:jc w:val="left"/>
              <w:rPr>
                <w:rFonts w:ascii="Times New Roman" w:hAnsi="Times New Roman" w:cs="Times New Roman"/>
                <w:sz w:val="24"/>
                <w:szCs w:val="24"/>
              </w:rPr>
            </w:pPr>
            <w:r w:rsidRPr="00D20B14">
              <w:rPr>
                <w:rFonts w:ascii="Times New Roman" w:hAnsi="Times New Roman" w:cs="Times New Roman"/>
                <w:sz w:val="24"/>
                <w:szCs w:val="24"/>
              </w:rPr>
              <w:t>Градостроительные регламенты в части ограничений использования земельных участков и объектов капитального строительства</w:t>
            </w:r>
            <w:r w:rsidR="0084177A" w:rsidRPr="00D20B14">
              <w:rPr>
                <w:rFonts w:ascii="Times New Roman" w:hAnsi="Times New Roman" w:cs="Times New Roman"/>
                <w:sz w:val="24"/>
                <w:szCs w:val="24"/>
              </w:rPr>
              <w:t>………………..</w:t>
            </w:r>
          </w:p>
          <w:p w:rsidR="00ED17AE" w:rsidRPr="00D20B14" w:rsidRDefault="00ED17AE" w:rsidP="00D20B14">
            <w:pPr>
              <w:tabs>
                <w:tab w:val="left" w:pos="1366"/>
                <w:tab w:val="left" w:pos="7461"/>
              </w:tabs>
              <w:spacing w:line="240" w:lineRule="auto"/>
              <w:ind w:firstLine="0"/>
              <w:jc w:val="left"/>
              <w:rPr>
                <w:rFonts w:ascii="Times New Roman" w:hAnsi="Times New Roman" w:cs="Times New Roman"/>
                <w:sz w:val="24"/>
                <w:szCs w:val="24"/>
              </w:rPr>
            </w:pPr>
          </w:p>
        </w:tc>
        <w:tc>
          <w:tcPr>
            <w:tcW w:w="540" w:type="dxa"/>
            <w:shd w:val="clear" w:color="auto" w:fill="FFFFFF"/>
          </w:tcPr>
          <w:p w:rsidR="00ED17AE" w:rsidRPr="00D20B14" w:rsidRDefault="00ED17AE" w:rsidP="00D20B14">
            <w:pPr>
              <w:ind w:left="-117" w:right="-142" w:firstLine="0"/>
              <w:jc w:val="center"/>
              <w:rPr>
                <w:rFonts w:ascii="Times New Roman" w:hAnsi="Times New Roman" w:cs="Times New Roman"/>
                <w:sz w:val="24"/>
                <w:szCs w:val="24"/>
              </w:rPr>
            </w:pPr>
          </w:p>
          <w:p w:rsidR="00ED17AE" w:rsidRPr="00D20B14" w:rsidRDefault="00ED17AE" w:rsidP="00D20B14">
            <w:pPr>
              <w:ind w:left="-117" w:right="-142" w:firstLine="0"/>
              <w:jc w:val="center"/>
              <w:rPr>
                <w:rFonts w:ascii="Times New Roman" w:hAnsi="Times New Roman" w:cs="Times New Roman"/>
                <w:sz w:val="24"/>
                <w:szCs w:val="24"/>
              </w:rPr>
            </w:pPr>
            <w:r w:rsidRPr="00D20B14">
              <w:rPr>
                <w:rFonts w:ascii="Times New Roman" w:hAnsi="Times New Roman" w:cs="Times New Roman"/>
                <w:sz w:val="24"/>
                <w:szCs w:val="24"/>
                <w:lang w:val="en-US"/>
              </w:rPr>
              <w:t>8</w:t>
            </w:r>
            <w:r w:rsidR="0067185E" w:rsidRPr="00D20B14">
              <w:rPr>
                <w:rFonts w:ascii="Times New Roman" w:hAnsi="Times New Roman" w:cs="Times New Roman"/>
                <w:sz w:val="24"/>
                <w:szCs w:val="24"/>
              </w:rPr>
              <w:t>3</w:t>
            </w:r>
          </w:p>
        </w:tc>
      </w:tr>
      <w:tr w:rsidR="00ED17AE" w:rsidRPr="00D20B14" w:rsidTr="00D20B14">
        <w:trPr>
          <w:trHeight w:hRule="exact" w:val="659"/>
        </w:trPr>
        <w:tc>
          <w:tcPr>
            <w:tcW w:w="1184" w:type="dxa"/>
            <w:shd w:val="clear" w:color="auto" w:fill="FFFFFF"/>
            <w:vAlign w:val="center"/>
          </w:tcPr>
          <w:p w:rsidR="00ED17AE" w:rsidRPr="00D20B14" w:rsidRDefault="00ED17AE" w:rsidP="00D20B14">
            <w:pPr>
              <w:spacing w:line="240" w:lineRule="auto"/>
              <w:ind w:left="-142" w:right="-148" w:firstLine="0"/>
              <w:jc w:val="center"/>
              <w:rPr>
                <w:rFonts w:ascii="Times New Roman" w:hAnsi="Times New Roman" w:cs="Times New Roman"/>
                <w:sz w:val="24"/>
                <w:szCs w:val="24"/>
              </w:rPr>
            </w:pPr>
            <w:r w:rsidRPr="00D20B14">
              <w:rPr>
                <w:rFonts w:ascii="Times New Roman" w:hAnsi="Times New Roman" w:cs="Times New Roman"/>
                <w:sz w:val="24"/>
                <w:szCs w:val="24"/>
              </w:rPr>
              <w:t xml:space="preserve">Статья </w:t>
            </w:r>
            <w:r w:rsidRPr="00D20B14">
              <w:rPr>
                <w:rFonts w:ascii="Times New Roman" w:hAnsi="Times New Roman" w:cs="Times New Roman"/>
                <w:sz w:val="24"/>
                <w:szCs w:val="24"/>
                <w:lang w:val="en-US"/>
              </w:rPr>
              <w:t>5</w:t>
            </w:r>
            <w:r w:rsidRPr="00D20B14">
              <w:rPr>
                <w:rFonts w:ascii="Times New Roman" w:hAnsi="Times New Roman" w:cs="Times New Roman"/>
                <w:sz w:val="24"/>
                <w:szCs w:val="24"/>
              </w:rPr>
              <w:t>4.</w:t>
            </w:r>
          </w:p>
        </w:tc>
        <w:tc>
          <w:tcPr>
            <w:tcW w:w="8100" w:type="dxa"/>
            <w:shd w:val="clear" w:color="auto" w:fill="FFFFFF"/>
            <w:vAlign w:val="center"/>
          </w:tcPr>
          <w:p w:rsidR="00ED17AE" w:rsidRPr="00D20B14" w:rsidRDefault="00ED17AE" w:rsidP="00D20B14">
            <w:pPr>
              <w:pStyle w:val="3"/>
              <w:widowControl/>
              <w:numPr>
                <w:ilvl w:val="0"/>
                <w:numId w:val="0"/>
              </w:numPr>
              <w:autoSpaceDE/>
              <w:autoSpaceDN/>
              <w:adjustRightInd/>
              <w:spacing w:line="240" w:lineRule="auto"/>
              <w:jc w:val="left"/>
              <w:rPr>
                <w:rFonts w:ascii="Times New Roman" w:hAnsi="Times New Roman" w:cs="Times New Roman"/>
                <w:b w:val="0"/>
                <w:szCs w:val="24"/>
              </w:rPr>
            </w:pPr>
            <w:r w:rsidRPr="00D20B14">
              <w:rPr>
                <w:rFonts w:ascii="Times New Roman" w:hAnsi="Times New Roman" w:cs="Times New Roman"/>
                <w:b w:val="0"/>
                <w:szCs w:val="24"/>
              </w:rPr>
              <w:t>Описания ограничений градостроительных изменений на территории зон о</w:t>
            </w:r>
            <w:r w:rsidRPr="00D20B14">
              <w:rPr>
                <w:rFonts w:ascii="Times New Roman" w:hAnsi="Times New Roman" w:cs="Times New Roman"/>
                <w:b w:val="0"/>
                <w:szCs w:val="24"/>
              </w:rPr>
              <w:t>х</w:t>
            </w:r>
            <w:r w:rsidRPr="00D20B14">
              <w:rPr>
                <w:rFonts w:ascii="Times New Roman" w:hAnsi="Times New Roman" w:cs="Times New Roman"/>
                <w:b w:val="0"/>
                <w:szCs w:val="24"/>
              </w:rPr>
              <w:t xml:space="preserve">раны водоемов…………………………………………………….............................................                                                                                                                 </w:t>
            </w:r>
          </w:p>
        </w:tc>
        <w:tc>
          <w:tcPr>
            <w:tcW w:w="540" w:type="dxa"/>
            <w:shd w:val="clear" w:color="auto" w:fill="FFFFFF"/>
          </w:tcPr>
          <w:p w:rsidR="00ED17AE" w:rsidRPr="00D20B14" w:rsidRDefault="00ED17AE" w:rsidP="00D20B14">
            <w:pPr>
              <w:ind w:left="-117" w:right="-142" w:firstLine="0"/>
              <w:jc w:val="center"/>
              <w:rPr>
                <w:rFonts w:ascii="Times New Roman" w:hAnsi="Times New Roman" w:cs="Times New Roman"/>
                <w:sz w:val="24"/>
                <w:szCs w:val="24"/>
              </w:rPr>
            </w:pPr>
            <w:r w:rsidRPr="00D20B14">
              <w:rPr>
                <w:rFonts w:ascii="Times New Roman" w:hAnsi="Times New Roman" w:cs="Times New Roman"/>
                <w:sz w:val="24"/>
                <w:szCs w:val="24"/>
              </w:rPr>
              <w:t>8</w:t>
            </w:r>
            <w:r w:rsidR="0067185E" w:rsidRPr="00D20B14">
              <w:rPr>
                <w:rFonts w:ascii="Times New Roman" w:hAnsi="Times New Roman" w:cs="Times New Roman"/>
                <w:sz w:val="24"/>
                <w:szCs w:val="24"/>
              </w:rPr>
              <w:t>3</w:t>
            </w:r>
          </w:p>
        </w:tc>
      </w:tr>
      <w:tr w:rsidR="003F4DE9" w:rsidRPr="00D20B14" w:rsidTr="00DC4D06">
        <w:trPr>
          <w:trHeight w:hRule="exact" w:val="2048"/>
        </w:trPr>
        <w:tc>
          <w:tcPr>
            <w:tcW w:w="1184" w:type="dxa"/>
            <w:shd w:val="clear" w:color="auto" w:fill="FFFFFF"/>
            <w:vAlign w:val="center"/>
          </w:tcPr>
          <w:p w:rsidR="003F4DE9" w:rsidRPr="00D20B14" w:rsidRDefault="003F4DE9" w:rsidP="00D20B14">
            <w:pPr>
              <w:spacing w:line="240" w:lineRule="auto"/>
              <w:ind w:left="-142" w:right="-148" w:firstLine="0"/>
              <w:jc w:val="center"/>
              <w:rPr>
                <w:rFonts w:ascii="Times New Roman" w:hAnsi="Times New Roman" w:cs="Times New Roman"/>
                <w:sz w:val="24"/>
                <w:szCs w:val="24"/>
              </w:rPr>
            </w:pPr>
            <w:r w:rsidRPr="00D20B14">
              <w:rPr>
                <w:rFonts w:ascii="Times New Roman" w:hAnsi="Times New Roman" w:cs="Times New Roman"/>
                <w:b/>
                <w:sz w:val="24"/>
                <w:szCs w:val="24"/>
              </w:rPr>
              <w:t xml:space="preserve">Глава   </w:t>
            </w:r>
            <w:r w:rsidRPr="00D20B14">
              <w:rPr>
                <w:rFonts w:ascii="Times New Roman" w:hAnsi="Times New Roman" w:cs="Times New Roman"/>
                <w:b/>
                <w:sz w:val="24"/>
                <w:szCs w:val="24"/>
                <w:lang w:val="en-US"/>
              </w:rPr>
              <w:t>XIII</w:t>
            </w:r>
          </w:p>
        </w:tc>
        <w:tc>
          <w:tcPr>
            <w:tcW w:w="8100" w:type="dxa"/>
            <w:shd w:val="clear" w:color="auto" w:fill="FFFFFF"/>
            <w:vAlign w:val="center"/>
          </w:tcPr>
          <w:p w:rsidR="003F4DE9" w:rsidRPr="00D20B14" w:rsidRDefault="003F4DE9" w:rsidP="00D20B14">
            <w:pPr>
              <w:spacing w:line="240" w:lineRule="auto"/>
              <w:ind w:firstLine="0"/>
              <w:jc w:val="left"/>
              <w:rPr>
                <w:rFonts w:ascii="Times New Roman" w:hAnsi="Times New Roman" w:cs="Times New Roman"/>
                <w:b/>
                <w:sz w:val="24"/>
                <w:szCs w:val="24"/>
              </w:rPr>
            </w:pPr>
            <w:r w:rsidRPr="00D20B14">
              <w:rPr>
                <w:rFonts w:ascii="Times New Roman" w:hAnsi="Times New Roman" w:cs="Times New Roman"/>
                <w:b/>
                <w:sz w:val="24"/>
                <w:szCs w:val="24"/>
              </w:rPr>
              <w:t xml:space="preserve">ГРАДОСТРОИТЕЛЬНЫЕ РЕГЛАМЕНТЫ В ЧАСТИ ОГРАНИЧЕНИЙ ИСПОЛЬЗОВАНИЯ ЗЕМЕЛЬНЫХ УЧАСТКОВ И ОБЪЕКТОВ КАПИТАЛЬНОГО СТРОИТЕЛЬСТВА НА ТЕРРИТОРИИ </w:t>
            </w:r>
            <w:r w:rsidR="004B15CA" w:rsidRPr="00D20B14">
              <w:rPr>
                <w:rFonts w:ascii="Times New Roman" w:hAnsi="Times New Roman" w:cs="Times New Roman"/>
                <w:b/>
                <w:sz w:val="24"/>
                <w:szCs w:val="24"/>
              </w:rPr>
              <w:t xml:space="preserve">СЕЛЬСКОГО ПОСЕЛЕНИЯ </w:t>
            </w:r>
            <w:r w:rsidR="00DC4D06">
              <w:rPr>
                <w:rFonts w:ascii="Times New Roman" w:hAnsi="Times New Roman" w:cs="Times New Roman"/>
                <w:b/>
                <w:sz w:val="28"/>
                <w:szCs w:val="28"/>
              </w:rPr>
              <w:t>ЗИЛИМКАРАНОВСКИЙ</w:t>
            </w:r>
            <w:r w:rsidR="004B15CA" w:rsidRPr="00D20B14">
              <w:rPr>
                <w:rFonts w:ascii="Times New Roman" w:hAnsi="Times New Roman" w:cs="Times New Roman"/>
                <w:b/>
                <w:sz w:val="24"/>
                <w:szCs w:val="24"/>
              </w:rPr>
              <w:t xml:space="preserve"> СЕЛЬСОВЕТ</w:t>
            </w:r>
            <w:r w:rsidRPr="00D20B14">
              <w:rPr>
                <w:rFonts w:ascii="Times New Roman" w:hAnsi="Times New Roman" w:cs="Times New Roman"/>
                <w:b/>
                <w:sz w:val="24"/>
                <w:szCs w:val="24"/>
              </w:rPr>
              <w:t xml:space="preserve"> ПО ПРИРОДНО-ЭКОЛОГИЧЕСКИМ И САНИТАРНО-ГИГИЕНИЧЕСКИМ ТРЕБОВАНИЯМ</w:t>
            </w:r>
          </w:p>
          <w:p w:rsidR="003F4DE9" w:rsidRPr="00D20B14" w:rsidRDefault="003F4DE9" w:rsidP="00D20B14">
            <w:pPr>
              <w:pStyle w:val="3"/>
              <w:widowControl/>
              <w:numPr>
                <w:ilvl w:val="0"/>
                <w:numId w:val="0"/>
              </w:numPr>
              <w:autoSpaceDE/>
              <w:autoSpaceDN/>
              <w:adjustRightInd/>
              <w:spacing w:line="240" w:lineRule="auto"/>
              <w:jc w:val="left"/>
              <w:rPr>
                <w:rFonts w:ascii="Times New Roman" w:hAnsi="Times New Roman" w:cs="Times New Roman"/>
                <w:b w:val="0"/>
                <w:szCs w:val="24"/>
              </w:rPr>
            </w:pPr>
          </w:p>
        </w:tc>
        <w:tc>
          <w:tcPr>
            <w:tcW w:w="540" w:type="dxa"/>
            <w:shd w:val="clear" w:color="auto" w:fill="FFFFFF"/>
          </w:tcPr>
          <w:p w:rsidR="003F4DE9" w:rsidRPr="00D20B14" w:rsidRDefault="003F4DE9" w:rsidP="00D20B14">
            <w:pPr>
              <w:ind w:left="-117" w:right="-142" w:firstLine="0"/>
              <w:jc w:val="center"/>
              <w:rPr>
                <w:rFonts w:ascii="Times New Roman" w:hAnsi="Times New Roman" w:cs="Times New Roman"/>
                <w:sz w:val="24"/>
                <w:szCs w:val="24"/>
              </w:rPr>
            </w:pPr>
            <w:r w:rsidRPr="00D20B14">
              <w:rPr>
                <w:rFonts w:ascii="Times New Roman" w:hAnsi="Times New Roman" w:cs="Times New Roman"/>
                <w:sz w:val="24"/>
                <w:szCs w:val="24"/>
                <w:lang w:val="en-US"/>
              </w:rPr>
              <w:t>8</w:t>
            </w:r>
            <w:r w:rsidR="0067185E" w:rsidRPr="00D20B14">
              <w:rPr>
                <w:rFonts w:ascii="Times New Roman" w:hAnsi="Times New Roman" w:cs="Times New Roman"/>
                <w:sz w:val="24"/>
                <w:szCs w:val="24"/>
              </w:rPr>
              <w:t>3</w:t>
            </w:r>
          </w:p>
        </w:tc>
      </w:tr>
      <w:tr w:rsidR="00ED17AE" w:rsidRPr="00D20B14" w:rsidTr="00D20B14">
        <w:trPr>
          <w:trHeight w:hRule="exact" w:val="795"/>
        </w:trPr>
        <w:tc>
          <w:tcPr>
            <w:tcW w:w="1184" w:type="dxa"/>
            <w:shd w:val="clear" w:color="auto" w:fill="FFFFFF"/>
            <w:vAlign w:val="center"/>
          </w:tcPr>
          <w:p w:rsidR="00ED17AE" w:rsidRPr="00D20B14" w:rsidRDefault="00ED17AE" w:rsidP="00D20B14">
            <w:pPr>
              <w:spacing w:line="240" w:lineRule="auto"/>
              <w:ind w:left="-142" w:right="-148" w:firstLine="0"/>
              <w:jc w:val="center"/>
              <w:rPr>
                <w:rFonts w:ascii="Times New Roman" w:hAnsi="Times New Roman" w:cs="Times New Roman"/>
                <w:sz w:val="24"/>
                <w:szCs w:val="24"/>
              </w:rPr>
            </w:pPr>
            <w:r w:rsidRPr="00D20B14">
              <w:rPr>
                <w:rFonts w:ascii="Times New Roman" w:hAnsi="Times New Roman" w:cs="Times New Roman"/>
                <w:sz w:val="24"/>
                <w:szCs w:val="24"/>
              </w:rPr>
              <w:t xml:space="preserve">Статья </w:t>
            </w:r>
            <w:r w:rsidRPr="00D20B14">
              <w:rPr>
                <w:rFonts w:ascii="Times New Roman" w:hAnsi="Times New Roman" w:cs="Times New Roman"/>
                <w:sz w:val="24"/>
                <w:szCs w:val="24"/>
                <w:lang w:val="en-US"/>
              </w:rPr>
              <w:t>5</w:t>
            </w:r>
            <w:r w:rsidRPr="00D20B14">
              <w:rPr>
                <w:rFonts w:ascii="Times New Roman" w:hAnsi="Times New Roman" w:cs="Times New Roman"/>
                <w:sz w:val="24"/>
                <w:szCs w:val="24"/>
              </w:rPr>
              <w:t>5.</w:t>
            </w:r>
          </w:p>
        </w:tc>
        <w:tc>
          <w:tcPr>
            <w:tcW w:w="8100" w:type="dxa"/>
            <w:shd w:val="clear" w:color="auto" w:fill="FFFFFF"/>
            <w:vAlign w:val="center"/>
          </w:tcPr>
          <w:p w:rsidR="00ED17AE" w:rsidRPr="00D20B14" w:rsidRDefault="00ED17AE" w:rsidP="00D20B14">
            <w:pPr>
              <w:tabs>
                <w:tab w:val="left" w:pos="1366"/>
                <w:tab w:val="left" w:pos="7461"/>
              </w:tabs>
              <w:spacing w:line="240" w:lineRule="auto"/>
              <w:ind w:firstLine="0"/>
              <w:jc w:val="left"/>
              <w:rPr>
                <w:rFonts w:ascii="Times New Roman" w:hAnsi="Times New Roman" w:cs="Times New Roman"/>
                <w:sz w:val="24"/>
                <w:szCs w:val="24"/>
              </w:rPr>
            </w:pPr>
            <w:r w:rsidRPr="00D20B14">
              <w:rPr>
                <w:rFonts w:ascii="Times New Roman" w:hAnsi="Times New Roman" w:cs="Times New Roman"/>
                <w:sz w:val="24"/>
                <w:szCs w:val="24"/>
              </w:rPr>
              <w:t>Ограничения градостроительных изменений на территории зон экол</w:t>
            </w:r>
            <w:r w:rsidRPr="00D20B14">
              <w:rPr>
                <w:rFonts w:ascii="Times New Roman" w:hAnsi="Times New Roman" w:cs="Times New Roman"/>
                <w:sz w:val="24"/>
                <w:szCs w:val="24"/>
              </w:rPr>
              <w:t>о</w:t>
            </w:r>
            <w:r w:rsidRPr="00D20B14">
              <w:rPr>
                <w:rFonts w:ascii="Times New Roman" w:hAnsi="Times New Roman" w:cs="Times New Roman"/>
                <w:sz w:val="24"/>
                <w:szCs w:val="24"/>
              </w:rPr>
              <w:t>гических ограничений от стационарных техногенных источников</w:t>
            </w:r>
          </w:p>
        </w:tc>
        <w:tc>
          <w:tcPr>
            <w:tcW w:w="540" w:type="dxa"/>
            <w:shd w:val="clear" w:color="auto" w:fill="FFFFFF"/>
          </w:tcPr>
          <w:p w:rsidR="00ED17AE" w:rsidRPr="00D20B14" w:rsidRDefault="00ED17AE" w:rsidP="00D20B14">
            <w:pPr>
              <w:ind w:left="-117" w:right="-142" w:firstLine="0"/>
              <w:jc w:val="center"/>
              <w:rPr>
                <w:rFonts w:ascii="Times New Roman" w:hAnsi="Times New Roman" w:cs="Times New Roman"/>
                <w:sz w:val="24"/>
                <w:szCs w:val="24"/>
              </w:rPr>
            </w:pPr>
          </w:p>
          <w:p w:rsidR="00ED17AE" w:rsidRPr="00D20B14" w:rsidRDefault="00ED17AE" w:rsidP="00D20B14">
            <w:pPr>
              <w:ind w:left="-117" w:right="-142" w:firstLine="0"/>
              <w:jc w:val="center"/>
              <w:rPr>
                <w:rFonts w:ascii="Times New Roman" w:hAnsi="Times New Roman" w:cs="Times New Roman"/>
                <w:sz w:val="24"/>
                <w:szCs w:val="24"/>
              </w:rPr>
            </w:pPr>
            <w:r w:rsidRPr="00D20B14">
              <w:rPr>
                <w:rFonts w:ascii="Times New Roman" w:hAnsi="Times New Roman" w:cs="Times New Roman"/>
                <w:sz w:val="24"/>
                <w:szCs w:val="24"/>
              </w:rPr>
              <w:t>8</w:t>
            </w:r>
            <w:r w:rsidR="0067185E" w:rsidRPr="00D20B14">
              <w:rPr>
                <w:rFonts w:ascii="Times New Roman" w:hAnsi="Times New Roman" w:cs="Times New Roman"/>
                <w:sz w:val="24"/>
                <w:szCs w:val="24"/>
              </w:rPr>
              <w:t>4</w:t>
            </w:r>
          </w:p>
        </w:tc>
      </w:tr>
      <w:tr w:rsidR="00ED17AE" w:rsidRPr="00D20B14" w:rsidTr="00D20B14">
        <w:trPr>
          <w:trHeight w:hRule="exact" w:val="525"/>
        </w:trPr>
        <w:tc>
          <w:tcPr>
            <w:tcW w:w="1184" w:type="dxa"/>
            <w:shd w:val="clear" w:color="auto" w:fill="FFFFFF"/>
            <w:vAlign w:val="center"/>
          </w:tcPr>
          <w:p w:rsidR="00ED17AE" w:rsidRPr="00D20B14" w:rsidRDefault="00ED17AE" w:rsidP="00D20B14">
            <w:pPr>
              <w:spacing w:line="240" w:lineRule="auto"/>
              <w:ind w:left="-142" w:right="-148" w:firstLine="0"/>
              <w:jc w:val="center"/>
              <w:rPr>
                <w:rFonts w:ascii="Times New Roman" w:hAnsi="Times New Roman" w:cs="Times New Roman"/>
                <w:sz w:val="24"/>
                <w:szCs w:val="24"/>
              </w:rPr>
            </w:pPr>
            <w:r w:rsidRPr="00D20B14">
              <w:rPr>
                <w:rFonts w:ascii="Times New Roman" w:hAnsi="Times New Roman" w:cs="Times New Roman"/>
                <w:sz w:val="24"/>
                <w:szCs w:val="24"/>
              </w:rPr>
              <w:t xml:space="preserve">Статья </w:t>
            </w:r>
            <w:r w:rsidRPr="00D20B14">
              <w:rPr>
                <w:rFonts w:ascii="Times New Roman" w:hAnsi="Times New Roman" w:cs="Times New Roman"/>
                <w:sz w:val="24"/>
                <w:szCs w:val="24"/>
                <w:lang w:val="en-US"/>
              </w:rPr>
              <w:t>5</w:t>
            </w:r>
            <w:r w:rsidRPr="00D20B14">
              <w:rPr>
                <w:rFonts w:ascii="Times New Roman" w:hAnsi="Times New Roman" w:cs="Times New Roman"/>
                <w:sz w:val="24"/>
                <w:szCs w:val="24"/>
              </w:rPr>
              <w:t>6.</w:t>
            </w:r>
          </w:p>
        </w:tc>
        <w:tc>
          <w:tcPr>
            <w:tcW w:w="8100" w:type="dxa"/>
            <w:shd w:val="clear" w:color="auto" w:fill="FFFFFF"/>
            <w:vAlign w:val="center"/>
          </w:tcPr>
          <w:p w:rsidR="00ED17AE" w:rsidRPr="00D20B14" w:rsidRDefault="00ED17AE" w:rsidP="00D20B14">
            <w:pPr>
              <w:pStyle w:val="3"/>
              <w:widowControl/>
              <w:numPr>
                <w:ilvl w:val="0"/>
                <w:numId w:val="0"/>
              </w:numPr>
              <w:autoSpaceDE/>
              <w:autoSpaceDN/>
              <w:adjustRightInd/>
              <w:spacing w:line="240" w:lineRule="auto"/>
              <w:rPr>
                <w:rFonts w:ascii="Times New Roman" w:hAnsi="Times New Roman" w:cs="Times New Roman"/>
                <w:b w:val="0"/>
                <w:szCs w:val="24"/>
              </w:rPr>
            </w:pPr>
            <w:r w:rsidRPr="00D20B14">
              <w:rPr>
                <w:rFonts w:ascii="Times New Roman" w:hAnsi="Times New Roman" w:cs="Times New Roman"/>
                <w:b w:val="0"/>
                <w:szCs w:val="24"/>
              </w:rPr>
              <w:t>Ограничения на территории санитарно-защитных зон от кладбищ</w:t>
            </w:r>
          </w:p>
          <w:p w:rsidR="00ED17AE" w:rsidRPr="00D20B14" w:rsidRDefault="00ED17AE" w:rsidP="00D20B14">
            <w:pPr>
              <w:pStyle w:val="3"/>
              <w:widowControl/>
              <w:numPr>
                <w:ilvl w:val="0"/>
                <w:numId w:val="0"/>
              </w:numPr>
              <w:autoSpaceDE/>
              <w:autoSpaceDN/>
              <w:adjustRightInd/>
              <w:spacing w:line="240" w:lineRule="auto"/>
              <w:jc w:val="left"/>
              <w:rPr>
                <w:rFonts w:ascii="Times New Roman" w:hAnsi="Times New Roman" w:cs="Times New Roman"/>
                <w:b w:val="0"/>
                <w:szCs w:val="28"/>
              </w:rPr>
            </w:pPr>
          </w:p>
        </w:tc>
        <w:tc>
          <w:tcPr>
            <w:tcW w:w="540" w:type="dxa"/>
            <w:shd w:val="clear" w:color="auto" w:fill="FFFFFF"/>
            <w:vAlign w:val="center"/>
          </w:tcPr>
          <w:p w:rsidR="00ED17AE" w:rsidRPr="00D20B14" w:rsidRDefault="00ED17AE" w:rsidP="00D20B14">
            <w:pPr>
              <w:ind w:left="-117" w:right="-142" w:firstLine="0"/>
              <w:jc w:val="center"/>
              <w:rPr>
                <w:rFonts w:ascii="Times New Roman" w:hAnsi="Times New Roman" w:cs="Times New Roman"/>
                <w:sz w:val="24"/>
                <w:szCs w:val="24"/>
              </w:rPr>
            </w:pPr>
            <w:r w:rsidRPr="00D20B14">
              <w:rPr>
                <w:rFonts w:ascii="Times New Roman" w:hAnsi="Times New Roman" w:cs="Times New Roman"/>
                <w:sz w:val="24"/>
                <w:szCs w:val="24"/>
              </w:rPr>
              <w:t>8</w:t>
            </w:r>
            <w:r w:rsidR="0067185E" w:rsidRPr="00D20B14">
              <w:rPr>
                <w:rFonts w:ascii="Times New Roman" w:hAnsi="Times New Roman" w:cs="Times New Roman"/>
                <w:sz w:val="24"/>
                <w:szCs w:val="24"/>
              </w:rPr>
              <w:t>5</w:t>
            </w:r>
          </w:p>
        </w:tc>
      </w:tr>
      <w:tr w:rsidR="00ED17AE" w:rsidRPr="00D20B14" w:rsidTr="00D20B14">
        <w:trPr>
          <w:trHeight w:hRule="exact" w:val="677"/>
        </w:trPr>
        <w:tc>
          <w:tcPr>
            <w:tcW w:w="1184" w:type="dxa"/>
            <w:shd w:val="clear" w:color="auto" w:fill="FFFFFF"/>
            <w:vAlign w:val="center"/>
          </w:tcPr>
          <w:p w:rsidR="00ED17AE" w:rsidRPr="00D20B14" w:rsidRDefault="00ED17AE" w:rsidP="00D20B14">
            <w:pPr>
              <w:spacing w:line="240" w:lineRule="auto"/>
              <w:ind w:left="-142" w:right="-148" w:firstLine="0"/>
              <w:jc w:val="center"/>
              <w:rPr>
                <w:rFonts w:ascii="Times New Roman" w:hAnsi="Times New Roman" w:cs="Times New Roman"/>
                <w:sz w:val="24"/>
                <w:szCs w:val="24"/>
              </w:rPr>
            </w:pPr>
            <w:r w:rsidRPr="00D20B14">
              <w:rPr>
                <w:rFonts w:ascii="Times New Roman" w:hAnsi="Times New Roman" w:cs="Times New Roman"/>
                <w:sz w:val="24"/>
                <w:szCs w:val="24"/>
              </w:rPr>
              <w:t xml:space="preserve">Статья </w:t>
            </w:r>
            <w:r w:rsidRPr="00D20B14">
              <w:rPr>
                <w:rFonts w:ascii="Times New Roman" w:hAnsi="Times New Roman" w:cs="Times New Roman"/>
                <w:sz w:val="24"/>
                <w:szCs w:val="24"/>
                <w:lang w:val="en-US"/>
              </w:rPr>
              <w:t>5</w:t>
            </w:r>
            <w:r w:rsidRPr="00D20B14">
              <w:rPr>
                <w:rFonts w:ascii="Times New Roman" w:hAnsi="Times New Roman" w:cs="Times New Roman"/>
                <w:sz w:val="24"/>
                <w:szCs w:val="24"/>
              </w:rPr>
              <w:t>7.</w:t>
            </w:r>
          </w:p>
        </w:tc>
        <w:tc>
          <w:tcPr>
            <w:tcW w:w="8100" w:type="dxa"/>
            <w:shd w:val="clear" w:color="auto" w:fill="FFFFFF"/>
            <w:vAlign w:val="center"/>
          </w:tcPr>
          <w:p w:rsidR="00ED17AE" w:rsidRPr="00D20B14" w:rsidRDefault="00ED17AE" w:rsidP="00D20B14">
            <w:pPr>
              <w:pStyle w:val="3"/>
              <w:widowControl/>
              <w:numPr>
                <w:ilvl w:val="0"/>
                <w:numId w:val="0"/>
              </w:numPr>
              <w:autoSpaceDE/>
              <w:autoSpaceDN/>
              <w:adjustRightInd/>
              <w:spacing w:line="240" w:lineRule="auto"/>
              <w:jc w:val="left"/>
              <w:rPr>
                <w:rFonts w:ascii="Times New Roman" w:hAnsi="Times New Roman" w:cs="Times New Roman"/>
                <w:b w:val="0"/>
                <w:szCs w:val="28"/>
              </w:rPr>
            </w:pPr>
            <w:r w:rsidRPr="00D20B14">
              <w:rPr>
                <w:rFonts w:ascii="Times New Roman" w:hAnsi="Times New Roman" w:cs="Times New Roman"/>
                <w:b w:val="0"/>
                <w:szCs w:val="28"/>
              </w:rPr>
              <w:t xml:space="preserve">Ограничения на территории санитарно-защитных зон от источников электромагнитного излучения  </w:t>
            </w:r>
            <w:r w:rsidR="0024411B" w:rsidRPr="00D20B14">
              <w:rPr>
                <w:rFonts w:ascii="Times New Roman" w:hAnsi="Times New Roman" w:cs="Times New Roman"/>
                <w:b w:val="0"/>
                <w:szCs w:val="28"/>
              </w:rPr>
              <w:t>………………………………………………….</w:t>
            </w:r>
            <w:r w:rsidRPr="00D20B14">
              <w:rPr>
                <w:rFonts w:ascii="Times New Roman" w:hAnsi="Times New Roman" w:cs="Times New Roman"/>
                <w:b w:val="0"/>
                <w:szCs w:val="28"/>
              </w:rPr>
              <w:t xml:space="preserve">                      </w:t>
            </w:r>
          </w:p>
        </w:tc>
        <w:tc>
          <w:tcPr>
            <w:tcW w:w="540" w:type="dxa"/>
            <w:shd w:val="clear" w:color="auto" w:fill="FFFFFF"/>
            <w:vAlign w:val="center"/>
          </w:tcPr>
          <w:p w:rsidR="00ED17AE" w:rsidRPr="00D20B14" w:rsidRDefault="00ED17AE" w:rsidP="00D20B14">
            <w:pPr>
              <w:ind w:left="-117" w:right="-142" w:firstLine="0"/>
              <w:jc w:val="center"/>
              <w:rPr>
                <w:rFonts w:ascii="Times New Roman" w:hAnsi="Times New Roman" w:cs="Times New Roman"/>
                <w:sz w:val="24"/>
                <w:szCs w:val="24"/>
              </w:rPr>
            </w:pPr>
            <w:r w:rsidRPr="00D20B14">
              <w:rPr>
                <w:rFonts w:ascii="Times New Roman" w:hAnsi="Times New Roman" w:cs="Times New Roman"/>
                <w:sz w:val="24"/>
                <w:szCs w:val="24"/>
              </w:rPr>
              <w:t>8</w:t>
            </w:r>
            <w:r w:rsidR="0067185E" w:rsidRPr="00D20B14">
              <w:rPr>
                <w:rFonts w:ascii="Times New Roman" w:hAnsi="Times New Roman" w:cs="Times New Roman"/>
                <w:sz w:val="24"/>
                <w:szCs w:val="24"/>
              </w:rPr>
              <w:t>7</w:t>
            </w:r>
          </w:p>
        </w:tc>
      </w:tr>
      <w:tr w:rsidR="003F4DE9" w:rsidRPr="00D20B14" w:rsidTr="00D20B14">
        <w:trPr>
          <w:trHeight w:hRule="exact" w:val="500"/>
        </w:trPr>
        <w:tc>
          <w:tcPr>
            <w:tcW w:w="1184" w:type="dxa"/>
            <w:shd w:val="clear" w:color="auto" w:fill="FFFFFF"/>
            <w:vAlign w:val="center"/>
          </w:tcPr>
          <w:p w:rsidR="003F4DE9" w:rsidRPr="00D20B14" w:rsidRDefault="003F4DE9" w:rsidP="00D20B14">
            <w:pPr>
              <w:spacing w:line="240" w:lineRule="auto"/>
              <w:ind w:left="-142" w:right="-148" w:firstLine="0"/>
              <w:jc w:val="center"/>
              <w:rPr>
                <w:rFonts w:ascii="Times New Roman" w:hAnsi="Times New Roman" w:cs="Times New Roman"/>
                <w:sz w:val="24"/>
                <w:szCs w:val="24"/>
              </w:rPr>
            </w:pPr>
            <w:r w:rsidRPr="00D20B14">
              <w:rPr>
                <w:rFonts w:ascii="Times New Roman" w:hAnsi="Times New Roman" w:cs="Times New Roman"/>
                <w:sz w:val="24"/>
                <w:szCs w:val="24"/>
              </w:rPr>
              <w:t>Статья 58.</w:t>
            </w:r>
          </w:p>
        </w:tc>
        <w:tc>
          <w:tcPr>
            <w:tcW w:w="8100" w:type="dxa"/>
            <w:shd w:val="clear" w:color="auto" w:fill="FFFFFF"/>
            <w:vAlign w:val="center"/>
          </w:tcPr>
          <w:p w:rsidR="00590685" w:rsidRPr="00D20B14" w:rsidRDefault="0024411B" w:rsidP="00D20B14">
            <w:pPr>
              <w:spacing w:line="240" w:lineRule="auto"/>
              <w:ind w:left="-1080" w:hanging="180"/>
              <w:jc w:val="center"/>
              <w:outlineLvl w:val="4"/>
              <w:rPr>
                <w:rFonts w:ascii="Times New Roman" w:hAnsi="Times New Roman" w:cs="Times New Roman"/>
                <w:sz w:val="24"/>
                <w:szCs w:val="24"/>
              </w:rPr>
            </w:pPr>
            <w:r w:rsidRPr="00D20B14">
              <w:rPr>
                <w:rFonts w:ascii="Times New Roman" w:hAnsi="Times New Roman" w:cs="Times New Roman"/>
                <w:sz w:val="24"/>
                <w:szCs w:val="24"/>
              </w:rPr>
              <w:t xml:space="preserve">  </w:t>
            </w:r>
            <w:r w:rsidR="00590685" w:rsidRPr="00D20B14">
              <w:rPr>
                <w:rFonts w:ascii="Times New Roman" w:hAnsi="Times New Roman" w:cs="Times New Roman"/>
                <w:sz w:val="24"/>
                <w:szCs w:val="24"/>
              </w:rPr>
              <w:t>Ограничения на территории рекреационных зон</w:t>
            </w:r>
            <w:r w:rsidRPr="00D20B14">
              <w:rPr>
                <w:rFonts w:ascii="Times New Roman" w:hAnsi="Times New Roman" w:cs="Times New Roman"/>
                <w:sz w:val="24"/>
                <w:szCs w:val="24"/>
              </w:rPr>
              <w:t>……………….......</w:t>
            </w:r>
          </w:p>
          <w:p w:rsidR="00590685" w:rsidRPr="00D20B14" w:rsidRDefault="00590685" w:rsidP="00D20B14">
            <w:pPr>
              <w:spacing w:line="240" w:lineRule="auto"/>
              <w:ind w:left="-1080" w:hanging="180"/>
              <w:jc w:val="center"/>
              <w:outlineLvl w:val="4"/>
              <w:rPr>
                <w:rFonts w:ascii="Times New Roman" w:hAnsi="Times New Roman" w:cs="Times New Roman"/>
                <w:sz w:val="24"/>
                <w:szCs w:val="24"/>
              </w:rPr>
            </w:pPr>
          </w:p>
          <w:p w:rsidR="003F4DE9" w:rsidRPr="00D20B14" w:rsidRDefault="003F4DE9" w:rsidP="00D20B14">
            <w:pPr>
              <w:pStyle w:val="3"/>
              <w:widowControl/>
              <w:numPr>
                <w:ilvl w:val="0"/>
                <w:numId w:val="0"/>
              </w:numPr>
              <w:autoSpaceDE/>
              <w:autoSpaceDN/>
              <w:adjustRightInd/>
              <w:spacing w:line="240" w:lineRule="auto"/>
              <w:jc w:val="left"/>
              <w:rPr>
                <w:rFonts w:ascii="Times New Roman" w:hAnsi="Times New Roman" w:cs="Times New Roman"/>
                <w:b w:val="0"/>
                <w:szCs w:val="28"/>
              </w:rPr>
            </w:pPr>
          </w:p>
        </w:tc>
        <w:tc>
          <w:tcPr>
            <w:tcW w:w="540" w:type="dxa"/>
            <w:shd w:val="clear" w:color="auto" w:fill="FFFFFF"/>
          </w:tcPr>
          <w:p w:rsidR="003F4DE9" w:rsidRPr="00D20B14" w:rsidRDefault="00B857DF" w:rsidP="00D20B14">
            <w:pPr>
              <w:ind w:left="-117" w:right="-142" w:firstLine="0"/>
              <w:jc w:val="center"/>
              <w:rPr>
                <w:rFonts w:ascii="Times New Roman" w:hAnsi="Times New Roman" w:cs="Times New Roman"/>
                <w:sz w:val="24"/>
                <w:szCs w:val="24"/>
              </w:rPr>
            </w:pPr>
            <w:r w:rsidRPr="00D20B14">
              <w:rPr>
                <w:rFonts w:ascii="Times New Roman" w:hAnsi="Times New Roman" w:cs="Times New Roman"/>
                <w:sz w:val="24"/>
                <w:szCs w:val="24"/>
              </w:rPr>
              <w:t>8</w:t>
            </w:r>
            <w:r w:rsidR="0067185E" w:rsidRPr="00D20B14">
              <w:rPr>
                <w:rFonts w:ascii="Times New Roman" w:hAnsi="Times New Roman" w:cs="Times New Roman"/>
                <w:sz w:val="24"/>
                <w:szCs w:val="24"/>
              </w:rPr>
              <w:t>7</w:t>
            </w:r>
          </w:p>
        </w:tc>
      </w:tr>
      <w:tr w:rsidR="003F4DE9" w:rsidRPr="00D20B14" w:rsidTr="00D20B14">
        <w:trPr>
          <w:trHeight w:hRule="exact" w:val="371"/>
        </w:trPr>
        <w:tc>
          <w:tcPr>
            <w:tcW w:w="1184" w:type="dxa"/>
            <w:shd w:val="clear" w:color="auto" w:fill="FFFFFF"/>
            <w:vAlign w:val="center"/>
          </w:tcPr>
          <w:p w:rsidR="003F4DE9" w:rsidRPr="00D20B14" w:rsidRDefault="003F4DE9" w:rsidP="00D20B14">
            <w:pPr>
              <w:spacing w:line="240" w:lineRule="auto"/>
              <w:ind w:left="-142" w:right="-148" w:firstLine="0"/>
              <w:jc w:val="center"/>
              <w:rPr>
                <w:rFonts w:ascii="Times New Roman" w:hAnsi="Times New Roman" w:cs="Times New Roman"/>
                <w:sz w:val="24"/>
                <w:szCs w:val="24"/>
              </w:rPr>
            </w:pPr>
            <w:r w:rsidRPr="00D20B14">
              <w:rPr>
                <w:rFonts w:ascii="Times New Roman" w:hAnsi="Times New Roman" w:cs="Times New Roman"/>
                <w:sz w:val="24"/>
                <w:szCs w:val="24"/>
              </w:rPr>
              <w:t>Статья 59.</w:t>
            </w:r>
          </w:p>
        </w:tc>
        <w:tc>
          <w:tcPr>
            <w:tcW w:w="8100" w:type="dxa"/>
            <w:shd w:val="clear" w:color="auto" w:fill="FFFFFF"/>
            <w:vAlign w:val="center"/>
          </w:tcPr>
          <w:p w:rsidR="00B857DF" w:rsidRPr="00D20B14" w:rsidRDefault="00B857DF" w:rsidP="00D20B14">
            <w:pPr>
              <w:spacing w:line="240" w:lineRule="auto"/>
              <w:ind w:firstLine="0"/>
              <w:rPr>
                <w:rFonts w:ascii="Times New Roman" w:hAnsi="Times New Roman" w:cs="Times New Roman"/>
                <w:sz w:val="24"/>
                <w:szCs w:val="24"/>
              </w:rPr>
            </w:pPr>
            <w:r w:rsidRPr="00D20B14">
              <w:rPr>
                <w:rFonts w:ascii="Times New Roman" w:hAnsi="Times New Roman" w:cs="Times New Roman"/>
                <w:sz w:val="24"/>
                <w:szCs w:val="24"/>
              </w:rPr>
              <w:t>Ограничения на территории рекреационно-оздоровительных зон</w:t>
            </w:r>
            <w:r w:rsidR="0024411B" w:rsidRPr="00D20B14">
              <w:rPr>
                <w:rFonts w:ascii="Times New Roman" w:hAnsi="Times New Roman" w:cs="Times New Roman"/>
                <w:sz w:val="24"/>
                <w:szCs w:val="24"/>
              </w:rPr>
              <w:t>…………..</w:t>
            </w:r>
          </w:p>
          <w:p w:rsidR="00B857DF" w:rsidRPr="00D20B14" w:rsidRDefault="00B857DF" w:rsidP="00D20B14">
            <w:pPr>
              <w:spacing w:line="240" w:lineRule="auto"/>
              <w:ind w:firstLine="539"/>
              <w:rPr>
                <w:rFonts w:ascii="Times New Roman" w:hAnsi="Times New Roman" w:cs="Times New Roman"/>
                <w:sz w:val="24"/>
                <w:szCs w:val="24"/>
              </w:rPr>
            </w:pPr>
          </w:p>
          <w:p w:rsidR="003F4DE9" w:rsidRPr="00D20B14" w:rsidRDefault="003F4DE9" w:rsidP="00D20B14">
            <w:pPr>
              <w:pStyle w:val="3"/>
              <w:widowControl/>
              <w:numPr>
                <w:ilvl w:val="0"/>
                <w:numId w:val="0"/>
              </w:numPr>
              <w:autoSpaceDE/>
              <w:autoSpaceDN/>
              <w:adjustRightInd/>
              <w:spacing w:line="240" w:lineRule="auto"/>
              <w:jc w:val="left"/>
              <w:rPr>
                <w:rFonts w:ascii="Times New Roman" w:hAnsi="Times New Roman" w:cs="Times New Roman"/>
                <w:b w:val="0"/>
                <w:szCs w:val="28"/>
              </w:rPr>
            </w:pPr>
          </w:p>
        </w:tc>
        <w:tc>
          <w:tcPr>
            <w:tcW w:w="540" w:type="dxa"/>
            <w:shd w:val="clear" w:color="auto" w:fill="FFFFFF"/>
          </w:tcPr>
          <w:p w:rsidR="003F4DE9" w:rsidRPr="00D20B14" w:rsidRDefault="00B857DF" w:rsidP="00D20B14">
            <w:pPr>
              <w:ind w:left="-117" w:right="-142" w:firstLine="0"/>
              <w:jc w:val="center"/>
              <w:rPr>
                <w:rFonts w:ascii="Times New Roman" w:hAnsi="Times New Roman" w:cs="Times New Roman"/>
                <w:sz w:val="24"/>
                <w:szCs w:val="24"/>
              </w:rPr>
            </w:pPr>
            <w:r w:rsidRPr="00D20B14">
              <w:rPr>
                <w:rFonts w:ascii="Times New Roman" w:hAnsi="Times New Roman" w:cs="Times New Roman"/>
                <w:sz w:val="24"/>
                <w:szCs w:val="24"/>
              </w:rPr>
              <w:t>8</w:t>
            </w:r>
            <w:r w:rsidR="0067185E" w:rsidRPr="00D20B14">
              <w:rPr>
                <w:rFonts w:ascii="Times New Roman" w:hAnsi="Times New Roman" w:cs="Times New Roman"/>
                <w:sz w:val="24"/>
                <w:szCs w:val="24"/>
              </w:rPr>
              <w:t>7</w:t>
            </w:r>
          </w:p>
        </w:tc>
      </w:tr>
      <w:tr w:rsidR="003F4DE9" w:rsidRPr="00D20B14" w:rsidTr="00D20B14">
        <w:trPr>
          <w:trHeight w:hRule="exact" w:val="677"/>
        </w:trPr>
        <w:tc>
          <w:tcPr>
            <w:tcW w:w="1184" w:type="dxa"/>
            <w:shd w:val="clear" w:color="auto" w:fill="FFFFFF"/>
            <w:vAlign w:val="center"/>
          </w:tcPr>
          <w:p w:rsidR="003F4DE9" w:rsidRPr="00D20B14" w:rsidRDefault="003F4DE9" w:rsidP="00D20B14">
            <w:pPr>
              <w:spacing w:line="240" w:lineRule="auto"/>
              <w:ind w:left="-142" w:right="-148" w:firstLine="0"/>
              <w:jc w:val="center"/>
              <w:rPr>
                <w:rFonts w:ascii="Times New Roman" w:hAnsi="Times New Roman" w:cs="Times New Roman"/>
                <w:sz w:val="24"/>
                <w:szCs w:val="24"/>
              </w:rPr>
            </w:pPr>
            <w:r w:rsidRPr="00D20B14">
              <w:rPr>
                <w:rFonts w:ascii="Times New Roman" w:hAnsi="Times New Roman" w:cs="Times New Roman"/>
                <w:sz w:val="24"/>
                <w:szCs w:val="24"/>
              </w:rPr>
              <w:t xml:space="preserve">Статья </w:t>
            </w:r>
            <w:r w:rsidRPr="00D20B14">
              <w:rPr>
                <w:rFonts w:ascii="Times New Roman" w:hAnsi="Times New Roman" w:cs="Times New Roman"/>
                <w:sz w:val="24"/>
                <w:szCs w:val="24"/>
                <w:lang w:val="en-US"/>
              </w:rPr>
              <w:t>60</w:t>
            </w:r>
            <w:r w:rsidRPr="00D20B14">
              <w:rPr>
                <w:rFonts w:ascii="Times New Roman" w:hAnsi="Times New Roman" w:cs="Times New Roman"/>
                <w:sz w:val="24"/>
                <w:szCs w:val="24"/>
              </w:rPr>
              <w:t>.</w:t>
            </w:r>
          </w:p>
        </w:tc>
        <w:tc>
          <w:tcPr>
            <w:tcW w:w="8100" w:type="dxa"/>
            <w:shd w:val="clear" w:color="auto" w:fill="FFFFFF"/>
            <w:vAlign w:val="center"/>
          </w:tcPr>
          <w:p w:rsidR="003F4DE9" w:rsidRPr="00D20B14" w:rsidRDefault="00B857DF" w:rsidP="00D20B14">
            <w:pPr>
              <w:pStyle w:val="3"/>
              <w:widowControl/>
              <w:numPr>
                <w:ilvl w:val="0"/>
                <w:numId w:val="0"/>
              </w:numPr>
              <w:autoSpaceDE/>
              <w:autoSpaceDN/>
              <w:adjustRightInd/>
              <w:spacing w:line="240" w:lineRule="auto"/>
              <w:jc w:val="left"/>
              <w:rPr>
                <w:rFonts w:ascii="Times New Roman" w:hAnsi="Times New Roman" w:cs="Times New Roman"/>
                <w:b w:val="0"/>
                <w:szCs w:val="28"/>
              </w:rPr>
            </w:pPr>
            <w:r w:rsidRPr="00D20B14">
              <w:rPr>
                <w:rFonts w:ascii="Times New Roman" w:hAnsi="Times New Roman" w:cs="Times New Roman"/>
                <w:b w:val="0"/>
                <w:szCs w:val="24"/>
              </w:rPr>
              <w:t>Ограничения градостроительных изменений на территории зон экол</w:t>
            </w:r>
            <w:r w:rsidRPr="00D20B14">
              <w:rPr>
                <w:rFonts w:ascii="Times New Roman" w:hAnsi="Times New Roman" w:cs="Times New Roman"/>
                <w:b w:val="0"/>
                <w:szCs w:val="24"/>
              </w:rPr>
              <w:t>о</w:t>
            </w:r>
            <w:r w:rsidRPr="00D20B14">
              <w:rPr>
                <w:rFonts w:ascii="Times New Roman" w:hAnsi="Times New Roman" w:cs="Times New Roman"/>
                <w:b w:val="0"/>
                <w:szCs w:val="24"/>
              </w:rPr>
              <w:t>гических ограничений от стационарных техногенных источников</w:t>
            </w:r>
            <w:r w:rsidR="0024411B" w:rsidRPr="00D20B14">
              <w:rPr>
                <w:rFonts w:ascii="Times New Roman" w:hAnsi="Times New Roman" w:cs="Times New Roman"/>
                <w:b w:val="0"/>
                <w:szCs w:val="24"/>
              </w:rPr>
              <w:t>……</w:t>
            </w:r>
          </w:p>
        </w:tc>
        <w:tc>
          <w:tcPr>
            <w:tcW w:w="540" w:type="dxa"/>
            <w:shd w:val="clear" w:color="auto" w:fill="FFFFFF"/>
            <w:vAlign w:val="center"/>
          </w:tcPr>
          <w:p w:rsidR="003F4DE9" w:rsidRPr="00D20B14" w:rsidRDefault="00B857DF" w:rsidP="00D20B14">
            <w:pPr>
              <w:ind w:left="-117" w:right="-142" w:firstLine="0"/>
              <w:jc w:val="center"/>
              <w:rPr>
                <w:rFonts w:ascii="Times New Roman" w:hAnsi="Times New Roman" w:cs="Times New Roman"/>
                <w:sz w:val="24"/>
                <w:szCs w:val="24"/>
              </w:rPr>
            </w:pPr>
            <w:r w:rsidRPr="00D20B14">
              <w:rPr>
                <w:rFonts w:ascii="Times New Roman" w:hAnsi="Times New Roman" w:cs="Times New Roman"/>
                <w:sz w:val="24"/>
                <w:szCs w:val="24"/>
              </w:rPr>
              <w:t>8</w:t>
            </w:r>
            <w:r w:rsidR="0067185E" w:rsidRPr="00D20B14">
              <w:rPr>
                <w:rFonts w:ascii="Times New Roman" w:hAnsi="Times New Roman" w:cs="Times New Roman"/>
                <w:sz w:val="24"/>
                <w:szCs w:val="24"/>
              </w:rPr>
              <w:t>9</w:t>
            </w:r>
          </w:p>
        </w:tc>
      </w:tr>
      <w:tr w:rsidR="003F4DE9" w:rsidRPr="00D20B14" w:rsidTr="00D20B14">
        <w:trPr>
          <w:trHeight w:hRule="exact" w:val="581"/>
        </w:trPr>
        <w:tc>
          <w:tcPr>
            <w:tcW w:w="1184" w:type="dxa"/>
            <w:shd w:val="clear" w:color="auto" w:fill="FFFFFF"/>
            <w:vAlign w:val="center"/>
          </w:tcPr>
          <w:p w:rsidR="003F4DE9" w:rsidRPr="00D20B14" w:rsidRDefault="003F4DE9" w:rsidP="00D20B14">
            <w:pPr>
              <w:spacing w:line="240" w:lineRule="auto"/>
              <w:ind w:left="-142" w:right="-148" w:firstLine="0"/>
              <w:jc w:val="center"/>
              <w:rPr>
                <w:rFonts w:ascii="Times New Roman" w:hAnsi="Times New Roman" w:cs="Times New Roman"/>
                <w:sz w:val="24"/>
                <w:szCs w:val="24"/>
              </w:rPr>
            </w:pPr>
            <w:r w:rsidRPr="00D20B14">
              <w:rPr>
                <w:rFonts w:ascii="Times New Roman" w:hAnsi="Times New Roman" w:cs="Times New Roman"/>
                <w:sz w:val="24"/>
                <w:szCs w:val="24"/>
              </w:rPr>
              <w:t xml:space="preserve">Статья </w:t>
            </w:r>
            <w:r w:rsidRPr="00D20B14">
              <w:rPr>
                <w:rFonts w:ascii="Times New Roman" w:hAnsi="Times New Roman" w:cs="Times New Roman"/>
                <w:sz w:val="24"/>
                <w:szCs w:val="24"/>
                <w:lang w:val="en-US"/>
              </w:rPr>
              <w:t>61</w:t>
            </w:r>
            <w:r w:rsidRPr="00D20B14">
              <w:rPr>
                <w:rFonts w:ascii="Times New Roman" w:hAnsi="Times New Roman" w:cs="Times New Roman"/>
                <w:sz w:val="24"/>
                <w:szCs w:val="24"/>
              </w:rPr>
              <w:t>.</w:t>
            </w:r>
          </w:p>
        </w:tc>
        <w:tc>
          <w:tcPr>
            <w:tcW w:w="8100" w:type="dxa"/>
            <w:shd w:val="clear" w:color="auto" w:fill="FFFFFF"/>
            <w:vAlign w:val="center"/>
          </w:tcPr>
          <w:p w:rsidR="003F4DE9" w:rsidRPr="00D20B14" w:rsidRDefault="00B857DF" w:rsidP="00D20B14">
            <w:pPr>
              <w:pStyle w:val="3"/>
              <w:widowControl/>
              <w:numPr>
                <w:ilvl w:val="0"/>
                <w:numId w:val="0"/>
              </w:numPr>
              <w:autoSpaceDE/>
              <w:autoSpaceDN/>
              <w:adjustRightInd/>
              <w:spacing w:line="240" w:lineRule="auto"/>
              <w:jc w:val="left"/>
              <w:rPr>
                <w:rFonts w:ascii="Times New Roman" w:hAnsi="Times New Roman" w:cs="Times New Roman"/>
                <w:b w:val="0"/>
                <w:szCs w:val="28"/>
              </w:rPr>
            </w:pPr>
            <w:r w:rsidRPr="00D20B14">
              <w:rPr>
                <w:rFonts w:ascii="Times New Roman" w:hAnsi="Times New Roman" w:cs="Times New Roman"/>
                <w:b w:val="0"/>
                <w:szCs w:val="24"/>
              </w:rPr>
              <w:t>Ограничения на территории санитарно-защитных зон от кладбищ</w:t>
            </w:r>
            <w:r w:rsidR="0024411B" w:rsidRPr="00D20B14">
              <w:rPr>
                <w:rFonts w:ascii="Times New Roman" w:hAnsi="Times New Roman" w:cs="Times New Roman"/>
                <w:b w:val="0"/>
                <w:szCs w:val="24"/>
              </w:rPr>
              <w:t>………….</w:t>
            </w:r>
          </w:p>
        </w:tc>
        <w:tc>
          <w:tcPr>
            <w:tcW w:w="540" w:type="dxa"/>
            <w:shd w:val="clear" w:color="auto" w:fill="FFFFFF"/>
            <w:vAlign w:val="center"/>
          </w:tcPr>
          <w:p w:rsidR="003F4DE9" w:rsidRPr="00D20B14" w:rsidRDefault="0067185E" w:rsidP="00D20B14">
            <w:pPr>
              <w:ind w:left="-117" w:right="-142" w:firstLine="0"/>
              <w:jc w:val="center"/>
              <w:rPr>
                <w:rFonts w:ascii="Times New Roman" w:hAnsi="Times New Roman" w:cs="Times New Roman"/>
                <w:sz w:val="24"/>
                <w:szCs w:val="24"/>
              </w:rPr>
            </w:pPr>
            <w:r w:rsidRPr="00D20B14">
              <w:rPr>
                <w:rFonts w:ascii="Times New Roman" w:hAnsi="Times New Roman" w:cs="Times New Roman"/>
                <w:sz w:val="24"/>
                <w:szCs w:val="24"/>
              </w:rPr>
              <w:t>90</w:t>
            </w:r>
          </w:p>
        </w:tc>
      </w:tr>
      <w:tr w:rsidR="003F4DE9" w:rsidRPr="00D20B14" w:rsidTr="00D20B14">
        <w:trPr>
          <w:trHeight w:hRule="exact" w:val="892"/>
        </w:trPr>
        <w:tc>
          <w:tcPr>
            <w:tcW w:w="1184" w:type="dxa"/>
            <w:shd w:val="clear" w:color="auto" w:fill="FFFFFF"/>
            <w:vAlign w:val="center"/>
          </w:tcPr>
          <w:p w:rsidR="003F4DE9" w:rsidRPr="00D20B14" w:rsidRDefault="003F4DE9" w:rsidP="00D20B14">
            <w:pPr>
              <w:spacing w:line="240" w:lineRule="auto"/>
              <w:ind w:left="-142" w:right="-148" w:firstLine="0"/>
              <w:jc w:val="center"/>
              <w:rPr>
                <w:rFonts w:ascii="Times New Roman" w:hAnsi="Times New Roman" w:cs="Times New Roman"/>
                <w:sz w:val="24"/>
                <w:szCs w:val="24"/>
              </w:rPr>
            </w:pPr>
            <w:r w:rsidRPr="00D20B14">
              <w:rPr>
                <w:rFonts w:ascii="Times New Roman" w:hAnsi="Times New Roman" w:cs="Times New Roman"/>
                <w:sz w:val="24"/>
                <w:szCs w:val="24"/>
              </w:rPr>
              <w:t xml:space="preserve">Статья </w:t>
            </w:r>
            <w:r w:rsidRPr="00D20B14">
              <w:rPr>
                <w:rFonts w:ascii="Times New Roman" w:hAnsi="Times New Roman" w:cs="Times New Roman"/>
                <w:sz w:val="24"/>
                <w:szCs w:val="24"/>
                <w:lang w:val="en-US"/>
              </w:rPr>
              <w:t>62</w:t>
            </w:r>
            <w:r w:rsidRPr="00D20B14">
              <w:rPr>
                <w:rFonts w:ascii="Times New Roman" w:hAnsi="Times New Roman" w:cs="Times New Roman"/>
                <w:sz w:val="24"/>
                <w:szCs w:val="24"/>
              </w:rPr>
              <w:t>.</w:t>
            </w:r>
          </w:p>
        </w:tc>
        <w:tc>
          <w:tcPr>
            <w:tcW w:w="8100" w:type="dxa"/>
            <w:shd w:val="clear" w:color="auto" w:fill="FFFFFF"/>
            <w:vAlign w:val="center"/>
          </w:tcPr>
          <w:p w:rsidR="00B857DF" w:rsidRPr="00D20B14" w:rsidRDefault="00B857DF" w:rsidP="00D20B14">
            <w:pPr>
              <w:spacing w:line="240" w:lineRule="auto"/>
              <w:ind w:firstLine="0"/>
              <w:outlineLvl w:val="3"/>
              <w:rPr>
                <w:rFonts w:ascii="Times New Roman" w:hAnsi="Times New Roman" w:cs="Times New Roman"/>
                <w:sz w:val="24"/>
                <w:szCs w:val="24"/>
              </w:rPr>
            </w:pPr>
            <w:r w:rsidRPr="00D20B14">
              <w:rPr>
                <w:rFonts w:ascii="Times New Roman" w:hAnsi="Times New Roman" w:cs="Times New Roman"/>
                <w:sz w:val="24"/>
                <w:szCs w:val="24"/>
              </w:rPr>
              <w:t>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r w:rsidR="0024411B" w:rsidRPr="00D20B14">
              <w:rPr>
                <w:rFonts w:ascii="Times New Roman" w:hAnsi="Times New Roman" w:cs="Times New Roman"/>
                <w:sz w:val="24"/>
                <w:szCs w:val="24"/>
              </w:rPr>
              <w:t>……………..</w:t>
            </w:r>
          </w:p>
          <w:p w:rsidR="003F4DE9" w:rsidRPr="00D20B14" w:rsidRDefault="003F4DE9" w:rsidP="00D20B14">
            <w:pPr>
              <w:pStyle w:val="3"/>
              <w:widowControl/>
              <w:numPr>
                <w:ilvl w:val="0"/>
                <w:numId w:val="0"/>
              </w:numPr>
              <w:autoSpaceDE/>
              <w:autoSpaceDN/>
              <w:adjustRightInd/>
              <w:spacing w:line="240" w:lineRule="auto"/>
              <w:jc w:val="left"/>
              <w:rPr>
                <w:rFonts w:ascii="Times New Roman" w:hAnsi="Times New Roman" w:cs="Times New Roman"/>
                <w:b w:val="0"/>
                <w:szCs w:val="28"/>
              </w:rPr>
            </w:pPr>
          </w:p>
        </w:tc>
        <w:tc>
          <w:tcPr>
            <w:tcW w:w="540" w:type="dxa"/>
            <w:shd w:val="clear" w:color="auto" w:fill="FFFFFF"/>
            <w:vAlign w:val="center"/>
          </w:tcPr>
          <w:p w:rsidR="003F4DE9" w:rsidRPr="00D20B14" w:rsidRDefault="0067185E" w:rsidP="00D20B14">
            <w:pPr>
              <w:ind w:left="-117" w:right="-142" w:firstLine="0"/>
              <w:jc w:val="center"/>
              <w:rPr>
                <w:rFonts w:ascii="Times New Roman" w:hAnsi="Times New Roman" w:cs="Times New Roman"/>
                <w:sz w:val="24"/>
                <w:szCs w:val="24"/>
              </w:rPr>
            </w:pPr>
            <w:r w:rsidRPr="00D20B14">
              <w:rPr>
                <w:rFonts w:ascii="Times New Roman" w:hAnsi="Times New Roman" w:cs="Times New Roman"/>
                <w:sz w:val="24"/>
                <w:szCs w:val="24"/>
              </w:rPr>
              <w:t>90</w:t>
            </w:r>
          </w:p>
        </w:tc>
      </w:tr>
      <w:tr w:rsidR="003F4DE9" w:rsidRPr="00D20B14" w:rsidTr="00D20B14">
        <w:trPr>
          <w:trHeight w:hRule="exact" w:val="677"/>
        </w:trPr>
        <w:tc>
          <w:tcPr>
            <w:tcW w:w="1184" w:type="dxa"/>
            <w:shd w:val="clear" w:color="auto" w:fill="FFFFFF"/>
            <w:vAlign w:val="center"/>
          </w:tcPr>
          <w:p w:rsidR="003F4DE9" w:rsidRPr="00D20B14" w:rsidRDefault="003F4DE9" w:rsidP="00D20B14">
            <w:pPr>
              <w:spacing w:line="240" w:lineRule="auto"/>
              <w:ind w:left="-142" w:right="-148" w:firstLine="0"/>
              <w:jc w:val="center"/>
              <w:rPr>
                <w:rFonts w:ascii="Times New Roman" w:hAnsi="Times New Roman" w:cs="Times New Roman"/>
                <w:sz w:val="24"/>
                <w:szCs w:val="24"/>
              </w:rPr>
            </w:pPr>
            <w:r w:rsidRPr="00D20B14">
              <w:rPr>
                <w:rFonts w:ascii="Times New Roman" w:hAnsi="Times New Roman" w:cs="Times New Roman"/>
                <w:sz w:val="24"/>
                <w:szCs w:val="24"/>
              </w:rPr>
              <w:t xml:space="preserve">Статья </w:t>
            </w:r>
            <w:r w:rsidRPr="00D20B14">
              <w:rPr>
                <w:rFonts w:ascii="Times New Roman" w:hAnsi="Times New Roman" w:cs="Times New Roman"/>
                <w:sz w:val="24"/>
                <w:szCs w:val="24"/>
                <w:lang w:val="en-US"/>
              </w:rPr>
              <w:t>63</w:t>
            </w:r>
            <w:r w:rsidRPr="00D20B14">
              <w:rPr>
                <w:rFonts w:ascii="Times New Roman" w:hAnsi="Times New Roman" w:cs="Times New Roman"/>
                <w:sz w:val="24"/>
                <w:szCs w:val="24"/>
              </w:rPr>
              <w:t>.</w:t>
            </w:r>
          </w:p>
        </w:tc>
        <w:tc>
          <w:tcPr>
            <w:tcW w:w="8100" w:type="dxa"/>
            <w:shd w:val="clear" w:color="auto" w:fill="FFFFFF"/>
            <w:vAlign w:val="center"/>
          </w:tcPr>
          <w:p w:rsidR="00B857DF" w:rsidRPr="00D20B14" w:rsidRDefault="00B857DF" w:rsidP="00D20B14">
            <w:pPr>
              <w:spacing w:line="240" w:lineRule="auto"/>
              <w:ind w:firstLine="0"/>
              <w:rPr>
                <w:rFonts w:ascii="Times New Roman" w:hAnsi="Times New Roman" w:cs="Times New Roman"/>
                <w:sz w:val="24"/>
                <w:szCs w:val="24"/>
              </w:rPr>
            </w:pPr>
            <w:r w:rsidRPr="00D20B14">
              <w:rPr>
                <w:rFonts w:ascii="Times New Roman" w:hAnsi="Times New Roman" w:cs="Times New Roman"/>
                <w:sz w:val="24"/>
                <w:szCs w:val="24"/>
              </w:rPr>
              <w:t>Ограничения на территории санитарно-защитных зон от источников электромагнитного излучения</w:t>
            </w:r>
            <w:r w:rsidR="0024411B" w:rsidRPr="00D20B14">
              <w:rPr>
                <w:rFonts w:ascii="Times New Roman" w:hAnsi="Times New Roman" w:cs="Times New Roman"/>
                <w:sz w:val="24"/>
                <w:szCs w:val="24"/>
              </w:rPr>
              <w:t>…………………………………………………..</w:t>
            </w:r>
          </w:p>
          <w:p w:rsidR="003F4DE9" w:rsidRPr="00D20B14" w:rsidRDefault="003F4DE9" w:rsidP="00D20B14">
            <w:pPr>
              <w:pStyle w:val="3"/>
              <w:widowControl/>
              <w:numPr>
                <w:ilvl w:val="0"/>
                <w:numId w:val="0"/>
              </w:numPr>
              <w:autoSpaceDE/>
              <w:autoSpaceDN/>
              <w:adjustRightInd/>
              <w:spacing w:line="240" w:lineRule="auto"/>
              <w:jc w:val="left"/>
              <w:rPr>
                <w:rFonts w:ascii="Times New Roman" w:hAnsi="Times New Roman" w:cs="Times New Roman"/>
                <w:b w:val="0"/>
                <w:szCs w:val="28"/>
              </w:rPr>
            </w:pPr>
          </w:p>
        </w:tc>
        <w:tc>
          <w:tcPr>
            <w:tcW w:w="540" w:type="dxa"/>
            <w:shd w:val="clear" w:color="auto" w:fill="FFFFFF"/>
            <w:vAlign w:val="center"/>
          </w:tcPr>
          <w:p w:rsidR="003F4DE9" w:rsidRPr="00D20B14" w:rsidRDefault="0067185E" w:rsidP="00D20B14">
            <w:pPr>
              <w:ind w:left="-117" w:right="-142" w:firstLine="0"/>
              <w:jc w:val="center"/>
              <w:rPr>
                <w:rFonts w:ascii="Times New Roman" w:hAnsi="Times New Roman" w:cs="Times New Roman"/>
                <w:sz w:val="24"/>
                <w:szCs w:val="24"/>
              </w:rPr>
            </w:pPr>
            <w:r w:rsidRPr="00D20B14">
              <w:rPr>
                <w:rFonts w:ascii="Times New Roman" w:hAnsi="Times New Roman" w:cs="Times New Roman"/>
                <w:sz w:val="24"/>
                <w:szCs w:val="24"/>
              </w:rPr>
              <w:t>91</w:t>
            </w:r>
          </w:p>
        </w:tc>
      </w:tr>
      <w:tr w:rsidR="003F4DE9" w:rsidRPr="00D20B14" w:rsidTr="00D20B14">
        <w:trPr>
          <w:trHeight w:hRule="exact" w:val="944"/>
        </w:trPr>
        <w:tc>
          <w:tcPr>
            <w:tcW w:w="1184" w:type="dxa"/>
            <w:shd w:val="clear" w:color="auto" w:fill="FFFFFF"/>
            <w:vAlign w:val="center"/>
          </w:tcPr>
          <w:p w:rsidR="003F4DE9" w:rsidRPr="00D20B14" w:rsidRDefault="003F4DE9" w:rsidP="00D20B14">
            <w:pPr>
              <w:spacing w:line="240" w:lineRule="auto"/>
              <w:ind w:left="-142" w:right="-148" w:firstLine="0"/>
              <w:jc w:val="center"/>
              <w:rPr>
                <w:rFonts w:ascii="Times New Roman" w:hAnsi="Times New Roman" w:cs="Times New Roman"/>
                <w:sz w:val="24"/>
                <w:szCs w:val="24"/>
              </w:rPr>
            </w:pPr>
            <w:r w:rsidRPr="00D20B14">
              <w:rPr>
                <w:rFonts w:ascii="Times New Roman" w:hAnsi="Times New Roman" w:cs="Times New Roman"/>
                <w:sz w:val="24"/>
                <w:szCs w:val="24"/>
              </w:rPr>
              <w:t xml:space="preserve">Статья </w:t>
            </w:r>
            <w:r w:rsidRPr="00D20B14">
              <w:rPr>
                <w:rFonts w:ascii="Times New Roman" w:hAnsi="Times New Roman" w:cs="Times New Roman"/>
                <w:sz w:val="24"/>
                <w:szCs w:val="24"/>
                <w:lang w:val="en-US"/>
              </w:rPr>
              <w:t>64</w:t>
            </w:r>
            <w:r w:rsidRPr="00D20B14">
              <w:rPr>
                <w:rFonts w:ascii="Times New Roman" w:hAnsi="Times New Roman" w:cs="Times New Roman"/>
                <w:sz w:val="24"/>
                <w:szCs w:val="24"/>
              </w:rPr>
              <w:t>.</w:t>
            </w:r>
          </w:p>
        </w:tc>
        <w:tc>
          <w:tcPr>
            <w:tcW w:w="8100" w:type="dxa"/>
            <w:shd w:val="clear" w:color="auto" w:fill="FFFFFF"/>
            <w:vAlign w:val="center"/>
          </w:tcPr>
          <w:p w:rsidR="0084177A" w:rsidRPr="00D20B14" w:rsidRDefault="0084177A" w:rsidP="00D20B14">
            <w:pPr>
              <w:spacing w:line="240" w:lineRule="auto"/>
              <w:ind w:firstLine="0"/>
              <w:outlineLvl w:val="3"/>
              <w:rPr>
                <w:rFonts w:ascii="Times New Roman" w:hAnsi="Times New Roman" w:cs="Times New Roman"/>
                <w:sz w:val="24"/>
                <w:szCs w:val="24"/>
              </w:rPr>
            </w:pPr>
            <w:r w:rsidRPr="00D20B14">
              <w:rPr>
                <w:rFonts w:ascii="Times New Roman" w:hAnsi="Times New Roman" w:cs="Times New Roman"/>
                <w:sz w:val="24"/>
                <w:szCs w:val="24"/>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r w:rsidR="0024411B" w:rsidRPr="00D20B14">
              <w:rPr>
                <w:rFonts w:ascii="Times New Roman" w:hAnsi="Times New Roman" w:cs="Times New Roman"/>
                <w:sz w:val="24"/>
                <w:szCs w:val="24"/>
              </w:rPr>
              <w:t>…………………………………………….</w:t>
            </w:r>
          </w:p>
          <w:p w:rsidR="003F4DE9" w:rsidRPr="00D20B14" w:rsidRDefault="003F4DE9" w:rsidP="00D20B14">
            <w:pPr>
              <w:pStyle w:val="3"/>
              <w:widowControl/>
              <w:numPr>
                <w:ilvl w:val="0"/>
                <w:numId w:val="0"/>
              </w:numPr>
              <w:autoSpaceDE/>
              <w:autoSpaceDN/>
              <w:adjustRightInd/>
              <w:spacing w:line="240" w:lineRule="auto"/>
              <w:jc w:val="left"/>
              <w:rPr>
                <w:rFonts w:ascii="Times New Roman" w:hAnsi="Times New Roman" w:cs="Times New Roman"/>
                <w:b w:val="0"/>
                <w:szCs w:val="28"/>
              </w:rPr>
            </w:pPr>
          </w:p>
        </w:tc>
        <w:tc>
          <w:tcPr>
            <w:tcW w:w="540" w:type="dxa"/>
            <w:shd w:val="clear" w:color="auto" w:fill="FFFFFF"/>
            <w:vAlign w:val="center"/>
          </w:tcPr>
          <w:p w:rsidR="003F4DE9" w:rsidRPr="00D20B14" w:rsidRDefault="00345719" w:rsidP="00D20B14">
            <w:pPr>
              <w:ind w:left="-117" w:right="-142" w:firstLine="0"/>
              <w:jc w:val="center"/>
              <w:rPr>
                <w:rFonts w:ascii="Times New Roman" w:hAnsi="Times New Roman" w:cs="Times New Roman"/>
                <w:sz w:val="24"/>
                <w:szCs w:val="24"/>
              </w:rPr>
            </w:pPr>
            <w:r w:rsidRPr="00D20B14">
              <w:rPr>
                <w:rFonts w:ascii="Times New Roman" w:hAnsi="Times New Roman" w:cs="Times New Roman"/>
                <w:sz w:val="24"/>
                <w:szCs w:val="24"/>
              </w:rPr>
              <w:t>91</w:t>
            </w:r>
          </w:p>
        </w:tc>
      </w:tr>
      <w:tr w:rsidR="003F4DE9" w:rsidRPr="00D20B14" w:rsidTr="00D20B14">
        <w:trPr>
          <w:trHeight w:hRule="exact" w:val="1333"/>
        </w:trPr>
        <w:tc>
          <w:tcPr>
            <w:tcW w:w="1184" w:type="dxa"/>
            <w:shd w:val="clear" w:color="auto" w:fill="FFFFFF"/>
            <w:vAlign w:val="center"/>
          </w:tcPr>
          <w:p w:rsidR="003F4DE9" w:rsidRPr="00D20B14" w:rsidRDefault="003F4DE9" w:rsidP="00D20B14">
            <w:pPr>
              <w:spacing w:line="240" w:lineRule="auto"/>
              <w:ind w:left="-142" w:right="-148" w:firstLine="0"/>
              <w:jc w:val="center"/>
              <w:rPr>
                <w:rFonts w:ascii="Times New Roman" w:hAnsi="Times New Roman" w:cs="Times New Roman"/>
                <w:sz w:val="24"/>
                <w:szCs w:val="24"/>
              </w:rPr>
            </w:pPr>
            <w:r w:rsidRPr="00D20B14">
              <w:rPr>
                <w:rFonts w:ascii="Times New Roman" w:hAnsi="Times New Roman" w:cs="Times New Roman"/>
                <w:b/>
                <w:sz w:val="24"/>
                <w:szCs w:val="24"/>
              </w:rPr>
              <w:t xml:space="preserve">Глава   </w:t>
            </w:r>
            <w:r w:rsidRPr="00D20B14">
              <w:rPr>
                <w:rFonts w:ascii="Times New Roman" w:hAnsi="Times New Roman" w:cs="Times New Roman"/>
                <w:b/>
                <w:sz w:val="24"/>
                <w:szCs w:val="24"/>
                <w:lang w:val="en-US"/>
              </w:rPr>
              <w:t>XIV</w:t>
            </w:r>
          </w:p>
        </w:tc>
        <w:tc>
          <w:tcPr>
            <w:tcW w:w="8100" w:type="dxa"/>
            <w:shd w:val="clear" w:color="auto" w:fill="FFFFFF"/>
            <w:vAlign w:val="center"/>
          </w:tcPr>
          <w:p w:rsidR="00590685" w:rsidRPr="00D20B14" w:rsidRDefault="00590685" w:rsidP="00D20B14">
            <w:pPr>
              <w:ind w:firstLine="0"/>
              <w:jc w:val="left"/>
              <w:outlineLvl w:val="2"/>
              <w:rPr>
                <w:rFonts w:ascii="Times New Roman" w:hAnsi="Times New Roman" w:cs="Times New Roman"/>
                <w:b/>
                <w:sz w:val="24"/>
                <w:szCs w:val="24"/>
              </w:rPr>
            </w:pPr>
            <w:r w:rsidRPr="00D20B14">
              <w:rPr>
                <w:rFonts w:ascii="Times New Roman" w:hAnsi="Times New Roman" w:cs="Times New Roman"/>
                <w:b/>
                <w:sz w:val="24"/>
                <w:szCs w:val="24"/>
              </w:rPr>
              <w:t>ГРАДОСТРОИТЕЛЬНАЯ ДЕЯТЕЛЬНОСТЬ НА ТЕРРИТОРИИИ</w:t>
            </w:r>
          </w:p>
          <w:p w:rsidR="00590685" w:rsidRPr="00D20B14" w:rsidRDefault="00443DE0" w:rsidP="00D20B14">
            <w:pPr>
              <w:ind w:firstLine="0"/>
              <w:jc w:val="left"/>
              <w:rPr>
                <w:rFonts w:ascii="Times New Roman" w:hAnsi="Times New Roman" w:cs="Times New Roman"/>
                <w:b/>
                <w:sz w:val="24"/>
                <w:szCs w:val="24"/>
              </w:rPr>
            </w:pPr>
            <w:r w:rsidRPr="00D20B14">
              <w:rPr>
                <w:rFonts w:ascii="Times New Roman" w:hAnsi="Times New Roman" w:cs="Times New Roman"/>
                <w:b/>
                <w:sz w:val="24"/>
                <w:szCs w:val="24"/>
              </w:rPr>
              <w:t>СЕЛЬСКОГО ПОСЕЛЕНИЯ</w:t>
            </w:r>
            <w:r w:rsidR="002C1FDE" w:rsidRPr="00D20B14">
              <w:rPr>
                <w:rFonts w:ascii="Times New Roman" w:hAnsi="Times New Roman" w:cs="Times New Roman"/>
                <w:b/>
                <w:sz w:val="24"/>
                <w:szCs w:val="24"/>
              </w:rPr>
              <w:t xml:space="preserve"> </w:t>
            </w:r>
            <w:r w:rsidR="00590685" w:rsidRPr="00D20B14">
              <w:rPr>
                <w:rFonts w:ascii="Times New Roman" w:hAnsi="Times New Roman" w:cs="Times New Roman"/>
                <w:b/>
                <w:sz w:val="24"/>
                <w:szCs w:val="24"/>
              </w:rPr>
              <w:t xml:space="preserve"> </w:t>
            </w:r>
            <w:r w:rsidR="00DC4D06">
              <w:rPr>
                <w:rFonts w:ascii="Times New Roman" w:hAnsi="Times New Roman" w:cs="Times New Roman"/>
                <w:b/>
                <w:sz w:val="28"/>
                <w:szCs w:val="28"/>
              </w:rPr>
              <w:t>ЗИЛИМКАРАНОВСКИЙ</w:t>
            </w:r>
            <w:r w:rsidR="00590685" w:rsidRPr="00D20B14">
              <w:rPr>
                <w:rFonts w:ascii="Times New Roman" w:hAnsi="Times New Roman" w:cs="Times New Roman"/>
                <w:b/>
                <w:sz w:val="24"/>
                <w:szCs w:val="24"/>
              </w:rPr>
              <w:t xml:space="preserve"> </w:t>
            </w:r>
            <w:r w:rsidRPr="00D20B14">
              <w:rPr>
                <w:rFonts w:ascii="Times New Roman" w:hAnsi="Times New Roman" w:cs="Times New Roman"/>
                <w:b/>
                <w:sz w:val="24"/>
                <w:szCs w:val="24"/>
              </w:rPr>
              <w:t>СЕЛЬ</w:t>
            </w:r>
            <w:r w:rsidR="00590685" w:rsidRPr="00D20B14">
              <w:rPr>
                <w:rFonts w:ascii="Times New Roman" w:hAnsi="Times New Roman" w:cs="Times New Roman"/>
                <w:b/>
                <w:sz w:val="24"/>
                <w:szCs w:val="24"/>
              </w:rPr>
              <w:t>СОВЕТ,</w:t>
            </w:r>
            <w:r w:rsidR="002C1FDE" w:rsidRPr="00D20B14">
              <w:rPr>
                <w:rFonts w:ascii="Times New Roman" w:hAnsi="Times New Roman" w:cs="Times New Roman"/>
                <w:b/>
                <w:sz w:val="24"/>
                <w:szCs w:val="24"/>
              </w:rPr>
              <w:t xml:space="preserve"> </w:t>
            </w:r>
            <w:r w:rsidR="00590685" w:rsidRPr="00D20B14">
              <w:rPr>
                <w:rFonts w:ascii="Times New Roman" w:hAnsi="Times New Roman" w:cs="Times New Roman"/>
                <w:b/>
                <w:sz w:val="24"/>
                <w:szCs w:val="24"/>
              </w:rPr>
              <w:t>НА КОТОРЫЙ ДЕЙСТВИЕ РЕГЛАМЕНТА НЕ РАСПРОСТРАНЯЕТСЯ</w:t>
            </w:r>
          </w:p>
          <w:p w:rsidR="003F4DE9" w:rsidRPr="00D20B14" w:rsidRDefault="003F4DE9" w:rsidP="00D20B14">
            <w:pPr>
              <w:pStyle w:val="3"/>
              <w:widowControl/>
              <w:numPr>
                <w:ilvl w:val="0"/>
                <w:numId w:val="0"/>
              </w:numPr>
              <w:autoSpaceDE/>
              <w:autoSpaceDN/>
              <w:adjustRightInd/>
              <w:spacing w:line="240" w:lineRule="auto"/>
              <w:jc w:val="left"/>
              <w:rPr>
                <w:rFonts w:ascii="Times New Roman" w:hAnsi="Times New Roman" w:cs="Times New Roman"/>
                <w:b w:val="0"/>
                <w:szCs w:val="28"/>
              </w:rPr>
            </w:pPr>
          </w:p>
        </w:tc>
        <w:tc>
          <w:tcPr>
            <w:tcW w:w="540" w:type="dxa"/>
            <w:shd w:val="clear" w:color="auto" w:fill="FFFFFF"/>
          </w:tcPr>
          <w:p w:rsidR="003F4DE9" w:rsidRPr="00D20B14" w:rsidRDefault="00345719" w:rsidP="00D20B14">
            <w:pPr>
              <w:ind w:left="-117" w:right="-142" w:firstLine="0"/>
              <w:jc w:val="center"/>
              <w:rPr>
                <w:rFonts w:ascii="Times New Roman" w:hAnsi="Times New Roman" w:cs="Times New Roman"/>
                <w:sz w:val="24"/>
                <w:szCs w:val="24"/>
              </w:rPr>
            </w:pPr>
            <w:r w:rsidRPr="00D20B14">
              <w:rPr>
                <w:rFonts w:ascii="Times New Roman" w:hAnsi="Times New Roman" w:cs="Times New Roman"/>
                <w:sz w:val="24"/>
                <w:szCs w:val="24"/>
              </w:rPr>
              <w:t>91</w:t>
            </w:r>
          </w:p>
        </w:tc>
      </w:tr>
      <w:tr w:rsidR="003F4DE9" w:rsidRPr="00D20B14" w:rsidTr="00D20B14">
        <w:trPr>
          <w:trHeight w:hRule="exact" w:val="901"/>
        </w:trPr>
        <w:tc>
          <w:tcPr>
            <w:tcW w:w="1184" w:type="dxa"/>
            <w:shd w:val="clear" w:color="auto" w:fill="FFFFFF"/>
            <w:vAlign w:val="center"/>
          </w:tcPr>
          <w:p w:rsidR="003F4DE9" w:rsidRPr="00D20B14" w:rsidRDefault="003F4DE9" w:rsidP="00D20B14">
            <w:pPr>
              <w:spacing w:line="240" w:lineRule="auto"/>
              <w:ind w:left="-142" w:right="-148" w:firstLine="0"/>
              <w:jc w:val="center"/>
              <w:rPr>
                <w:rFonts w:ascii="Times New Roman" w:hAnsi="Times New Roman" w:cs="Times New Roman"/>
                <w:b/>
                <w:sz w:val="24"/>
                <w:szCs w:val="24"/>
              </w:rPr>
            </w:pPr>
            <w:r w:rsidRPr="00D20B14">
              <w:rPr>
                <w:rFonts w:ascii="Times New Roman" w:hAnsi="Times New Roman" w:cs="Times New Roman"/>
                <w:sz w:val="24"/>
                <w:szCs w:val="24"/>
              </w:rPr>
              <w:t xml:space="preserve">Статья </w:t>
            </w:r>
            <w:r w:rsidRPr="00D20B14">
              <w:rPr>
                <w:rFonts w:ascii="Times New Roman" w:hAnsi="Times New Roman" w:cs="Times New Roman"/>
                <w:sz w:val="24"/>
                <w:szCs w:val="24"/>
                <w:lang w:val="en-US"/>
              </w:rPr>
              <w:t>65</w:t>
            </w:r>
            <w:r w:rsidRPr="00D20B14">
              <w:rPr>
                <w:rFonts w:ascii="Times New Roman" w:hAnsi="Times New Roman" w:cs="Times New Roman"/>
                <w:sz w:val="24"/>
                <w:szCs w:val="24"/>
              </w:rPr>
              <w:t>.</w:t>
            </w:r>
          </w:p>
        </w:tc>
        <w:tc>
          <w:tcPr>
            <w:tcW w:w="8100" w:type="dxa"/>
            <w:shd w:val="clear" w:color="auto" w:fill="FFFFFF"/>
            <w:vAlign w:val="center"/>
          </w:tcPr>
          <w:p w:rsidR="0084177A" w:rsidRPr="00D20B14" w:rsidRDefault="0084177A" w:rsidP="00D20B14">
            <w:pPr>
              <w:spacing w:line="240" w:lineRule="auto"/>
              <w:ind w:firstLine="0"/>
              <w:outlineLvl w:val="3"/>
              <w:rPr>
                <w:rFonts w:ascii="Times New Roman" w:hAnsi="Times New Roman" w:cs="Times New Roman"/>
                <w:sz w:val="24"/>
                <w:szCs w:val="24"/>
              </w:rPr>
            </w:pPr>
            <w:r w:rsidRPr="00D20B14">
              <w:rPr>
                <w:rFonts w:ascii="Times New Roman" w:hAnsi="Times New Roman" w:cs="Times New Roman"/>
                <w:sz w:val="24"/>
                <w:szCs w:val="24"/>
              </w:rPr>
              <w:t xml:space="preserve">Ограничения градостроительных изменений на территории зон охраны объектов исторического и культурного наследия </w:t>
            </w:r>
            <w:r w:rsidR="00443DE0" w:rsidRPr="00D20B14">
              <w:rPr>
                <w:rFonts w:ascii="Times New Roman" w:hAnsi="Times New Roman" w:cs="Times New Roman"/>
                <w:sz w:val="24"/>
                <w:szCs w:val="24"/>
              </w:rPr>
              <w:t>с</w:t>
            </w:r>
            <w:r w:rsidR="004B15CA" w:rsidRPr="00D20B14">
              <w:rPr>
                <w:rFonts w:ascii="Times New Roman" w:hAnsi="Times New Roman" w:cs="Times New Roman"/>
                <w:sz w:val="24"/>
                <w:szCs w:val="24"/>
              </w:rPr>
              <w:t xml:space="preserve">ельского поселения </w:t>
            </w:r>
            <w:r w:rsidR="00DC4D06">
              <w:rPr>
                <w:rFonts w:ascii="Times New Roman" w:hAnsi="Times New Roman"/>
                <w:sz w:val="24"/>
                <w:szCs w:val="24"/>
              </w:rPr>
              <w:t>Зилимкарановский</w:t>
            </w:r>
            <w:r w:rsidR="004B15CA" w:rsidRPr="00D20B14">
              <w:rPr>
                <w:rFonts w:ascii="Times New Roman" w:hAnsi="Times New Roman" w:cs="Times New Roman"/>
                <w:sz w:val="24"/>
                <w:szCs w:val="24"/>
              </w:rPr>
              <w:t xml:space="preserve"> сельсовет</w:t>
            </w:r>
            <w:r w:rsidR="0024411B" w:rsidRPr="00D20B14">
              <w:rPr>
                <w:rFonts w:ascii="Times New Roman" w:hAnsi="Times New Roman" w:cs="Times New Roman"/>
                <w:sz w:val="24"/>
                <w:szCs w:val="24"/>
              </w:rPr>
              <w:t>…………………………………………………….</w:t>
            </w:r>
          </w:p>
          <w:p w:rsidR="003F4DE9" w:rsidRPr="00D20B14" w:rsidRDefault="003F4DE9" w:rsidP="00D20B14">
            <w:pPr>
              <w:pStyle w:val="3"/>
              <w:widowControl/>
              <w:numPr>
                <w:ilvl w:val="0"/>
                <w:numId w:val="0"/>
              </w:numPr>
              <w:autoSpaceDE/>
              <w:autoSpaceDN/>
              <w:adjustRightInd/>
              <w:spacing w:line="240" w:lineRule="auto"/>
              <w:jc w:val="left"/>
              <w:rPr>
                <w:rFonts w:ascii="Times New Roman" w:hAnsi="Times New Roman" w:cs="Times New Roman"/>
                <w:b w:val="0"/>
                <w:szCs w:val="28"/>
              </w:rPr>
            </w:pPr>
          </w:p>
        </w:tc>
        <w:tc>
          <w:tcPr>
            <w:tcW w:w="540" w:type="dxa"/>
            <w:shd w:val="clear" w:color="auto" w:fill="FFFFFF"/>
            <w:vAlign w:val="center"/>
          </w:tcPr>
          <w:p w:rsidR="003F4DE9" w:rsidRPr="00D20B14" w:rsidRDefault="00345719" w:rsidP="00D20B14">
            <w:pPr>
              <w:ind w:left="-117" w:right="-142" w:firstLine="0"/>
              <w:jc w:val="center"/>
              <w:rPr>
                <w:rFonts w:ascii="Times New Roman" w:hAnsi="Times New Roman" w:cs="Times New Roman"/>
                <w:sz w:val="24"/>
                <w:szCs w:val="24"/>
              </w:rPr>
            </w:pPr>
            <w:r w:rsidRPr="00D20B14">
              <w:rPr>
                <w:rFonts w:ascii="Times New Roman" w:hAnsi="Times New Roman" w:cs="Times New Roman"/>
                <w:sz w:val="24"/>
                <w:szCs w:val="24"/>
              </w:rPr>
              <w:t>92</w:t>
            </w:r>
          </w:p>
        </w:tc>
      </w:tr>
      <w:tr w:rsidR="003F4DE9" w:rsidRPr="00D20B14" w:rsidTr="00D20B14">
        <w:trPr>
          <w:trHeight w:hRule="exact" w:val="677"/>
        </w:trPr>
        <w:tc>
          <w:tcPr>
            <w:tcW w:w="1184" w:type="dxa"/>
            <w:shd w:val="clear" w:color="auto" w:fill="FFFFFF"/>
            <w:vAlign w:val="center"/>
          </w:tcPr>
          <w:p w:rsidR="003F4DE9" w:rsidRPr="00D20B14" w:rsidRDefault="003F4DE9" w:rsidP="00D20B14">
            <w:pPr>
              <w:spacing w:line="240" w:lineRule="auto"/>
              <w:ind w:left="-142" w:right="-148" w:firstLine="0"/>
              <w:jc w:val="center"/>
              <w:rPr>
                <w:rFonts w:ascii="Times New Roman" w:hAnsi="Times New Roman" w:cs="Times New Roman"/>
                <w:sz w:val="24"/>
                <w:szCs w:val="24"/>
              </w:rPr>
            </w:pPr>
            <w:r w:rsidRPr="00D20B14">
              <w:rPr>
                <w:rFonts w:ascii="Times New Roman" w:hAnsi="Times New Roman" w:cs="Times New Roman"/>
                <w:sz w:val="24"/>
                <w:szCs w:val="24"/>
              </w:rPr>
              <w:t xml:space="preserve">Статья </w:t>
            </w:r>
            <w:r w:rsidRPr="00D20B14">
              <w:rPr>
                <w:rFonts w:ascii="Times New Roman" w:hAnsi="Times New Roman" w:cs="Times New Roman"/>
                <w:sz w:val="24"/>
                <w:szCs w:val="24"/>
                <w:lang w:val="en-US"/>
              </w:rPr>
              <w:t>66</w:t>
            </w:r>
            <w:r w:rsidRPr="00D20B14">
              <w:rPr>
                <w:rFonts w:ascii="Times New Roman" w:hAnsi="Times New Roman" w:cs="Times New Roman"/>
                <w:sz w:val="24"/>
                <w:szCs w:val="24"/>
              </w:rPr>
              <w:t>.</w:t>
            </w:r>
          </w:p>
        </w:tc>
        <w:tc>
          <w:tcPr>
            <w:tcW w:w="8100" w:type="dxa"/>
            <w:shd w:val="clear" w:color="auto" w:fill="FFFFFF"/>
            <w:vAlign w:val="center"/>
          </w:tcPr>
          <w:p w:rsidR="0084177A" w:rsidRPr="00D20B14" w:rsidRDefault="0084177A" w:rsidP="00D20B14">
            <w:pPr>
              <w:spacing w:line="240" w:lineRule="auto"/>
              <w:ind w:firstLine="0"/>
              <w:outlineLvl w:val="3"/>
              <w:rPr>
                <w:rFonts w:ascii="Times New Roman" w:hAnsi="Times New Roman" w:cs="Times New Roman"/>
                <w:sz w:val="24"/>
                <w:szCs w:val="24"/>
              </w:rPr>
            </w:pPr>
            <w:r w:rsidRPr="00D20B14">
              <w:rPr>
                <w:rFonts w:ascii="Times New Roman" w:hAnsi="Times New Roman" w:cs="Times New Roman"/>
                <w:sz w:val="24"/>
                <w:szCs w:val="24"/>
              </w:rPr>
              <w:t>Ограничения на территориях объединенной охранной зоны памятников архитектуры</w:t>
            </w:r>
            <w:r w:rsidR="0024411B" w:rsidRPr="00D20B14">
              <w:rPr>
                <w:rFonts w:ascii="Times New Roman" w:hAnsi="Times New Roman" w:cs="Times New Roman"/>
                <w:sz w:val="24"/>
                <w:szCs w:val="24"/>
              </w:rPr>
              <w:t>……………………………………………………………………….</w:t>
            </w:r>
          </w:p>
          <w:p w:rsidR="003F4DE9" w:rsidRPr="00D20B14" w:rsidRDefault="003F4DE9" w:rsidP="00D20B14">
            <w:pPr>
              <w:pStyle w:val="3"/>
              <w:widowControl/>
              <w:numPr>
                <w:ilvl w:val="0"/>
                <w:numId w:val="0"/>
              </w:numPr>
              <w:autoSpaceDE/>
              <w:autoSpaceDN/>
              <w:adjustRightInd/>
              <w:spacing w:line="240" w:lineRule="auto"/>
              <w:jc w:val="left"/>
              <w:rPr>
                <w:rFonts w:ascii="Times New Roman" w:hAnsi="Times New Roman" w:cs="Times New Roman"/>
                <w:b w:val="0"/>
                <w:szCs w:val="28"/>
              </w:rPr>
            </w:pPr>
          </w:p>
        </w:tc>
        <w:tc>
          <w:tcPr>
            <w:tcW w:w="540" w:type="dxa"/>
            <w:shd w:val="clear" w:color="auto" w:fill="FFFFFF"/>
            <w:vAlign w:val="center"/>
          </w:tcPr>
          <w:p w:rsidR="003F4DE9" w:rsidRPr="00D20B14" w:rsidRDefault="00345719" w:rsidP="00D20B14">
            <w:pPr>
              <w:ind w:left="-117" w:right="-142" w:firstLine="0"/>
              <w:jc w:val="center"/>
              <w:rPr>
                <w:rFonts w:ascii="Times New Roman" w:hAnsi="Times New Roman" w:cs="Times New Roman"/>
                <w:sz w:val="24"/>
                <w:szCs w:val="24"/>
              </w:rPr>
            </w:pPr>
            <w:r w:rsidRPr="00D20B14">
              <w:rPr>
                <w:rFonts w:ascii="Times New Roman" w:hAnsi="Times New Roman" w:cs="Times New Roman"/>
                <w:sz w:val="24"/>
                <w:szCs w:val="24"/>
              </w:rPr>
              <w:t>92</w:t>
            </w:r>
          </w:p>
        </w:tc>
      </w:tr>
      <w:tr w:rsidR="003F4DE9" w:rsidRPr="00D20B14" w:rsidTr="00D20B14">
        <w:trPr>
          <w:trHeight w:hRule="exact" w:val="442"/>
        </w:trPr>
        <w:tc>
          <w:tcPr>
            <w:tcW w:w="1184" w:type="dxa"/>
            <w:shd w:val="clear" w:color="auto" w:fill="FFFFFF"/>
            <w:vAlign w:val="center"/>
          </w:tcPr>
          <w:p w:rsidR="003F4DE9" w:rsidRPr="00D20B14" w:rsidRDefault="003F4DE9" w:rsidP="00D20B14">
            <w:pPr>
              <w:spacing w:line="240" w:lineRule="auto"/>
              <w:ind w:left="-142" w:right="-148" w:firstLine="0"/>
              <w:jc w:val="center"/>
              <w:rPr>
                <w:rFonts w:ascii="Times New Roman" w:hAnsi="Times New Roman" w:cs="Times New Roman"/>
                <w:sz w:val="24"/>
                <w:szCs w:val="24"/>
              </w:rPr>
            </w:pPr>
            <w:r w:rsidRPr="00D20B14">
              <w:rPr>
                <w:rFonts w:ascii="Times New Roman" w:hAnsi="Times New Roman" w:cs="Times New Roman"/>
                <w:sz w:val="24"/>
                <w:szCs w:val="24"/>
              </w:rPr>
              <w:t xml:space="preserve">Статья </w:t>
            </w:r>
            <w:r w:rsidRPr="00D20B14">
              <w:rPr>
                <w:rFonts w:ascii="Times New Roman" w:hAnsi="Times New Roman" w:cs="Times New Roman"/>
                <w:sz w:val="24"/>
                <w:szCs w:val="24"/>
                <w:lang w:val="en-US"/>
              </w:rPr>
              <w:t>66</w:t>
            </w:r>
            <w:r w:rsidRPr="00D20B14">
              <w:rPr>
                <w:rFonts w:ascii="Times New Roman" w:hAnsi="Times New Roman" w:cs="Times New Roman"/>
                <w:sz w:val="24"/>
                <w:szCs w:val="24"/>
              </w:rPr>
              <w:t>.</w:t>
            </w:r>
            <w:r w:rsidRPr="00D20B14">
              <w:rPr>
                <w:rFonts w:ascii="Times New Roman" w:hAnsi="Times New Roman" w:cs="Times New Roman"/>
                <w:sz w:val="24"/>
                <w:szCs w:val="24"/>
                <w:lang w:val="en-US"/>
              </w:rPr>
              <w:t>1</w:t>
            </w:r>
            <w:r w:rsidRPr="00D20B14">
              <w:rPr>
                <w:rFonts w:ascii="Times New Roman" w:hAnsi="Times New Roman" w:cs="Times New Roman"/>
                <w:sz w:val="24"/>
                <w:szCs w:val="24"/>
              </w:rPr>
              <w:t>.</w:t>
            </w:r>
          </w:p>
        </w:tc>
        <w:tc>
          <w:tcPr>
            <w:tcW w:w="8100" w:type="dxa"/>
            <w:shd w:val="clear" w:color="auto" w:fill="FFFFFF"/>
            <w:vAlign w:val="center"/>
          </w:tcPr>
          <w:p w:rsidR="003F4DE9" w:rsidRPr="00D20B14" w:rsidRDefault="00B857DF" w:rsidP="00D20B14">
            <w:pPr>
              <w:pStyle w:val="3"/>
              <w:widowControl/>
              <w:numPr>
                <w:ilvl w:val="0"/>
                <w:numId w:val="0"/>
              </w:numPr>
              <w:autoSpaceDE/>
              <w:autoSpaceDN/>
              <w:adjustRightInd/>
              <w:spacing w:line="240" w:lineRule="auto"/>
              <w:jc w:val="left"/>
              <w:rPr>
                <w:rFonts w:ascii="Times New Roman" w:hAnsi="Times New Roman" w:cs="Times New Roman"/>
                <w:b w:val="0"/>
                <w:szCs w:val="28"/>
              </w:rPr>
            </w:pPr>
            <w:r w:rsidRPr="00D20B14">
              <w:rPr>
                <w:rFonts w:ascii="Times New Roman" w:hAnsi="Times New Roman" w:cs="Times New Roman"/>
                <w:b w:val="0"/>
                <w:szCs w:val="24"/>
              </w:rPr>
              <w:t>Консервация памятников архитектуры</w:t>
            </w:r>
            <w:r w:rsidR="0024411B" w:rsidRPr="00D20B14">
              <w:rPr>
                <w:rFonts w:ascii="Times New Roman" w:hAnsi="Times New Roman" w:cs="Times New Roman"/>
                <w:b w:val="0"/>
                <w:szCs w:val="24"/>
              </w:rPr>
              <w:t>…………………………………………</w:t>
            </w:r>
          </w:p>
        </w:tc>
        <w:tc>
          <w:tcPr>
            <w:tcW w:w="540" w:type="dxa"/>
            <w:shd w:val="clear" w:color="auto" w:fill="FFFFFF"/>
            <w:vAlign w:val="center"/>
          </w:tcPr>
          <w:p w:rsidR="003F4DE9" w:rsidRPr="00D20B14" w:rsidRDefault="00572FA2" w:rsidP="00D20B14">
            <w:pPr>
              <w:ind w:left="-117" w:right="-142" w:firstLine="0"/>
              <w:jc w:val="center"/>
              <w:rPr>
                <w:rFonts w:ascii="Times New Roman" w:hAnsi="Times New Roman" w:cs="Times New Roman"/>
                <w:sz w:val="24"/>
                <w:szCs w:val="24"/>
              </w:rPr>
            </w:pPr>
            <w:r w:rsidRPr="00D20B14">
              <w:rPr>
                <w:rFonts w:ascii="Times New Roman" w:hAnsi="Times New Roman" w:cs="Times New Roman"/>
                <w:sz w:val="24"/>
                <w:szCs w:val="24"/>
              </w:rPr>
              <w:t>9</w:t>
            </w:r>
            <w:r w:rsidR="002722F6" w:rsidRPr="00D20B14">
              <w:rPr>
                <w:rFonts w:ascii="Times New Roman" w:hAnsi="Times New Roman" w:cs="Times New Roman"/>
                <w:sz w:val="24"/>
                <w:szCs w:val="24"/>
              </w:rPr>
              <w:t>3</w:t>
            </w:r>
          </w:p>
        </w:tc>
      </w:tr>
      <w:tr w:rsidR="003F4DE9" w:rsidRPr="00D20B14" w:rsidTr="00D20B14">
        <w:trPr>
          <w:trHeight w:hRule="exact" w:val="505"/>
        </w:trPr>
        <w:tc>
          <w:tcPr>
            <w:tcW w:w="1184" w:type="dxa"/>
            <w:shd w:val="clear" w:color="auto" w:fill="FFFFFF"/>
            <w:vAlign w:val="center"/>
          </w:tcPr>
          <w:p w:rsidR="003F4DE9" w:rsidRPr="00D20B14" w:rsidRDefault="003F4DE9" w:rsidP="00D20B14">
            <w:pPr>
              <w:spacing w:line="240" w:lineRule="auto"/>
              <w:ind w:left="-142" w:right="-148" w:firstLine="0"/>
              <w:jc w:val="center"/>
              <w:rPr>
                <w:rFonts w:ascii="Times New Roman" w:hAnsi="Times New Roman" w:cs="Times New Roman"/>
                <w:sz w:val="24"/>
                <w:szCs w:val="24"/>
              </w:rPr>
            </w:pPr>
            <w:r w:rsidRPr="00D20B14">
              <w:rPr>
                <w:rFonts w:ascii="Times New Roman" w:hAnsi="Times New Roman" w:cs="Times New Roman"/>
                <w:sz w:val="24"/>
                <w:szCs w:val="24"/>
              </w:rPr>
              <w:t xml:space="preserve">Статья </w:t>
            </w:r>
            <w:r w:rsidRPr="00D20B14">
              <w:rPr>
                <w:rFonts w:ascii="Times New Roman" w:hAnsi="Times New Roman" w:cs="Times New Roman"/>
                <w:sz w:val="24"/>
                <w:szCs w:val="24"/>
                <w:lang w:val="en-US"/>
              </w:rPr>
              <w:t>6</w:t>
            </w:r>
            <w:r w:rsidRPr="00D20B14">
              <w:rPr>
                <w:rFonts w:ascii="Times New Roman" w:hAnsi="Times New Roman" w:cs="Times New Roman"/>
                <w:sz w:val="24"/>
                <w:szCs w:val="24"/>
              </w:rPr>
              <w:t>6.2</w:t>
            </w:r>
            <w:r w:rsidR="00410030" w:rsidRPr="00D20B14">
              <w:rPr>
                <w:rFonts w:ascii="Times New Roman" w:hAnsi="Times New Roman" w:cs="Times New Roman"/>
                <w:sz w:val="24"/>
                <w:szCs w:val="24"/>
              </w:rPr>
              <w:t>.</w:t>
            </w:r>
          </w:p>
        </w:tc>
        <w:tc>
          <w:tcPr>
            <w:tcW w:w="8100" w:type="dxa"/>
            <w:shd w:val="clear" w:color="auto" w:fill="FFFFFF"/>
            <w:vAlign w:val="center"/>
          </w:tcPr>
          <w:p w:rsidR="003F4DE9" w:rsidRPr="00D20B14" w:rsidRDefault="0084177A" w:rsidP="00D20B14">
            <w:pPr>
              <w:pStyle w:val="3"/>
              <w:widowControl/>
              <w:numPr>
                <w:ilvl w:val="0"/>
                <w:numId w:val="0"/>
              </w:numPr>
              <w:autoSpaceDE/>
              <w:autoSpaceDN/>
              <w:adjustRightInd/>
              <w:spacing w:line="240" w:lineRule="auto"/>
              <w:jc w:val="left"/>
              <w:rPr>
                <w:rFonts w:ascii="Times New Roman" w:hAnsi="Times New Roman" w:cs="Times New Roman"/>
                <w:b w:val="0"/>
                <w:szCs w:val="28"/>
              </w:rPr>
            </w:pPr>
            <w:r w:rsidRPr="00D20B14">
              <w:rPr>
                <w:rFonts w:ascii="Times New Roman" w:hAnsi="Times New Roman" w:cs="Times New Roman"/>
                <w:b w:val="0"/>
                <w:szCs w:val="24"/>
              </w:rPr>
              <w:t>Реабилитация памятников архитектуры</w:t>
            </w:r>
            <w:r w:rsidR="0024411B" w:rsidRPr="00D20B14">
              <w:rPr>
                <w:rFonts w:ascii="Times New Roman" w:hAnsi="Times New Roman" w:cs="Times New Roman"/>
                <w:b w:val="0"/>
                <w:szCs w:val="24"/>
              </w:rPr>
              <w:t>………………………………………..</w:t>
            </w:r>
          </w:p>
        </w:tc>
        <w:tc>
          <w:tcPr>
            <w:tcW w:w="540" w:type="dxa"/>
            <w:shd w:val="clear" w:color="auto" w:fill="FFFFFF"/>
            <w:vAlign w:val="center"/>
          </w:tcPr>
          <w:p w:rsidR="003F4DE9" w:rsidRPr="00D20B14" w:rsidRDefault="0084177A" w:rsidP="00D20B14">
            <w:pPr>
              <w:ind w:left="-117" w:right="-142" w:firstLine="0"/>
              <w:jc w:val="center"/>
              <w:rPr>
                <w:rFonts w:ascii="Times New Roman" w:hAnsi="Times New Roman" w:cs="Times New Roman"/>
                <w:sz w:val="24"/>
                <w:szCs w:val="24"/>
              </w:rPr>
            </w:pPr>
            <w:r w:rsidRPr="00D20B14">
              <w:rPr>
                <w:rFonts w:ascii="Times New Roman" w:hAnsi="Times New Roman" w:cs="Times New Roman"/>
                <w:sz w:val="24"/>
                <w:szCs w:val="24"/>
              </w:rPr>
              <w:t>9</w:t>
            </w:r>
            <w:r w:rsidR="002722F6" w:rsidRPr="00D20B14">
              <w:rPr>
                <w:rFonts w:ascii="Times New Roman" w:hAnsi="Times New Roman" w:cs="Times New Roman"/>
                <w:sz w:val="24"/>
                <w:szCs w:val="24"/>
              </w:rPr>
              <w:t>5</w:t>
            </w:r>
          </w:p>
        </w:tc>
      </w:tr>
      <w:tr w:rsidR="00410030" w:rsidRPr="00D20B14" w:rsidTr="00D20B14">
        <w:trPr>
          <w:trHeight w:hRule="exact" w:val="526"/>
        </w:trPr>
        <w:tc>
          <w:tcPr>
            <w:tcW w:w="1184" w:type="dxa"/>
            <w:shd w:val="clear" w:color="auto" w:fill="FFFFFF"/>
            <w:vAlign w:val="center"/>
          </w:tcPr>
          <w:p w:rsidR="00410030" w:rsidRPr="00D20B14" w:rsidRDefault="00410030" w:rsidP="00D20B14">
            <w:pPr>
              <w:spacing w:line="240" w:lineRule="auto"/>
              <w:ind w:left="-142" w:right="-148" w:firstLine="0"/>
              <w:jc w:val="center"/>
              <w:rPr>
                <w:rFonts w:ascii="Times New Roman" w:hAnsi="Times New Roman" w:cs="Times New Roman"/>
                <w:sz w:val="24"/>
                <w:szCs w:val="24"/>
              </w:rPr>
            </w:pPr>
            <w:r w:rsidRPr="00D20B14">
              <w:rPr>
                <w:rFonts w:ascii="Times New Roman" w:hAnsi="Times New Roman" w:cs="Times New Roman"/>
                <w:sz w:val="24"/>
                <w:szCs w:val="24"/>
              </w:rPr>
              <w:t xml:space="preserve">Статья </w:t>
            </w:r>
            <w:r w:rsidRPr="00D20B14">
              <w:rPr>
                <w:rFonts w:ascii="Times New Roman" w:hAnsi="Times New Roman" w:cs="Times New Roman"/>
                <w:sz w:val="24"/>
                <w:szCs w:val="24"/>
                <w:lang w:val="en-US"/>
              </w:rPr>
              <w:t>6</w:t>
            </w:r>
            <w:r w:rsidRPr="00D20B14">
              <w:rPr>
                <w:rFonts w:ascii="Times New Roman" w:hAnsi="Times New Roman" w:cs="Times New Roman"/>
                <w:sz w:val="24"/>
                <w:szCs w:val="24"/>
              </w:rPr>
              <w:t>6.3.</w:t>
            </w:r>
          </w:p>
        </w:tc>
        <w:tc>
          <w:tcPr>
            <w:tcW w:w="8100" w:type="dxa"/>
            <w:shd w:val="clear" w:color="auto" w:fill="FFFFFF"/>
            <w:vAlign w:val="center"/>
          </w:tcPr>
          <w:p w:rsidR="00410030" w:rsidRPr="00D20B14" w:rsidRDefault="00616528" w:rsidP="00D20B14">
            <w:pPr>
              <w:pStyle w:val="3"/>
              <w:widowControl/>
              <w:numPr>
                <w:ilvl w:val="0"/>
                <w:numId w:val="0"/>
              </w:numPr>
              <w:autoSpaceDE/>
              <w:autoSpaceDN/>
              <w:adjustRightInd/>
              <w:spacing w:line="240" w:lineRule="auto"/>
              <w:jc w:val="left"/>
              <w:rPr>
                <w:rFonts w:ascii="Times New Roman" w:hAnsi="Times New Roman" w:cs="Times New Roman"/>
                <w:b w:val="0"/>
                <w:szCs w:val="28"/>
              </w:rPr>
            </w:pPr>
            <w:r w:rsidRPr="00D20B14">
              <w:rPr>
                <w:rFonts w:ascii="Times New Roman" w:hAnsi="Times New Roman" w:cs="Times New Roman"/>
                <w:b w:val="0"/>
                <w:szCs w:val="24"/>
              </w:rPr>
              <w:t>Модернизация памятников архитектуры</w:t>
            </w:r>
            <w:r w:rsidR="0024411B" w:rsidRPr="00D20B14">
              <w:rPr>
                <w:rFonts w:ascii="Times New Roman" w:hAnsi="Times New Roman" w:cs="Times New Roman"/>
                <w:b w:val="0"/>
                <w:szCs w:val="24"/>
              </w:rPr>
              <w:t>………………………………………..</w:t>
            </w:r>
          </w:p>
        </w:tc>
        <w:tc>
          <w:tcPr>
            <w:tcW w:w="540" w:type="dxa"/>
            <w:shd w:val="clear" w:color="auto" w:fill="FFFFFF"/>
            <w:vAlign w:val="center"/>
          </w:tcPr>
          <w:p w:rsidR="00410030" w:rsidRPr="00D20B14" w:rsidRDefault="0084177A" w:rsidP="00D20B14">
            <w:pPr>
              <w:ind w:left="-117" w:right="-142" w:firstLine="0"/>
              <w:jc w:val="center"/>
              <w:rPr>
                <w:rFonts w:ascii="Times New Roman" w:hAnsi="Times New Roman" w:cs="Times New Roman"/>
                <w:sz w:val="24"/>
                <w:szCs w:val="24"/>
              </w:rPr>
            </w:pPr>
            <w:r w:rsidRPr="00D20B14">
              <w:rPr>
                <w:rFonts w:ascii="Times New Roman" w:hAnsi="Times New Roman" w:cs="Times New Roman"/>
                <w:sz w:val="24"/>
                <w:szCs w:val="24"/>
              </w:rPr>
              <w:t>9</w:t>
            </w:r>
            <w:r w:rsidR="002722F6" w:rsidRPr="00D20B14">
              <w:rPr>
                <w:rFonts w:ascii="Times New Roman" w:hAnsi="Times New Roman" w:cs="Times New Roman"/>
                <w:sz w:val="24"/>
                <w:szCs w:val="24"/>
              </w:rPr>
              <w:t>6</w:t>
            </w:r>
          </w:p>
        </w:tc>
      </w:tr>
      <w:tr w:rsidR="00410030" w:rsidRPr="00D20B14" w:rsidTr="00D20B14">
        <w:trPr>
          <w:trHeight w:hRule="exact" w:val="548"/>
        </w:trPr>
        <w:tc>
          <w:tcPr>
            <w:tcW w:w="1184" w:type="dxa"/>
            <w:shd w:val="clear" w:color="auto" w:fill="FFFFFF"/>
            <w:vAlign w:val="center"/>
          </w:tcPr>
          <w:p w:rsidR="00410030" w:rsidRPr="00D20B14" w:rsidRDefault="00410030" w:rsidP="00D20B14">
            <w:pPr>
              <w:spacing w:line="240" w:lineRule="auto"/>
              <w:ind w:left="-142" w:right="-148" w:firstLine="0"/>
              <w:jc w:val="center"/>
              <w:rPr>
                <w:rFonts w:ascii="Times New Roman" w:hAnsi="Times New Roman" w:cs="Times New Roman"/>
                <w:sz w:val="24"/>
                <w:szCs w:val="24"/>
              </w:rPr>
            </w:pPr>
            <w:r w:rsidRPr="00D20B14">
              <w:rPr>
                <w:rFonts w:ascii="Times New Roman" w:hAnsi="Times New Roman" w:cs="Times New Roman"/>
                <w:sz w:val="24"/>
                <w:szCs w:val="24"/>
              </w:rPr>
              <w:t xml:space="preserve">Статья </w:t>
            </w:r>
            <w:r w:rsidRPr="00D20B14">
              <w:rPr>
                <w:rFonts w:ascii="Times New Roman" w:hAnsi="Times New Roman" w:cs="Times New Roman"/>
                <w:sz w:val="24"/>
                <w:szCs w:val="24"/>
                <w:lang w:val="en-US"/>
              </w:rPr>
              <w:t>6</w:t>
            </w:r>
            <w:r w:rsidRPr="00D20B14">
              <w:rPr>
                <w:rFonts w:ascii="Times New Roman" w:hAnsi="Times New Roman" w:cs="Times New Roman"/>
                <w:sz w:val="24"/>
                <w:szCs w:val="24"/>
              </w:rPr>
              <w:t>6.4.</w:t>
            </w:r>
          </w:p>
        </w:tc>
        <w:tc>
          <w:tcPr>
            <w:tcW w:w="8100" w:type="dxa"/>
            <w:shd w:val="clear" w:color="auto" w:fill="FFFFFF"/>
            <w:vAlign w:val="center"/>
          </w:tcPr>
          <w:p w:rsidR="00410030" w:rsidRPr="00D20B14" w:rsidRDefault="00616528" w:rsidP="00D20B14">
            <w:pPr>
              <w:pStyle w:val="3"/>
              <w:widowControl/>
              <w:numPr>
                <w:ilvl w:val="0"/>
                <w:numId w:val="0"/>
              </w:numPr>
              <w:autoSpaceDE/>
              <w:autoSpaceDN/>
              <w:adjustRightInd/>
              <w:spacing w:line="240" w:lineRule="auto"/>
              <w:jc w:val="left"/>
              <w:rPr>
                <w:rFonts w:ascii="Times New Roman" w:hAnsi="Times New Roman" w:cs="Times New Roman"/>
                <w:b w:val="0"/>
                <w:szCs w:val="28"/>
              </w:rPr>
            </w:pPr>
            <w:r w:rsidRPr="00D20B14">
              <w:rPr>
                <w:rFonts w:ascii="Times New Roman" w:hAnsi="Times New Roman" w:cs="Times New Roman"/>
                <w:b w:val="0"/>
                <w:szCs w:val="24"/>
              </w:rPr>
              <w:t>Реконструкция памятников архитектуры</w:t>
            </w:r>
            <w:r w:rsidR="0024411B" w:rsidRPr="00D20B14">
              <w:rPr>
                <w:rFonts w:ascii="Times New Roman" w:hAnsi="Times New Roman" w:cs="Times New Roman"/>
                <w:b w:val="0"/>
                <w:szCs w:val="24"/>
              </w:rPr>
              <w:t>……………………………………….</w:t>
            </w:r>
          </w:p>
        </w:tc>
        <w:tc>
          <w:tcPr>
            <w:tcW w:w="540" w:type="dxa"/>
            <w:shd w:val="clear" w:color="auto" w:fill="FFFFFF"/>
            <w:vAlign w:val="center"/>
          </w:tcPr>
          <w:p w:rsidR="00410030" w:rsidRPr="00D20B14" w:rsidRDefault="0084177A" w:rsidP="00D20B14">
            <w:pPr>
              <w:ind w:left="-117" w:right="-142" w:firstLine="0"/>
              <w:jc w:val="center"/>
              <w:rPr>
                <w:rFonts w:ascii="Times New Roman" w:hAnsi="Times New Roman" w:cs="Times New Roman"/>
                <w:sz w:val="24"/>
                <w:szCs w:val="24"/>
              </w:rPr>
            </w:pPr>
            <w:r w:rsidRPr="00D20B14">
              <w:rPr>
                <w:rFonts w:ascii="Times New Roman" w:hAnsi="Times New Roman" w:cs="Times New Roman"/>
                <w:sz w:val="24"/>
                <w:szCs w:val="24"/>
              </w:rPr>
              <w:t>9</w:t>
            </w:r>
            <w:r w:rsidR="002722F6" w:rsidRPr="00D20B14">
              <w:rPr>
                <w:rFonts w:ascii="Times New Roman" w:hAnsi="Times New Roman" w:cs="Times New Roman"/>
                <w:sz w:val="24"/>
                <w:szCs w:val="24"/>
              </w:rPr>
              <w:t>7</w:t>
            </w:r>
          </w:p>
        </w:tc>
      </w:tr>
      <w:tr w:rsidR="00410030" w:rsidRPr="00D20B14" w:rsidTr="00D20B14">
        <w:trPr>
          <w:trHeight w:hRule="exact" w:val="1067"/>
        </w:trPr>
        <w:tc>
          <w:tcPr>
            <w:tcW w:w="1184" w:type="dxa"/>
            <w:shd w:val="clear" w:color="auto" w:fill="FFFFFF"/>
            <w:vAlign w:val="center"/>
          </w:tcPr>
          <w:p w:rsidR="00410030" w:rsidRPr="00D20B14" w:rsidRDefault="00410030" w:rsidP="00D20B14">
            <w:pPr>
              <w:spacing w:line="240" w:lineRule="auto"/>
              <w:ind w:left="-142" w:right="-148" w:firstLine="0"/>
              <w:jc w:val="center"/>
              <w:rPr>
                <w:rFonts w:ascii="Times New Roman" w:hAnsi="Times New Roman" w:cs="Times New Roman"/>
                <w:sz w:val="24"/>
                <w:szCs w:val="24"/>
              </w:rPr>
            </w:pPr>
            <w:r w:rsidRPr="00D20B14">
              <w:rPr>
                <w:rFonts w:ascii="Times New Roman" w:hAnsi="Times New Roman" w:cs="Times New Roman"/>
                <w:sz w:val="24"/>
                <w:szCs w:val="24"/>
              </w:rPr>
              <w:t xml:space="preserve">Статья </w:t>
            </w:r>
            <w:r w:rsidRPr="00D20B14">
              <w:rPr>
                <w:rFonts w:ascii="Times New Roman" w:hAnsi="Times New Roman" w:cs="Times New Roman"/>
                <w:sz w:val="24"/>
                <w:szCs w:val="24"/>
                <w:lang w:val="en-US"/>
              </w:rPr>
              <w:t>6</w:t>
            </w:r>
            <w:r w:rsidRPr="00D20B14">
              <w:rPr>
                <w:rFonts w:ascii="Times New Roman" w:hAnsi="Times New Roman" w:cs="Times New Roman"/>
                <w:sz w:val="24"/>
                <w:szCs w:val="24"/>
              </w:rPr>
              <w:t>6.5.</w:t>
            </w:r>
          </w:p>
        </w:tc>
        <w:tc>
          <w:tcPr>
            <w:tcW w:w="8100" w:type="dxa"/>
            <w:shd w:val="clear" w:color="auto" w:fill="FFFFFF"/>
            <w:vAlign w:val="center"/>
          </w:tcPr>
          <w:p w:rsidR="00616528" w:rsidRPr="00D20B14" w:rsidRDefault="00616528" w:rsidP="00D20B14">
            <w:pPr>
              <w:spacing w:line="240" w:lineRule="auto"/>
              <w:ind w:firstLine="0"/>
              <w:outlineLvl w:val="4"/>
              <w:rPr>
                <w:rFonts w:ascii="Times New Roman" w:hAnsi="Times New Roman" w:cs="Times New Roman"/>
                <w:sz w:val="24"/>
                <w:szCs w:val="24"/>
              </w:rPr>
            </w:pPr>
            <w:r w:rsidRPr="00D20B14">
              <w:rPr>
                <w:rFonts w:ascii="Times New Roman" w:hAnsi="Times New Roman" w:cs="Times New Roman"/>
                <w:sz w:val="24"/>
                <w:szCs w:val="24"/>
              </w:rPr>
              <w:t>Ограничения, устанавливаемые на территориях охранной зоны памятников архитектуры, сформировавших мелкомасштабную историческую застройку города, имеющую структуру непрерывного фасадного фронта с постановкой по красным линиям старинных улиц</w:t>
            </w:r>
            <w:r w:rsidR="0024411B" w:rsidRPr="00D20B14">
              <w:rPr>
                <w:rFonts w:ascii="Times New Roman" w:hAnsi="Times New Roman" w:cs="Times New Roman"/>
                <w:sz w:val="24"/>
                <w:szCs w:val="24"/>
              </w:rPr>
              <w:t>…………………………….</w:t>
            </w:r>
          </w:p>
          <w:p w:rsidR="00410030" w:rsidRPr="00D20B14" w:rsidRDefault="00410030" w:rsidP="00D20B14">
            <w:pPr>
              <w:pStyle w:val="3"/>
              <w:widowControl/>
              <w:numPr>
                <w:ilvl w:val="0"/>
                <w:numId w:val="0"/>
              </w:numPr>
              <w:autoSpaceDE/>
              <w:autoSpaceDN/>
              <w:adjustRightInd/>
              <w:spacing w:line="240" w:lineRule="auto"/>
              <w:jc w:val="left"/>
              <w:rPr>
                <w:rFonts w:ascii="Times New Roman" w:hAnsi="Times New Roman" w:cs="Times New Roman"/>
                <w:b w:val="0"/>
                <w:szCs w:val="28"/>
              </w:rPr>
            </w:pPr>
          </w:p>
        </w:tc>
        <w:tc>
          <w:tcPr>
            <w:tcW w:w="540" w:type="dxa"/>
            <w:shd w:val="clear" w:color="auto" w:fill="FFFFFF"/>
            <w:vAlign w:val="center"/>
          </w:tcPr>
          <w:p w:rsidR="00410030" w:rsidRPr="00D20B14" w:rsidRDefault="0084177A" w:rsidP="00D20B14">
            <w:pPr>
              <w:ind w:left="-117" w:right="-142" w:firstLine="0"/>
              <w:jc w:val="center"/>
              <w:rPr>
                <w:rFonts w:ascii="Times New Roman" w:hAnsi="Times New Roman" w:cs="Times New Roman"/>
                <w:sz w:val="24"/>
                <w:szCs w:val="24"/>
              </w:rPr>
            </w:pPr>
            <w:r w:rsidRPr="00D20B14">
              <w:rPr>
                <w:rFonts w:ascii="Times New Roman" w:hAnsi="Times New Roman" w:cs="Times New Roman"/>
                <w:sz w:val="24"/>
                <w:szCs w:val="24"/>
              </w:rPr>
              <w:t>9</w:t>
            </w:r>
            <w:r w:rsidR="002722F6" w:rsidRPr="00D20B14">
              <w:rPr>
                <w:rFonts w:ascii="Times New Roman" w:hAnsi="Times New Roman" w:cs="Times New Roman"/>
                <w:sz w:val="24"/>
                <w:szCs w:val="24"/>
              </w:rPr>
              <w:t>8</w:t>
            </w:r>
          </w:p>
        </w:tc>
      </w:tr>
      <w:tr w:rsidR="00410030" w:rsidRPr="00D20B14" w:rsidTr="00D20B14">
        <w:trPr>
          <w:trHeight w:hRule="exact" w:val="1082"/>
        </w:trPr>
        <w:tc>
          <w:tcPr>
            <w:tcW w:w="1184" w:type="dxa"/>
            <w:shd w:val="clear" w:color="auto" w:fill="FFFFFF"/>
            <w:vAlign w:val="center"/>
          </w:tcPr>
          <w:p w:rsidR="00410030" w:rsidRPr="00D20B14" w:rsidRDefault="00410030" w:rsidP="00D20B14">
            <w:pPr>
              <w:spacing w:line="240" w:lineRule="auto"/>
              <w:ind w:left="-142" w:right="-148" w:firstLine="0"/>
              <w:jc w:val="center"/>
              <w:rPr>
                <w:rFonts w:ascii="Times New Roman" w:hAnsi="Times New Roman" w:cs="Times New Roman"/>
                <w:sz w:val="24"/>
                <w:szCs w:val="24"/>
              </w:rPr>
            </w:pPr>
            <w:r w:rsidRPr="00D20B14">
              <w:rPr>
                <w:rFonts w:ascii="Times New Roman" w:hAnsi="Times New Roman" w:cs="Times New Roman"/>
                <w:sz w:val="24"/>
                <w:szCs w:val="24"/>
              </w:rPr>
              <w:t xml:space="preserve">Статья </w:t>
            </w:r>
            <w:r w:rsidRPr="00D20B14">
              <w:rPr>
                <w:rFonts w:ascii="Times New Roman" w:hAnsi="Times New Roman" w:cs="Times New Roman"/>
                <w:sz w:val="24"/>
                <w:szCs w:val="24"/>
                <w:lang w:val="en-US"/>
              </w:rPr>
              <w:t>6</w:t>
            </w:r>
            <w:r w:rsidRPr="00D20B14">
              <w:rPr>
                <w:rFonts w:ascii="Times New Roman" w:hAnsi="Times New Roman" w:cs="Times New Roman"/>
                <w:sz w:val="24"/>
                <w:szCs w:val="24"/>
              </w:rPr>
              <w:t>6.6.</w:t>
            </w:r>
          </w:p>
        </w:tc>
        <w:tc>
          <w:tcPr>
            <w:tcW w:w="8100" w:type="dxa"/>
            <w:shd w:val="clear" w:color="auto" w:fill="FFFFFF"/>
            <w:vAlign w:val="center"/>
          </w:tcPr>
          <w:p w:rsidR="00410030" w:rsidRPr="00D20B14" w:rsidRDefault="00616528" w:rsidP="00D20B14">
            <w:pPr>
              <w:pStyle w:val="3"/>
              <w:widowControl/>
              <w:numPr>
                <w:ilvl w:val="0"/>
                <w:numId w:val="0"/>
              </w:numPr>
              <w:autoSpaceDE/>
              <w:autoSpaceDN/>
              <w:adjustRightInd/>
              <w:spacing w:line="240" w:lineRule="auto"/>
              <w:jc w:val="left"/>
              <w:rPr>
                <w:rFonts w:ascii="Times New Roman" w:hAnsi="Times New Roman" w:cs="Times New Roman"/>
                <w:b w:val="0"/>
                <w:szCs w:val="28"/>
              </w:rPr>
            </w:pPr>
            <w:r w:rsidRPr="00D20B14">
              <w:rPr>
                <w:rFonts w:ascii="Times New Roman" w:hAnsi="Times New Roman" w:cs="Times New Roman"/>
                <w:b w:val="0"/>
                <w:szCs w:val="24"/>
              </w:rPr>
              <w:t>Ограничения по предельным параметрам разрешенного строительства, реконструкции объектов капитального строительства для "контекстуальных" по отношению к исторической застройке зданий</w:t>
            </w:r>
            <w:r w:rsidR="0024411B" w:rsidRPr="00D20B14">
              <w:rPr>
                <w:rFonts w:ascii="Times New Roman" w:hAnsi="Times New Roman" w:cs="Times New Roman"/>
                <w:b w:val="0"/>
                <w:szCs w:val="24"/>
              </w:rPr>
              <w:t>……….</w:t>
            </w:r>
          </w:p>
        </w:tc>
        <w:tc>
          <w:tcPr>
            <w:tcW w:w="540" w:type="dxa"/>
            <w:shd w:val="clear" w:color="auto" w:fill="FFFFFF"/>
            <w:vAlign w:val="center"/>
          </w:tcPr>
          <w:p w:rsidR="00410030" w:rsidRPr="00D20B14" w:rsidRDefault="0084177A" w:rsidP="00D20B14">
            <w:pPr>
              <w:ind w:left="-117" w:right="-142" w:firstLine="0"/>
              <w:jc w:val="center"/>
              <w:rPr>
                <w:rFonts w:ascii="Times New Roman" w:hAnsi="Times New Roman" w:cs="Times New Roman"/>
                <w:sz w:val="24"/>
                <w:szCs w:val="24"/>
              </w:rPr>
            </w:pPr>
            <w:r w:rsidRPr="00D20B14">
              <w:rPr>
                <w:rFonts w:ascii="Times New Roman" w:hAnsi="Times New Roman" w:cs="Times New Roman"/>
                <w:sz w:val="24"/>
                <w:szCs w:val="24"/>
              </w:rPr>
              <w:t>9</w:t>
            </w:r>
            <w:r w:rsidR="002722F6" w:rsidRPr="00D20B14">
              <w:rPr>
                <w:rFonts w:ascii="Times New Roman" w:hAnsi="Times New Roman" w:cs="Times New Roman"/>
                <w:sz w:val="24"/>
                <w:szCs w:val="24"/>
              </w:rPr>
              <w:t>9</w:t>
            </w:r>
          </w:p>
        </w:tc>
      </w:tr>
      <w:tr w:rsidR="00410030" w:rsidRPr="00D20B14" w:rsidTr="00D20B14">
        <w:trPr>
          <w:trHeight w:hRule="exact" w:val="677"/>
        </w:trPr>
        <w:tc>
          <w:tcPr>
            <w:tcW w:w="1184" w:type="dxa"/>
            <w:shd w:val="clear" w:color="auto" w:fill="FFFFFF"/>
            <w:vAlign w:val="center"/>
          </w:tcPr>
          <w:p w:rsidR="00410030" w:rsidRPr="00D20B14" w:rsidRDefault="00410030" w:rsidP="00D20B14">
            <w:pPr>
              <w:spacing w:line="240" w:lineRule="auto"/>
              <w:ind w:left="-142" w:right="-148" w:firstLine="0"/>
              <w:jc w:val="center"/>
              <w:rPr>
                <w:rFonts w:ascii="Times New Roman" w:hAnsi="Times New Roman" w:cs="Times New Roman"/>
                <w:sz w:val="24"/>
                <w:szCs w:val="24"/>
              </w:rPr>
            </w:pPr>
            <w:r w:rsidRPr="00D20B14">
              <w:rPr>
                <w:rFonts w:ascii="Times New Roman" w:hAnsi="Times New Roman" w:cs="Times New Roman"/>
                <w:sz w:val="24"/>
                <w:szCs w:val="24"/>
              </w:rPr>
              <w:t xml:space="preserve">Статья </w:t>
            </w:r>
            <w:r w:rsidRPr="00D20B14">
              <w:rPr>
                <w:rFonts w:ascii="Times New Roman" w:hAnsi="Times New Roman" w:cs="Times New Roman"/>
                <w:sz w:val="24"/>
                <w:szCs w:val="24"/>
                <w:lang w:val="en-US"/>
              </w:rPr>
              <w:t>6</w:t>
            </w:r>
            <w:r w:rsidRPr="00D20B14">
              <w:rPr>
                <w:rFonts w:ascii="Times New Roman" w:hAnsi="Times New Roman" w:cs="Times New Roman"/>
                <w:sz w:val="24"/>
                <w:szCs w:val="24"/>
              </w:rPr>
              <w:t>6.7.</w:t>
            </w:r>
          </w:p>
        </w:tc>
        <w:tc>
          <w:tcPr>
            <w:tcW w:w="8100" w:type="dxa"/>
            <w:shd w:val="clear" w:color="auto" w:fill="FFFFFF"/>
            <w:vAlign w:val="center"/>
          </w:tcPr>
          <w:p w:rsidR="00410030" w:rsidRPr="00D20B14" w:rsidRDefault="00616528" w:rsidP="00D20B14">
            <w:pPr>
              <w:pStyle w:val="3"/>
              <w:widowControl/>
              <w:numPr>
                <w:ilvl w:val="0"/>
                <w:numId w:val="0"/>
              </w:numPr>
              <w:autoSpaceDE/>
              <w:autoSpaceDN/>
              <w:adjustRightInd/>
              <w:spacing w:line="240" w:lineRule="auto"/>
              <w:jc w:val="left"/>
              <w:rPr>
                <w:rFonts w:ascii="Times New Roman" w:hAnsi="Times New Roman" w:cs="Times New Roman"/>
                <w:b w:val="0"/>
                <w:szCs w:val="28"/>
              </w:rPr>
            </w:pPr>
            <w:r w:rsidRPr="00D20B14">
              <w:rPr>
                <w:rFonts w:ascii="Times New Roman" w:hAnsi="Times New Roman" w:cs="Times New Roman"/>
                <w:b w:val="0"/>
                <w:szCs w:val="24"/>
              </w:rPr>
              <w:t>Ограничения по диссонирующим (дисгармонирующим) зданиям и сооружениям</w:t>
            </w:r>
            <w:r w:rsidR="0024411B" w:rsidRPr="00D20B14">
              <w:rPr>
                <w:rFonts w:ascii="Times New Roman" w:hAnsi="Times New Roman" w:cs="Times New Roman"/>
                <w:b w:val="0"/>
                <w:szCs w:val="24"/>
              </w:rPr>
              <w:t>……………………………………………………………………..</w:t>
            </w:r>
          </w:p>
        </w:tc>
        <w:tc>
          <w:tcPr>
            <w:tcW w:w="540" w:type="dxa"/>
            <w:shd w:val="clear" w:color="auto" w:fill="FFFFFF"/>
            <w:vAlign w:val="center"/>
          </w:tcPr>
          <w:p w:rsidR="00410030" w:rsidRPr="00D20B14" w:rsidRDefault="002722F6" w:rsidP="00D20B14">
            <w:pPr>
              <w:ind w:left="-117" w:right="-142" w:firstLine="0"/>
              <w:jc w:val="center"/>
              <w:rPr>
                <w:rFonts w:ascii="Times New Roman" w:hAnsi="Times New Roman" w:cs="Times New Roman"/>
                <w:sz w:val="24"/>
                <w:szCs w:val="24"/>
              </w:rPr>
            </w:pPr>
            <w:r w:rsidRPr="00D20B14">
              <w:rPr>
                <w:rFonts w:ascii="Times New Roman" w:hAnsi="Times New Roman" w:cs="Times New Roman"/>
                <w:sz w:val="24"/>
                <w:szCs w:val="24"/>
              </w:rPr>
              <w:t>100</w:t>
            </w:r>
          </w:p>
        </w:tc>
      </w:tr>
      <w:tr w:rsidR="00410030" w:rsidRPr="00D20B14" w:rsidTr="00D20B14">
        <w:trPr>
          <w:trHeight w:hRule="exact" w:val="677"/>
        </w:trPr>
        <w:tc>
          <w:tcPr>
            <w:tcW w:w="1184" w:type="dxa"/>
            <w:shd w:val="clear" w:color="auto" w:fill="FFFFFF"/>
            <w:vAlign w:val="center"/>
          </w:tcPr>
          <w:p w:rsidR="00410030" w:rsidRPr="00D20B14" w:rsidRDefault="00410030" w:rsidP="00D20B14">
            <w:pPr>
              <w:spacing w:line="240" w:lineRule="auto"/>
              <w:ind w:left="-142" w:right="-148" w:firstLine="0"/>
              <w:jc w:val="center"/>
              <w:rPr>
                <w:rFonts w:ascii="Times New Roman" w:hAnsi="Times New Roman" w:cs="Times New Roman"/>
                <w:sz w:val="24"/>
                <w:szCs w:val="24"/>
              </w:rPr>
            </w:pPr>
            <w:r w:rsidRPr="00D20B14">
              <w:rPr>
                <w:rFonts w:ascii="Times New Roman" w:hAnsi="Times New Roman" w:cs="Times New Roman"/>
                <w:sz w:val="24"/>
                <w:szCs w:val="24"/>
              </w:rPr>
              <w:t>Статья 67.</w:t>
            </w:r>
          </w:p>
        </w:tc>
        <w:tc>
          <w:tcPr>
            <w:tcW w:w="8100" w:type="dxa"/>
            <w:shd w:val="clear" w:color="auto" w:fill="FFFFFF"/>
            <w:vAlign w:val="center"/>
          </w:tcPr>
          <w:p w:rsidR="0024411B" w:rsidRPr="00D20B14" w:rsidRDefault="0024411B" w:rsidP="00D20B14">
            <w:pPr>
              <w:spacing w:line="240" w:lineRule="auto"/>
              <w:ind w:firstLine="0"/>
              <w:outlineLvl w:val="3"/>
              <w:rPr>
                <w:rFonts w:ascii="Times New Roman" w:hAnsi="Times New Roman" w:cs="Times New Roman"/>
                <w:sz w:val="24"/>
                <w:szCs w:val="24"/>
              </w:rPr>
            </w:pPr>
            <w:r w:rsidRPr="00D20B14">
              <w:rPr>
                <w:rFonts w:ascii="Times New Roman" w:hAnsi="Times New Roman" w:cs="Times New Roman"/>
                <w:sz w:val="24"/>
                <w:szCs w:val="24"/>
              </w:rPr>
              <w:t>Ограничения на территориях объединенной охранной зоны памятников истории……………………………………………………………………………</w:t>
            </w:r>
          </w:p>
          <w:p w:rsidR="00410030" w:rsidRPr="00D20B14" w:rsidRDefault="00410030" w:rsidP="00D20B14">
            <w:pPr>
              <w:pStyle w:val="3"/>
              <w:widowControl/>
              <w:numPr>
                <w:ilvl w:val="0"/>
                <w:numId w:val="0"/>
              </w:numPr>
              <w:autoSpaceDE/>
              <w:autoSpaceDN/>
              <w:adjustRightInd/>
              <w:spacing w:line="240" w:lineRule="auto"/>
              <w:jc w:val="left"/>
              <w:rPr>
                <w:rFonts w:ascii="Times New Roman" w:hAnsi="Times New Roman" w:cs="Times New Roman"/>
                <w:b w:val="0"/>
                <w:szCs w:val="28"/>
              </w:rPr>
            </w:pPr>
          </w:p>
        </w:tc>
        <w:tc>
          <w:tcPr>
            <w:tcW w:w="540" w:type="dxa"/>
            <w:shd w:val="clear" w:color="auto" w:fill="FFFFFF"/>
            <w:vAlign w:val="center"/>
          </w:tcPr>
          <w:p w:rsidR="00410030" w:rsidRPr="00D20B14" w:rsidRDefault="002722F6" w:rsidP="00D20B14">
            <w:pPr>
              <w:ind w:left="-117" w:right="-142" w:firstLine="0"/>
              <w:jc w:val="center"/>
              <w:rPr>
                <w:rFonts w:ascii="Times New Roman" w:hAnsi="Times New Roman" w:cs="Times New Roman"/>
                <w:sz w:val="24"/>
                <w:szCs w:val="24"/>
              </w:rPr>
            </w:pPr>
            <w:r w:rsidRPr="00D20B14">
              <w:rPr>
                <w:rFonts w:ascii="Times New Roman" w:hAnsi="Times New Roman" w:cs="Times New Roman"/>
                <w:sz w:val="24"/>
                <w:szCs w:val="24"/>
              </w:rPr>
              <w:t>100</w:t>
            </w:r>
          </w:p>
        </w:tc>
      </w:tr>
      <w:tr w:rsidR="00410030" w:rsidRPr="00D20B14" w:rsidTr="00D20B14">
        <w:trPr>
          <w:trHeight w:hRule="exact" w:val="677"/>
        </w:trPr>
        <w:tc>
          <w:tcPr>
            <w:tcW w:w="1184" w:type="dxa"/>
            <w:shd w:val="clear" w:color="auto" w:fill="FFFFFF"/>
            <w:vAlign w:val="center"/>
          </w:tcPr>
          <w:p w:rsidR="00410030" w:rsidRPr="00D20B14" w:rsidRDefault="00410030" w:rsidP="00D20B14">
            <w:pPr>
              <w:spacing w:line="240" w:lineRule="auto"/>
              <w:ind w:left="-142" w:right="-148" w:firstLine="0"/>
              <w:jc w:val="center"/>
              <w:rPr>
                <w:rFonts w:ascii="Times New Roman" w:hAnsi="Times New Roman" w:cs="Times New Roman"/>
                <w:sz w:val="24"/>
                <w:szCs w:val="24"/>
              </w:rPr>
            </w:pPr>
            <w:r w:rsidRPr="00D20B14">
              <w:rPr>
                <w:rFonts w:ascii="Times New Roman" w:hAnsi="Times New Roman" w:cs="Times New Roman"/>
                <w:sz w:val="24"/>
                <w:szCs w:val="24"/>
              </w:rPr>
              <w:t>Статья 68.</w:t>
            </w:r>
          </w:p>
        </w:tc>
        <w:tc>
          <w:tcPr>
            <w:tcW w:w="8100" w:type="dxa"/>
            <w:shd w:val="clear" w:color="auto" w:fill="FFFFFF"/>
            <w:vAlign w:val="center"/>
          </w:tcPr>
          <w:p w:rsidR="00410030" w:rsidRPr="00D20B14" w:rsidRDefault="0024411B" w:rsidP="00D20B14">
            <w:pPr>
              <w:pStyle w:val="3"/>
              <w:widowControl/>
              <w:numPr>
                <w:ilvl w:val="0"/>
                <w:numId w:val="0"/>
              </w:numPr>
              <w:autoSpaceDE/>
              <w:autoSpaceDN/>
              <w:adjustRightInd/>
              <w:spacing w:line="240" w:lineRule="auto"/>
              <w:jc w:val="left"/>
              <w:rPr>
                <w:rFonts w:ascii="Times New Roman" w:hAnsi="Times New Roman" w:cs="Times New Roman"/>
                <w:b w:val="0"/>
                <w:szCs w:val="28"/>
              </w:rPr>
            </w:pPr>
            <w:r w:rsidRPr="00D20B14">
              <w:rPr>
                <w:rFonts w:ascii="Times New Roman" w:hAnsi="Times New Roman" w:cs="Times New Roman"/>
                <w:b w:val="0"/>
                <w:szCs w:val="24"/>
              </w:rPr>
              <w:t>Ограничения градостроительных изменений на территории зоны ценного историко-природного ландшафта……………………………………………….</w:t>
            </w:r>
          </w:p>
        </w:tc>
        <w:tc>
          <w:tcPr>
            <w:tcW w:w="540" w:type="dxa"/>
            <w:shd w:val="clear" w:color="auto" w:fill="FFFFFF"/>
            <w:vAlign w:val="center"/>
          </w:tcPr>
          <w:p w:rsidR="00410030" w:rsidRPr="00D20B14" w:rsidRDefault="002722F6" w:rsidP="00D20B14">
            <w:pPr>
              <w:ind w:left="-117" w:right="-142" w:firstLine="0"/>
              <w:jc w:val="center"/>
              <w:rPr>
                <w:rFonts w:ascii="Times New Roman" w:hAnsi="Times New Roman" w:cs="Times New Roman"/>
                <w:sz w:val="24"/>
                <w:szCs w:val="24"/>
              </w:rPr>
            </w:pPr>
            <w:r w:rsidRPr="00D20B14">
              <w:rPr>
                <w:rFonts w:ascii="Times New Roman" w:hAnsi="Times New Roman" w:cs="Times New Roman"/>
                <w:sz w:val="24"/>
                <w:szCs w:val="24"/>
              </w:rPr>
              <w:t>101</w:t>
            </w:r>
          </w:p>
        </w:tc>
      </w:tr>
      <w:tr w:rsidR="00410030" w:rsidRPr="00D20B14" w:rsidTr="00D20B14">
        <w:trPr>
          <w:trHeight w:hRule="exact" w:val="1213"/>
        </w:trPr>
        <w:tc>
          <w:tcPr>
            <w:tcW w:w="1184" w:type="dxa"/>
            <w:shd w:val="clear" w:color="auto" w:fill="FFFFFF"/>
            <w:vAlign w:val="center"/>
          </w:tcPr>
          <w:p w:rsidR="00410030" w:rsidRPr="00D20B14" w:rsidRDefault="00410030" w:rsidP="00D20B14">
            <w:pPr>
              <w:spacing w:line="240" w:lineRule="auto"/>
              <w:ind w:left="-142" w:right="-148" w:firstLine="0"/>
              <w:jc w:val="center"/>
              <w:rPr>
                <w:rFonts w:ascii="Times New Roman" w:hAnsi="Times New Roman" w:cs="Times New Roman"/>
                <w:sz w:val="24"/>
                <w:szCs w:val="24"/>
              </w:rPr>
            </w:pPr>
            <w:r w:rsidRPr="00D20B14">
              <w:rPr>
                <w:rFonts w:ascii="Times New Roman" w:hAnsi="Times New Roman" w:cs="Times New Roman"/>
                <w:sz w:val="24"/>
                <w:szCs w:val="24"/>
              </w:rPr>
              <w:t>Статья 69.</w:t>
            </w:r>
          </w:p>
        </w:tc>
        <w:tc>
          <w:tcPr>
            <w:tcW w:w="8100" w:type="dxa"/>
            <w:shd w:val="clear" w:color="auto" w:fill="FFFFFF"/>
            <w:vAlign w:val="center"/>
          </w:tcPr>
          <w:p w:rsidR="0024411B" w:rsidRPr="00D20B14" w:rsidRDefault="0024411B" w:rsidP="00D20B14">
            <w:pPr>
              <w:spacing w:line="240" w:lineRule="auto"/>
              <w:ind w:firstLine="0"/>
              <w:outlineLvl w:val="3"/>
              <w:rPr>
                <w:rFonts w:ascii="Times New Roman" w:hAnsi="Times New Roman" w:cs="Times New Roman"/>
                <w:sz w:val="24"/>
                <w:szCs w:val="24"/>
              </w:rPr>
            </w:pPr>
            <w:r w:rsidRPr="00D20B14">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 территории </w:t>
            </w:r>
            <w:r w:rsidR="00443DE0" w:rsidRPr="00D20B14">
              <w:rPr>
                <w:rFonts w:ascii="Times New Roman" w:hAnsi="Times New Roman" w:cs="Times New Roman"/>
                <w:sz w:val="24"/>
                <w:szCs w:val="24"/>
              </w:rPr>
              <w:t>с</w:t>
            </w:r>
            <w:r w:rsidR="004B15CA" w:rsidRPr="00D20B14">
              <w:rPr>
                <w:rFonts w:ascii="Times New Roman" w:hAnsi="Times New Roman" w:cs="Times New Roman"/>
                <w:sz w:val="24"/>
                <w:szCs w:val="24"/>
              </w:rPr>
              <w:t xml:space="preserve">ельского поселения </w:t>
            </w:r>
            <w:r w:rsidR="00DC4D06">
              <w:rPr>
                <w:rFonts w:ascii="Times New Roman" w:hAnsi="Times New Roman" w:cs="Times New Roman"/>
                <w:b/>
                <w:sz w:val="28"/>
                <w:szCs w:val="28"/>
              </w:rPr>
              <w:t>ЗИЛИМКАРАНОВСКИЙ</w:t>
            </w:r>
            <w:r w:rsidR="004B15CA" w:rsidRPr="00D20B14">
              <w:rPr>
                <w:rFonts w:ascii="Times New Roman" w:hAnsi="Times New Roman" w:cs="Times New Roman"/>
                <w:sz w:val="24"/>
                <w:szCs w:val="24"/>
              </w:rPr>
              <w:t xml:space="preserve"> сельсовет</w:t>
            </w:r>
            <w:r w:rsidRPr="00D20B14">
              <w:rPr>
                <w:rFonts w:ascii="Times New Roman" w:hAnsi="Times New Roman" w:cs="Times New Roman"/>
                <w:sz w:val="24"/>
                <w:szCs w:val="24"/>
              </w:rPr>
              <w:t>, на которые действия регламента не распространяются в части территорий общего пользования………………………………………………...</w:t>
            </w:r>
          </w:p>
          <w:p w:rsidR="00410030" w:rsidRPr="00D20B14" w:rsidRDefault="00410030" w:rsidP="00D20B14">
            <w:pPr>
              <w:pStyle w:val="3"/>
              <w:widowControl/>
              <w:numPr>
                <w:ilvl w:val="0"/>
                <w:numId w:val="0"/>
              </w:numPr>
              <w:autoSpaceDE/>
              <w:autoSpaceDN/>
              <w:adjustRightInd/>
              <w:spacing w:line="240" w:lineRule="auto"/>
              <w:jc w:val="left"/>
              <w:rPr>
                <w:rFonts w:ascii="Times New Roman" w:hAnsi="Times New Roman" w:cs="Times New Roman"/>
                <w:b w:val="0"/>
                <w:szCs w:val="28"/>
              </w:rPr>
            </w:pPr>
          </w:p>
        </w:tc>
        <w:tc>
          <w:tcPr>
            <w:tcW w:w="540" w:type="dxa"/>
            <w:shd w:val="clear" w:color="auto" w:fill="FFFFFF"/>
            <w:vAlign w:val="center"/>
          </w:tcPr>
          <w:p w:rsidR="00410030" w:rsidRPr="00D20B14" w:rsidRDefault="004A621B" w:rsidP="00D20B14">
            <w:pPr>
              <w:ind w:left="-117" w:right="-142" w:firstLine="0"/>
              <w:jc w:val="center"/>
              <w:rPr>
                <w:rFonts w:ascii="Times New Roman" w:hAnsi="Times New Roman" w:cs="Times New Roman"/>
                <w:sz w:val="24"/>
                <w:szCs w:val="24"/>
                <w:lang w:val="en-US"/>
              </w:rPr>
            </w:pPr>
            <w:r w:rsidRPr="00D20B14">
              <w:rPr>
                <w:rFonts w:ascii="Times New Roman" w:hAnsi="Times New Roman" w:cs="Times New Roman"/>
                <w:sz w:val="24"/>
                <w:szCs w:val="24"/>
                <w:lang w:val="en-US"/>
              </w:rPr>
              <w:t>102</w:t>
            </w:r>
          </w:p>
        </w:tc>
      </w:tr>
      <w:tr w:rsidR="00410030" w:rsidRPr="00D20B14" w:rsidTr="00D20B14">
        <w:trPr>
          <w:trHeight w:hRule="exact" w:val="1255"/>
        </w:trPr>
        <w:tc>
          <w:tcPr>
            <w:tcW w:w="1184" w:type="dxa"/>
            <w:shd w:val="clear" w:color="auto" w:fill="FFFFFF"/>
            <w:vAlign w:val="center"/>
          </w:tcPr>
          <w:p w:rsidR="00410030" w:rsidRPr="00D20B14" w:rsidRDefault="00410030" w:rsidP="00D20B14">
            <w:pPr>
              <w:spacing w:line="240" w:lineRule="auto"/>
              <w:ind w:left="-142" w:right="-148" w:firstLine="0"/>
              <w:jc w:val="center"/>
              <w:rPr>
                <w:rFonts w:ascii="Times New Roman" w:hAnsi="Times New Roman" w:cs="Times New Roman"/>
                <w:sz w:val="24"/>
                <w:szCs w:val="24"/>
              </w:rPr>
            </w:pPr>
            <w:r w:rsidRPr="00D20B14">
              <w:rPr>
                <w:rFonts w:ascii="Times New Roman" w:hAnsi="Times New Roman" w:cs="Times New Roman"/>
                <w:sz w:val="24"/>
                <w:szCs w:val="24"/>
              </w:rPr>
              <w:t>Статья 70.</w:t>
            </w:r>
          </w:p>
        </w:tc>
        <w:tc>
          <w:tcPr>
            <w:tcW w:w="8100" w:type="dxa"/>
            <w:shd w:val="clear" w:color="auto" w:fill="FFFFFF"/>
            <w:vAlign w:val="center"/>
          </w:tcPr>
          <w:p w:rsidR="0024411B" w:rsidRPr="00D20B14" w:rsidRDefault="0024411B" w:rsidP="00D20B14">
            <w:pPr>
              <w:spacing w:line="240" w:lineRule="auto"/>
              <w:ind w:firstLine="0"/>
              <w:outlineLvl w:val="3"/>
              <w:rPr>
                <w:rFonts w:ascii="Times New Roman" w:hAnsi="Times New Roman" w:cs="Times New Roman"/>
                <w:sz w:val="24"/>
                <w:szCs w:val="24"/>
              </w:rPr>
            </w:pPr>
            <w:r w:rsidRPr="00D20B14">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 территории </w:t>
            </w:r>
            <w:r w:rsidR="00443DE0" w:rsidRPr="00D20B14">
              <w:rPr>
                <w:rFonts w:ascii="Times New Roman" w:hAnsi="Times New Roman" w:cs="Times New Roman"/>
                <w:sz w:val="24"/>
                <w:szCs w:val="24"/>
              </w:rPr>
              <w:t>с</w:t>
            </w:r>
            <w:r w:rsidR="004B15CA" w:rsidRPr="00D20B14">
              <w:rPr>
                <w:rFonts w:ascii="Times New Roman" w:hAnsi="Times New Roman" w:cs="Times New Roman"/>
                <w:sz w:val="24"/>
                <w:szCs w:val="24"/>
              </w:rPr>
              <w:t xml:space="preserve">ельского поселения </w:t>
            </w:r>
            <w:r w:rsidR="00DC4D06">
              <w:rPr>
                <w:rFonts w:ascii="Times New Roman" w:hAnsi="Times New Roman"/>
                <w:sz w:val="24"/>
                <w:szCs w:val="24"/>
              </w:rPr>
              <w:t>Зилимкарановский</w:t>
            </w:r>
            <w:r w:rsidR="004B15CA" w:rsidRPr="00D20B14">
              <w:rPr>
                <w:rFonts w:ascii="Times New Roman" w:hAnsi="Times New Roman" w:cs="Times New Roman"/>
                <w:sz w:val="24"/>
                <w:szCs w:val="24"/>
              </w:rPr>
              <w:t xml:space="preserve"> сельсовет</w:t>
            </w:r>
            <w:r w:rsidRPr="00D20B14">
              <w:rPr>
                <w:rFonts w:ascii="Times New Roman" w:hAnsi="Times New Roman" w:cs="Times New Roman"/>
                <w:sz w:val="24"/>
                <w:szCs w:val="24"/>
              </w:rPr>
              <w:t>, на которые действия регламента не распространяются в части территорий линейных объектов</w:t>
            </w:r>
          </w:p>
          <w:p w:rsidR="00410030" w:rsidRPr="00D20B14" w:rsidRDefault="00410030" w:rsidP="00D20B14">
            <w:pPr>
              <w:pStyle w:val="3"/>
              <w:widowControl/>
              <w:numPr>
                <w:ilvl w:val="0"/>
                <w:numId w:val="0"/>
              </w:numPr>
              <w:autoSpaceDE/>
              <w:autoSpaceDN/>
              <w:adjustRightInd/>
              <w:spacing w:line="240" w:lineRule="auto"/>
              <w:jc w:val="left"/>
              <w:rPr>
                <w:rFonts w:ascii="Times New Roman" w:hAnsi="Times New Roman" w:cs="Times New Roman"/>
                <w:b w:val="0"/>
                <w:szCs w:val="28"/>
              </w:rPr>
            </w:pPr>
          </w:p>
        </w:tc>
        <w:tc>
          <w:tcPr>
            <w:tcW w:w="540" w:type="dxa"/>
            <w:shd w:val="clear" w:color="auto" w:fill="FFFFFF"/>
            <w:vAlign w:val="center"/>
          </w:tcPr>
          <w:p w:rsidR="00410030" w:rsidRPr="00D20B14" w:rsidRDefault="004A621B" w:rsidP="00D20B14">
            <w:pPr>
              <w:ind w:left="-117" w:right="-142" w:firstLine="0"/>
              <w:jc w:val="center"/>
              <w:rPr>
                <w:rFonts w:ascii="Times New Roman" w:hAnsi="Times New Roman" w:cs="Times New Roman"/>
                <w:sz w:val="24"/>
                <w:szCs w:val="24"/>
                <w:lang w:val="en-US"/>
              </w:rPr>
            </w:pPr>
            <w:r w:rsidRPr="00D20B14">
              <w:rPr>
                <w:rFonts w:ascii="Times New Roman" w:hAnsi="Times New Roman" w:cs="Times New Roman"/>
                <w:sz w:val="24"/>
                <w:szCs w:val="24"/>
                <w:lang w:val="en-US"/>
              </w:rPr>
              <w:t>102</w:t>
            </w:r>
          </w:p>
        </w:tc>
      </w:tr>
      <w:tr w:rsidR="00901E46" w:rsidRPr="00D20B14" w:rsidTr="00D20B14">
        <w:trPr>
          <w:trHeight w:hRule="exact" w:val="897"/>
        </w:trPr>
        <w:tc>
          <w:tcPr>
            <w:tcW w:w="1184" w:type="dxa"/>
            <w:shd w:val="clear" w:color="auto" w:fill="FFFFFF"/>
            <w:vAlign w:val="center"/>
          </w:tcPr>
          <w:p w:rsidR="00901E46" w:rsidRPr="00D20B14" w:rsidRDefault="00901E46" w:rsidP="00D20B14">
            <w:pPr>
              <w:spacing w:line="240" w:lineRule="auto"/>
              <w:ind w:left="-142" w:right="-148" w:firstLine="0"/>
              <w:jc w:val="center"/>
              <w:rPr>
                <w:rFonts w:ascii="Times New Roman" w:hAnsi="Times New Roman" w:cs="Times New Roman"/>
                <w:sz w:val="24"/>
                <w:szCs w:val="24"/>
                <w:lang w:val="en-US"/>
              </w:rPr>
            </w:pPr>
            <w:r w:rsidRPr="00D20B14">
              <w:rPr>
                <w:rFonts w:ascii="Times New Roman" w:hAnsi="Times New Roman" w:cs="Times New Roman"/>
                <w:sz w:val="24"/>
                <w:szCs w:val="24"/>
              </w:rPr>
              <w:t>Статья 7</w:t>
            </w:r>
            <w:r w:rsidR="003F4DE9" w:rsidRPr="00D20B14">
              <w:rPr>
                <w:rFonts w:ascii="Times New Roman" w:hAnsi="Times New Roman" w:cs="Times New Roman"/>
                <w:sz w:val="24"/>
                <w:szCs w:val="24"/>
                <w:lang w:val="en-US"/>
              </w:rPr>
              <w:t>1</w:t>
            </w:r>
          </w:p>
        </w:tc>
        <w:tc>
          <w:tcPr>
            <w:tcW w:w="8100" w:type="dxa"/>
            <w:shd w:val="clear" w:color="auto" w:fill="FFFFFF"/>
            <w:vAlign w:val="center"/>
          </w:tcPr>
          <w:p w:rsidR="00901E46" w:rsidRPr="00D20B14" w:rsidRDefault="00901E46" w:rsidP="00D20B14">
            <w:pPr>
              <w:pStyle w:val="ConsPlusNormal"/>
              <w:widowControl/>
              <w:ind w:firstLine="0"/>
              <w:jc w:val="both"/>
              <w:outlineLvl w:val="3"/>
              <w:rPr>
                <w:rFonts w:ascii="Times New Roman" w:hAnsi="Times New Roman" w:cs="Times New Roman"/>
                <w:sz w:val="24"/>
                <w:szCs w:val="24"/>
              </w:rPr>
            </w:pPr>
            <w:r w:rsidRPr="00D20B14">
              <w:rPr>
                <w:rFonts w:ascii="Times New Roman" w:hAnsi="Times New Roman" w:cs="Times New Roman"/>
                <w:sz w:val="24"/>
                <w:szCs w:val="24"/>
              </w:rPr>
              <w:t>Карта градостроительного зонирования в части границ зон с особыми условиями использования территории, установленных в целях охраны объектов культурного наследия</w:t>
            </w:r>
            <w:r w:rsidR="0024411B" w:rsidRPr="00D20B14">
              <w:rPr>
                <w:rFonts w:ascii="Times New Roman" w:hAnsi="Times New Roman" w:cs="Times New Roman"/>
                <w:sz w:val="24"/>
                <w:szCs w:val="24"/>
              </w:rPr>
              <w:t>………………………………………………….</w:t>
            </w:r>
          </w:p>
          <w:p w:rsidR="00901E46" w:rsidRPr="00D20B14" w:rsidRDefault="00901E46" w:rsidP="00D20B14">
            <w:pPr>
              <w:pStyle w:val="3"/>
              <w:widowControl/>
              <w:numPr>
                <w:ilvl w:val="0"/>
                <w:numId w:val="0"/>
              </w:numPr>
              <w:autoSpaceDE/>
              <w:autoSpaceDN/>
              <w:adjustRightInd/>
              <w:spacing w:line="240" w:lineRule="auto"/>
              <w:jc w:val="left"/>
              <w:rPr>
                <w:rFonts w:ascii="Times New Roman" w:hAnsi="Times New Roman" w:cs="Times New Roman"/>
                <w:b w:val="0"/>
                <w:szCs w:val="28"/>
              </w:rPr>
            </w:pPr>
          </w:p>
        </w:tc>
        <w:tc>
          <w:tcPr>
            <w:tcW w:w="540" w:type="dxa"/>
            <w:shd w:val="clear" w:color="auto" w:fill="FFFFFF"/>
            <w:vAlign w:val="center"/>
          </w:tcPr>
          <w:p w:rsidR="00901E46" w:rsidRPr="00D20B14" w:rsidRDefault="002B0CD1" w:rsidP="00D20B14">
            <w:pPr>
              <w:ind w:left="-117" w:right="-142" w:firstLine="0"/>
              <w:jc w:val="center"/>
              <w:rPr>
                <w:rFonts w:ascii="Times New Roman" w:hAnsi="Times New Roman" w:cs="Times New Roman"/>
                <w:sz w:val="24"/>
                <w:szCs w:val="24"/>
                <w:lang w:val="en-US"/>
              </w:rPr>
            </w:pPr>
            <w:r w:rsidRPr="00D20B14">
              <w:rPr>
                <w:rFonts w:ascii="Times New Roman" w:hAnsi="Times New Roman" w:cs="Times New Roman"/>
                <w:sz w:val="24"/>
                <w:szCs w:val="24"/>
              </w:rPr>
              <w:t>10</w:t>
            </w:r>
            <w:r w:rsidR="004A621B" w:rsidRPr="00D20B14">
              <w:rPr>
                <w:rFonts w:ascii="Times New Roman" w:hAnsi="Times New Roman" w:cs="Times New Roman"/>
                <w:sz w:val="24"/>
                <w:szCs w:val="24"/>
                <w:lang w:val="en-US"/>
              </w:rPr>
              <w:t>3</w:t>
            </w:r>
          </w:p>
        </w:tc>
      </w:tr>
      <w:tr w:rsidR="00410030" w:rsidRPr="00D20B14" w:rsidTr="00D20B14">
        <w:trPr>
          <w:trHeight w:hRule="exact" w:val="1784"/>
        </w:trPr>
        <w:tc>
          <w:tcPr>
            <w:tcW w:w="1184" w:type="dxa"/>
            <w:shd w:val="clear" w:color="auto" w:fill="FFFFFF"/>
            <w:vAlign w:val="center"/>
          </w:tcPr>
          <w:p w:rsidR="00410030" w:rsidRPr="00D20B14" w:rsidRDefault="00410030" w:rsidP="00D20B14">
            <w:pPr>
              <w:spacing w:line="240" w:lineRule="auto"/>
              <w:ind w:left="-142" w:right="-148" w:firstLine="0"/>
              <w:jc w:val="center"/>
              <w:rPr>
                <w:rFonts w:ascii="Times New Roman" w:hAnsi="Times New Roman" w:cs="Times New Roman"/>
                <w:sz w:val="24"/>
                <w:szCs w:val="24"/>
              </w:rPr>
            </w:pPr>
            <w:r w:rsidRPr="00D20B14">
              <w:rPr>
                <w:rFonts w:ascii="Times New Roman" w:hAnsi="Times New Roman" w:cs="Times New Roman"/>
                <w:b/>
                <w:sz w:val="24"/>
                <w:szCs w:val="24"/>
              </w:rPr>
              <w:t xml:space="preserve">Глава </w:t>
            </w:r>
            <w:r w:rsidRPr="00D20B14">
              <w:rPr>
                <w:rFonts w:ascii="Times New Roman" w:hAnsi="Times New Roman" w:cs="Times New Roman"/>
                <w:b/>
                <w:sz w:val="24"/>
                <w:szCs w:val="24"/>
                <w:lang w:val="en-US"/>
              </w:rPr>
              <w:t>XV</w:t>
            </w:r>
          </w:p>
        </w:tc>
        <w:tc>
          <w:tcPr>
            <w:tcW w:w="8100" w:type="dxa"/>
            <w:shd w:val="clear" w:color="auto" w:fill="FFFFFF"/>
            <w:vAlign w:val="center"/>
          </w:tcPr>
          <w:p w:rsidR="00590685" w:rsidRPr="00D20B14" w:rsidRDefault="00590685" w:rsidP="00D20B14">
            <w:pPr>
              <w:pStyle w:val="ConsPlusNormal"/>
              <w:widowControl/>
              <w:ind w:firstLine="0"/>
              <w:rPr>
                <w:rFonts w:ascii="Times New Roman" w:hAnsi="Times New Roman" w:cs="Times New Roman"/>
                <w:b/>
                <w:sz w:val="24"/>
                <w:szCs w:val="24"/>
              </w:rPr>
            </w:pPr>
            <w:r w:rsidRPr="00D20B14">
              <w:rPr>
                <w:rFonts w:ascii="Times New Roman" w:hAnsi="Times New Roman" w:cs="Times New Roman"/>
                <w:b/>
                <w:sz w:val="24"/>
                <w:szCs w:val="24"/>
              </w:rPr>
              <w:t xml:space="preserve">КАРТА ГРАДОСТРОИТЕЛЬНОГО ЗОНИРОВАНИЯ </w:t>
            </w:r>
            <w:r w:rsidR="004B15CA" w:rsidRPr="00D20B14">
              <w:rPr>
                <w:rFonts w:ascii="Times New Roman" w:hAnsi="Times New Roman" w:cs="Times New Roman"/>
                <w:b/>
                <w:sz w:val="24"/>
                <w:szCs w:val="24"/>
              </w:rPr>
              <w:t>СЕЛ</w:t>
            </w:r>
            <w:r w:rsidR="00E000AC">
              <w:rPr>
                <w:rFonts w:ascii="Times New Roman" w:hAnsi="Times New Roman" w:cs="Times New Roman"/>
                <w:b/>
                <w:sz w:val="24"/>
                <w:szCs w:val="24"/>
              </w:rPr>
              <w:t xml:space="preserve">ЬСКОГО ПОСЕЛЕНИЯ </w:t>
            </w:r>
            <w:r w:rsidR="00DC4D06">
              <w:rPr>
                <w:rFonts w:ascii="Times New Roman" w:hAnsi="Times New Roman" w:cs="Times New Roman"/>
                <w:b/>
                <w:sz w:val="28"/>
                <w:szCs w:val="28"/>
              </w:rPr>
              <w:t>ЗИЛИМКАРАНОВСКИЙ</w:t>
            </w:r>
            <w:r w:rsidR="004B15CA" w:rsidRPr="00D20B14">
              <w:rPr>
                <w:rFonts w:ascii="Times New Roman" w:hAnsi="Times New Roman" w:cs="Times New Roman"/>
                <w:b/>
                <w:sz w:val="24"/>
                <w:szCs w:val="24"/>
              </w:rPr>
              <w:t xml:space="preserve"> СЕЛЬСОВЕТ</w:t>
            </w:r>
            <w:r w:rsidRPr="00D20B14">
              <w:rPr>
                <w:rFonts w:ascii="Times New Roman" w:hAnsi="Times New Roman" w:cs="Times New Roman"/>
                <w:b/>
                <w:sz w:val="24"/>
                <w:szCs w:val="24"/>
              </w:rPr>
              <w:t xml:space="preserve"> В ЧАСТИ ГРАНИЦ С ОСОБЫМИ УСЛОВИЯМИ ИСПОЛЬЗОВАНИЯ ТЕРРИТОРИИ, УСТАНОВЛЕННЫХ В ЦЕЛЯХ ОХРАНЫ ОБЪЕКТОВ ИСТОРИЧЕСКОГО И КУЛЬТУРНОГО НАСЛЕДИЯ</w:t>
            </w:r>
          </w:p>
          <w:p w:rsidR="00410030" w:rsidRPr="00D20B14" w:rsidRDefault="00590685" w:rsidP="00D20B14">
            <w:pPr>
              <w:pStyle w:val="ConsPlusNormal"/>
              <w:widowControl/>
              <w:ind w:firstLine="0"/>
              <w:outlineLvl w:val="3"/>
              <w:rPr>
                <w:rFonts w:ascii="Times New Roman" w:hAnsi="Times New Roman" w:cs="Times New Roman"/>
                <w:sz w:val="24"/>
                <w:szCs w:val="24"/>
              </w:rPr>
            </w:pPr>
            <w:r w:rsidRPr="00D20B14">
              <w:rPr>
                <w:rFonts w:ascii="Times New Roman" w:hAnsi="Times New Roman" w:cs="Times New Roman"/>
                <w:b/>
                <w:sz w:val="24"/>
                <w:szCs w:val="24"/>
              </w:rPr>
              <w:t>(ЗОНЫ ОХРАНЫ ОБЪЕКТОВ КУЛЬТУРНОГО НАСЛЕДИЯ</w:t>
            </w:r>
          </w:p>
        </w:tc>
        <w:tc>
          <w:tcPr>
            <w:tcW w:w="540" w:type="dxa"/>
            <w:shd w:val="clear" w:color="auto" w:fill="FFFFFF"/>
            <w:vAlign w:val="center"/>
          </w:tcPr>
          <w:p w:rsidR="00410030" w:rsidRPr="00D20B14" w:rsidRDefault="002B0CD1" w:rsidP="00D20B14">
            <w:pPr>
              <w:ind w:left="-117" w:right="-142" w:firstLine="0"/>
              <w:jc w:val="center"/>
              <w:rPr>
                <w:rFonts w:ascii="Times New Roman" w:hAnsi="Times New Roman" w:cs="Times New Roman"/>
                <w:sz w:val="24"/>
                <w:szCs w:val="24"/>
                <w:lang w:val="en-US"/>
              </w:rPr>
            </w:pPr>
            <w:r w:rsidRPr="00D20B14">
              <w:rPr>
                <w:rFonts w:ascii="Times New Roman" w:hAnsi="Times New Roman" w:cs="Times New Roman"/>
                <w:sz w:val="24"/>
                <w:szCs w:val="24"/>
              </w:rPr>
              <w:t>10</w:t>
            </w:r>
            <w:r w:rsidR="004A621B" w:rsidRPr="00D20B14">
              <w:rPr>
                <w:rFonts w:ascii="Times New Roman" w:hAnsi="Times New Roman" w:cs="Times New Roman"/>
                <w:sz w:val="24"/>
                <w:szCs w:val="24"/>
                <w:lang w:val="en-US"/>
              </w:rPr>
              <w:t>3</w:t>
            </w:r>
          </w:p>
        </w:tc>
      </w:tr>
      <w:tr w:rsidR="00901E46" w:rsidRPr="00D20B14" w:rsidTr="00D20B14">
        <w:trPr>
          <w:trHeight w:hRule="exact" w:val="369"/>
        </w:trPr>
        <w:tc>
          <w:tcPr>
            <w:tcW w:w="1184" w:type="dxa"/>
            <w:shd w:val="clear" w:color="auto" w:fill="FFFFFF"/>
            <w:vAlign w:val="center"/>
          </w:tcPr>
          <w:p w:rsidR="00901E46" w:rsidRPr="00D20B14" w:rsidRDefault="00901E46" w:rsidP="00D20B14">
            <w:pPr>
              <w:spacing w:line="240" w:lineRule="auto"/>
              <w:ind w:left="-142" w:right="-148" w:firstLine="0"/>
              <w:jc w:val="center"/>
              <w:rPr>
                <w:rFonts w:ascii="Times New Roman" w:hAnsi="Times New Roman" w:cs="Times New Roman"/>
                <w:sz w:val="24"/>
                <w:szCs w:val="24"/>
              </w:rPr>
            </w:pPr>
            <w:r w:rsidRPr="00D20B14">
              <w:rPr>
                <w:rFonts w:ascii="Times New Roman" w:hAnsi="Times New Roman" w:cs="Times New Roman"/>
                <w:sz w:val="24"/>
                <w:szCs w:val="24"/>
              </w:rPr>
              <w:t xml:space="preserve">Статья </w:t>
            </w:r>
            <w:r w:rsidR="003F4DE9" w:rsidRPr="00D20B14">
              <w:rPr>
                <w:rFonts w:ascii="Times New Roman" w:hAnsi="Times New Roman" w:cs="Times New Roman"/>
                <w:sz w:val="24"/>
                <w:szCs w:val="24"/>
                <w:lang w:val="en-US"/>
              </w:rPr>
              <w:t>72</w:t>
            </w:r>
            <w:r w:rsidRPr="00D20B14">
              <w:rPr>
                <w:rFonts w:ascii="Times New Roman" w:hAnsi="Times New Roman" w:cs="Times New Roman"/>
                <w:sz w:val="24"/>
                <w:szCs w:val="24"/>
              </w:rPr>
              <w:t>.</w:t>
            </w:r>
          </w:p>
        </w:tc>
        <w:tc>
          <w:tcPr>
            <w:tcW w:w="8100" w:type="dxa"/>
            <w:shd w:val="clear" w:color="auto" w:fill="FFFFFF"/>
            <w:vAlign w:val="center"/>
          </w:tcPr>
          <w:p w:rsidR="00901E46" w:rsidRPr="00D20B14" w:rsidRDefault="00901E46" w:rsidP="00D20B14">
            <w:pPr>
              <w:pStyle w:val="ConsPlusNormal"/>
              <w:widowControl/>
              <w:ind w:firstLine="0"/>
              <w:jc w:val="both"/>
              <w:outlineLvl w:val="3"/>
              <w:rPr>
                <w:rFonts w:ascii="Times New Roman" w:hAnsi="Times New Roman" w:cs="Times New Roman"/>
                <w:sz w:val="24"/>
                <w:szCs w:val="24"/>
              </w:rPr>
            </w:pPr>
            <w:r w:rsidRPr="00D20B14">
              <w:rPr>
                <w:rFonts w:ascii="Times New Roman" w:hAnsi="Times New Roman" w:cs="Times New Roman"/>
                <w:sz w:val="24"/>
                <w:szCs w:val="24"/>
              </w:rPr>
              <w:t>Перечень зон охраны объектов культурного наследия</w:t>
            </w:r>
            <w:r w:rsidR="0024411B" w:rsidRPr="00D20B14">
              <w:rPr>
                <w:rFonts w:ascii="Times New Roman" w:hAnsi="Times New Roman" w:cs="Times New Roman"/>
                <w:sz w:val="24"/>
                <w:szCs w:val="24"/>
              </w:rPr>
              <w:t>………………………..</w:t>
            </w:r>
          </w:p>
        </w:tc>
        <w:tc>
          <w:tcPr>
            <w:tcW w:w="540" w:type="dxa"/>
            <w:shd w:val="clear" w:color="auto" w:fill="FFFFFF"/>
          </w:tcPr>
          <w:p w:rsidR="00901E46" w:rsidRPr="00D20B14" w:rsidRDefault="002B0CD1" w:rsidP="00D20B14">
            <w:pPr>
              <w:ind w:left="-117" w:right="-142" w:firstLine="0"/>
              <w:jc w:val="center"/>
              <w:rPr>
                <w:rFonts w:ascii="Times New Roman" w:hAnsi="Times New Roman" w:cs="Times New Roman"/>
                <w:sz w:val="24"/>
                <w:szCs w:val="24"/>
                <w:lang w:val="en-US"/>
              </w:rPr>
            </w:pPr>
            <w:r w:rsidRPr="00D20B14">
              <w:rPr>
                <w:rFonts w:ascii="Times New Roman" w:hAnsi="Times New Roman" w:cs="Times New Roman"/>
                <w:sz w:val="24"/>
                <w:szCs w:val="24"/>
              </w:rPr>
              <w:t>10</w:t>
            </w:r>
            <w:r w:rsidR="004A621B" w:rsidRPr="00D20B14">
              <w:rPr>
                <w:rFonts w:ascii="Times New Roman" w:hAnsi="Times New Roman" w:cs="Times New Roman"/>
                <w:sz w:val="24"/>
                <w:szCs w:val="24"/>
                <w:lang w:val="en-US"/>
              </w:rPr>
              <w:t>3</w:t>
            </w:r>
          </w:p>
        </w:tc>
      </w:tr>
      <w:tr w:rsidR="00ED17AE" w:rsidRPr="00D20B14" w:rsidTr="00D20B14">
        <w:trPr>
          <w:trHeight w:hRule="exact" w:val="451"/>
        </w:trPr>
        <w:tc>
          <w:tcPr>
            <w:tcW w:w="1184" w:type="dxa"/>
            <w:shd w:val="clear" w:color="auto" w:fill="FFFFFF"/>
            <w:vAlign w:val="center"/>
          </w:tcPr>
          <w:p w:rsidR="00ED17AE" w:rsidRPr="00D20B14" w:rsidRDefault="00ED17AE" w:rsidP="00D20B14">
            <w:pPr>
              <w:spacing w:line="240" w:lineRule="auto"/>
              <w:ind w:left="-142" w:right="-148" w:firstLine="0"/>
              <w:jc w:val="center"/>
              <w:rPr>
                <w:rFonts w:ascii="Times New Roman" w:hAnsi="Times New Roman" w:cs="Times New Roman"/>
                <w:sz w:val="24"/>
                <w:szCs w:val="24"/>
              </w:rPr>
            </w:pPr>
          </w:p>
        </w:tc>
        <w:tc>
          <w:tcPr>
            <w:tcW w:w="8100" w:type="dxa"/>
            <w:shd w:val="clear" w:color="auto" w:fill="FFFFFF"/>
            <w:vAlign w:val="center"/>
          </w:tcPr>
          <w:p w:rsidR="00ED17AE" w:rsidRPr="00D20B14" w:rsidRDefault="00ED17AE" w:rsidP="00D20B14">
            <w:pPr>
              <w:pStyle w:val="3"/>
              <w:widowControl/>
              <w:numPr>
                <w:ilvl w:val="0"/>
                <w:numId w:val="0"/>
              </w:numPr>
              <w:autoSpaceDE/>
              <w:autoSpaceDN/>
              <w:adjustRightInd/>
              <w:spacing w:line="240" w:lineRule="auto"/>
              <w:jc w:val="left"/>
              <w:rPr>
                <w:rFonts w:ascii="Times New Roman" w:hAnsi="Times New Roman" w:cs="Times New Roman"/>
                <w:szCs w:val="28"/>
              </w:rPr>
            </w:pPr>
            <w:r w:rsidRPr="00D20B14">
              <w:rPr>
                <w:rFonts w:ascii="Times New Roman" w:hAnsi="Times New Roman" w:cs="Times New Roman"/>
                <w:szCs w:val="28"/>
              </w:rPr>
              <w:t>ОГЛАВЛЕНИЕ</w:t>
            </w:r>
            <w:r w:rsidR="00E12327" w:rsidRPr="00D20B14">
              <w:rPr>
                <w:rFonts w:ascii="Times New Roman" w:hAnsi="Times New Roman" w:cs="Times New Roman"/>
                <w:szCs w:val="28"/>
              </w:rPr>
              <w:t>…………………………………………………………………..</w:t>
            </w:r>
          </w:p>
        </w:tc>
        <w:tc>
          <w:tcPr>
            <w:tcW w:w="540" w:type="dxa"/>
            <w:shd w:val="clear" w:color="auto" w:fill="FFFFFF"/>
          </w:tcPr>
          <w:p w:rsidR="00ED17AE" w:rsidRPr="00D20B14" w:rsidRDefault="00901E46" w:rsidP="00D20B14">
            <w:pPr>
              <w:ind w:left="-117" w:right="-142" w:firstLine="0"/>
              <w:jc w:val="center"/>
              <w:rPr>
                <w:rFonts w:ascii="Times New Roman" w:hAnsi="Times New Roman" w:cs="Times New Roman"/>
                <w:sz w:val="24"/>
                <w:szCs w:val="24"/>
                <w:lang w:val="en-US"/>
              </w:rPr>
            </w:pPr>
            <w:r w:rsidRPr="00D20B14">
              <w:rPr>
                <w:rFonts w:ascii="Times New Roman" w:hAnsi="Times New Roman" w:cs="Times New Roman"/>
                <w:sz w:val="24"/>
                <w:szCs w:val="24"/>
              </w:rPr>
              <w:t>10</w:t>
            </w:r>
            <w:r w:rsidR="00825BE0" w:rsidRPr="00D20B14">
              <w:rPr>
                <w:rFonts w:ascii="Times New Roman" w:hAnsi="Times New Roman" w:cs="Times New Roman"/>
                <w:sz w:val="24"/>
                <w:szCs w:val="24"/>
                <w:lang w:val="en-US"/>
              </w:rPr>
              <w:t>7</w:t>
            </w:r>
          </w:p>
          <w:p w:rsidR="00ED17AE" w:rsidRPr="00D20B14" w:rsidRDefault="00ED17AE" w:rsidP="00D20B14">
            <w:pPr>
              <w:ind w:left="-117" w:right="-142" w:firstLine="0"/>
              <w:jc w:val="center"/>
              <w:rPr>
                <w:rFonts w:ascii="Times New Roman" w:hAnsi="Times New Roman" w:cs="Times New Roman"/>
                <w:sz w:val="24"/>
                <w:szCs w:val="24"/>
              </w:rPr>
            </w:pPr>
          </w:p>
        </w:tc>
      </w:tr>
      <w:tr w:rsidR="00ED17AE" w:rsidRPr="00D20B14" w:rsidTr="00D20B14">
        <w:trPr>
          <w:trHeight w:hRule="exact" w:val="451"/>
        </w:trPr>
        <w:tc>
          <w:tcPr>
            <w:tcW w:w="1184" w:type="dxa"/>
            <w:shd w:val="clear" w:color="auto" w:fill="FFFFFF"/>
            <w:vAlign w:val="center"/>
          </w:tcPr>
          <w:p w:rsidR="00ED17AE" w:rsidRPr="00D20B14" w:rsidRDefault="00ED17AE" w:rsidP="00D20B14">
            <w:pPr>
              <w:spacing w:line="240" w:lineRule="auto"/>
              <w:ind w:left="-142" w:right="-148" w:firstLine="0"/>
              <w:jc w:val="center"/>
              <w:rPr>
                <w:rFonts w:ascii="Times New Roman" w:hAnsi="Times New Roman" w:cs="Times New Roman"/>
                <w:sz w:val="24"/>
                <w:szCs w:val="24"/>
              </w:rPr>
            </w:pPr>
          </w:p>
        </w:tc>
        <w:tc>
          <w:tcPr>
            <w:tcW w:w="8100" w:type="dxa"/>
            <w:shd w:val="clear" w:color="auto" w:fill="FFFFFF"/>
            <w:vAlign w:val="center"/>
          </w:tcPr>
          <w:p w:rsidR="00ED17AE" w:rsidRPr="00D20B14" w:rsidRDefault="00ED17AE" w:rsidP="00D20B14">
            <w:pPr>
              <w:pStyle w:val="3"/>
              <w:widowControl/>
              <w:numPr>
                <w:ilvl w:val="0"/>
                <w:numId w:val="0"/>
              </w:numPr>
              <w:autoSpaceDE/>
              <w:autoSpaceDN/>
              <w:adjustRightInd/>
              <w:spacing w:line="240" w:lineRule="auto"/>
              <w:jc w:val="left"/>
              <w:rPr>
                <w:rFonts w:ascii="Times New Roman" w:hAnsi="Times New Roman" w:cs="Times New Roman"/>
                <w:szCs w:val="28"/>
              </w:rPr>
            </w:pPr>
            <w:r w:rsidRPr="00D20B14">
              <w:rPr>
                <w:rFonts w:ascii="Times New Roman" w:hAnsi="Times New Roman" w:cs="Times New Roman"/>
                <w:szCs w:val="28"/>
              </w:rPr>
              <w:t>ИЛЛЮСТРАТИВНЫЕ МАТЕРИАЛЫ</w:t>
            </w:r>
            <w:r w:rsidR="00E12327" w:rsidRPr="00D20B14">
              <w:rPr>
                <w:rFonts w:ascii="Times New Roman" w:hAnsi="Times New Roman" w:cs="Times New Roman"/>
                <w:szCs w:val="28"/>
              </w:rPr>
              <w:t>………………………………………</w:t>
            </w:r>
          </w:p>
        </w:tc>
        <w:tc>
          <w:tcPr>
            <w:tcW w:w="540" w:type="dxa"/>
            <w:shd w:val="clear" w:color="auto" w:fill="FFFFFF"/>
          </w:tcPr>
          <w:p w:rsidR="00ED17AE" w:rsidRPr="00D20B14" w:rsidRDefault="00901E46" w:rsidP="00D20B14">
            <w:pPr>
              <w:ind w:left="-117" w:right="-142" w:firstLine="0"/>
              <w:jc w:val="center"/>
              <w:rPr>
                <w:rFonts w:ascii="Times New Roman" w:hAnsi="Times New Roman" w:cs="Times New Roman"/>
                <w:sz w:val="24"/>
                <w:szCs w:val="24"/>
                <w:lang w:val="en-US"/>
              </w:rPr>
            </w:pPr>
            <w:r w:rsidRPr="00D20B14">
              <w:rPr>
                <w:rFonts w:ascii="Times New Roman" w:hAnsi="Times New Roman" w:cs="Times New Roman"/>
                <w:sz w:val="24"/>
                <w:szCs w:val="24"/>
              </w:rPr>
              <w:t>1</w:t>
            </w:r>
            <w:r w:rsidR="00C07828" w:rsidRPr="00D20B14">
              <w:rPr>
                <w:rFonts w:ascii="Times New Roman" w:hAnsi="Times New Roman" w:cs="Times New Roman"/>
                <w:sz w:val="24"/>
                <w:szCs w:val="24"/>
              </w:rPr>
              <w:t>1</w:t>
            </w:r>
            <w:r w:rsidR="00825BE0" w:rsidRPr="00D20B14">
              <w:rPr>
                <w:rFonts w:ascii="Times New Roman" w:hAnsi="Times New Roman" w:cs="Times New Roman"/>
                <w:sz w:val="24"/>
                <w:szCs w:val="24"/>
                <w:lang w:val="en-US"/>
              </w:rPr>
              <w:t>3</w:t>
            </w:r>
          </w:p>
        </w:tc>
      </w:tr>
    </w:tbl>
    <w:p w:rsidR="006F7B45" w:rsidRPr="00435386" w:rsidRDefault="006F7B45" w:rsidP="004F6A03">
      <w:pPr>
        <w:ind w:firstLine="0"/>
      </w:pPr>
    </w:p>
    <w:sectPr w:rsidR="006F7B45" w:rsidRPr="00435386" w:rsidSect="00C91EF3">
      <w:pgSz w:w="11906" w:h="16838"/>
      <w:pgMar w:top="851" w:right="85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A2A" w:rsidRDefault="00532A2A">
      <w:r>
        <w:separator/>
      </w:r>
    </w:p>
  </w:endnote>
  <w:endnote w:type="continuationSeparator" w:id="0">
    <w:p w:rsidR="00532A2A" w:rsidRDefault="0053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2F6" w:rsidRDefault="002722F6" w:rsidP="008D43F2">
    <w:pPr>
      <w:pStyle w:val="ab"/>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2722F6" w:rsidRDefault="002722F6" w:rsidP="00D1589D">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2F6" w:rsidRDefault="002722F6" w:rsidP="008D43F2">
    <w:pPr>
      <w:pStyle w:val="ab"/>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594939">
      <w:rPr>
        <w:rStyle w:val="af7"/>
        <w:noProof/>
      </w:rPr>
      <w:t>2</w:t>
    </w:r>
    <w:r>
      <w:rPr>
        <w:rStyle w:val="af7"/>
      </w:rPr>
      <w:fldChar w:fldCharType="end"/>
    </w:r>
  </w:p>
  <w:p w:rsidR="002722F6" w:rsidRDefault="002722F6" w:rsidP="00D1589D">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A2A" w:rsidRDefault="00532A2A">
      <w:r>
        <w:separator/>
      </w:r>
    </w:p>
  </w:footnote>
  <w:footnote w:type="continuationSeparator" w:id="0">
    <w:p w:rsidR="00532A2A" w:rsidRDefault="00532A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574"/>
        </w:tabs>
        <w:ind w:left="574"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15:restartNumberingAfterBreak="0">
    <w:nsid w:val="01C770D7"/>
    <w:multiLevelType w:val="hybridMultilevel"/>
    <w:tmpl w:val="08060EC2"/>
    <w:lvl w:ilvl="0" w:tplc="9EA6BD12">
      <w:start w:val="1"/>
      <w:numFmt w:val="decimal"/>
      <w:lvlText w:val="%1."/>
      <w:lvlJc w:val="left"/>
      <w:pPr>
        <w:ind w:left="1211" w:hanging="360"/>
      </w:pPr>
      <w:rPr>
        <w:rFonts w:cs="Times New Roman" w:hint="default"/>
        <w:sz w:val="24"/>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15:restartNumberingAfterBreak="0">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2" w15:restartNumberingAfterBreak="0">
    <w:nsid w:val="1E6C51F3"/>
    <w:multiLevelType w:val="hybridMultilevel"/>
    <w:tmpl w:val="2B747B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68D3038"/>
    <w:multiLevelType w:val="hybridMultilevel"/>
    <w:tmpl w:val="D11EFD7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9CB0995"/>
    <w:multiLevelType w:val="hybridMultilevel"/>
    <w:tmpl w:val="96DC009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2D264200"/>
    <w:multiLevelType w:val="hybridMultilevel"/>
    <w:tmpl w:val="DAA0A85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364235F4"/>
    <w:multiLevelType w:val="hybridMultilevel"/>
    <w:tmpl w:val="0CBCE540"/>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36B50686"/>
    <w:multiLevelType w:val="hybridMultilevel"/>
    <w:tmpl w:val="40E062A4"/>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398A240E"/>
    <w:multiLevelType w:val="hybridMultilevel"/>
    <w:tmpl w:val="A84C18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3B7958D9"/>
    <w:multiLevelType w:val="hybridMultilevel"/>
    <w:tmpl w:val="6B7AAF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409F5DF7"/>
    <w:multiLevelType w:val="hybridMultilevel"/>
    <w:tmpl w:val="32A2EB9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44B64028"/>
    <w:multiLevelType w:val="hybridMultilevel"/>
    <w:tmpl w:val="D9B0C49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500F0F96"/>
    <w:multiLevelType w:val="hybridMultilevel"/>
    <w:tmpl w:val="5A1A2586"/>
    <w:lvl w:ilvl="0" w:tplc="0A9EC92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15:restartNumberingAfterBreak="0">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51847A41"/>
    <w:multiLevelType w:val="hybridMultilevel"/>
    <w:tmpl w:val="ACE2056A"/>
    <w:lvl w:ilvl="0" w:tplc="04190011">
      <w:start w:val="1"/>
      <w:numFmt w:val="decimal"/>
      <w:lvlText w:val="%1)"/>
      <w:lvlJc w:val="left"/>
      <w:pPr>
        <w:tabs>
          <w:tab w:val="num" w:pos="2149"/>
        </w:tabs>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55F028B3"/>
    <w:multiLevelType w:val="hybridMultilevel"/>
    <w:tmpl w:val="06FEBA5A"/>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5B192062"/>
    <w:multiLevelType w:val="hybridMultilevel"/>
    <w:tmpl w:val="C8CA8EE4"/>
    <w:lvl w:ilvl="0" w:tplc="713C849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8" w15:restartNumberingAfterBreak="0">
    <w:nsid w:val="5EC86C51"/>
    <w:multiLevelType w:val="hybridMultilevel"/>
    <w:tmpl w:val="3EBC01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15:restartNumberingAfterBreak="0">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74C90F29"/>
    <w:multiLevelType w:val="hybridMultilevel"/>
    <w:tmpl w:val="80C465E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15:restartNumberingAfterBreak="0">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15:restartNumberingAfterBreak="0">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15:restartNumberingAfterBreak="0">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33"/>
  </w:num>
  <w:num w:numId="7">
    <w:abstractNumId w:val="51"/>
  </w:num>
  <w:num w:numId="8">
    <w:abstractNumId w:val="54"/>
  </w:num>
  <w:num w:numId="9">
    <w:abstractNumId w:val="48"/>
  </w:num>
  <w:num w:numId="10">
    <w:abstractNumId w:val="16"/>
  </w:num>
  <w:num w:numId="11">
    <w:abstractNumId w:val="36"/>
  </w:num>
  <w:num w:numId="12">
    <w:abstractNumId w:val="21"/>
  </w:num>
  <w:num w:numId="13">
    <w:abstractNumId w:val="29"/>
  </w:num>
  <w:num w:numId="14">
    <w:abstractNumId w:val="9"/>
  </w:num>
  <w:num w:numId="15">
    <w:abstractNumId w:val="37"/>
  </w:num>
  <w:num w:numId="16">
    <w:abstractNumId w:val="34"/>
  </w:num>
  <w:num w:numId="17">
    <w:abstractNumId w:val="30"/>
  </w:num>
  <w:num w:numId="18">
    <w:abstractNumId w:val="18"/>
  </w:num>
  <w:num w:numId="19">
    <w:abstractNumId w:val="26"/>
  </w:num>
  <w:num w:numId="20">
    <w:abstractNumId w:val="23"/>
  </w:num>
  <w:num w:numId="21">
    <w:abstractNumId w:val="28"/>
  </w:num>
  <w:num w:numId="22">
    <w:abstractNumId w:val="19"/>
  </w:num>
  <w:num w:numId="23">
    <w:abstractNumId w:val="13"/>
  </w:num>
  <w:num w:numId="24">
    <w:abstractNumId w:val="12"/>
  </w:num>
  <w:num w:numId="25">
    <w:abstractNumId w:val="35"/>
  </w:num>
  <w:num w:numId="26">
    <w:abstractNumId w:val="41"/>
  </w:num>
  <w:num w:numId="27">
    <w:abstractNumId w:val="32"/>
  </w:num>
  <w:num w:numId="28">
    <w:abstractNumId w:val="17"/>
  </w:num>
  <w:num w:numId="29">
    <w:abstractNumId w:val="57"/>
  </w:num>
  <w:num w:numId="30">
    <w:abstractNumId w:val="27"/>
  </w:num>
  <w:num w:numId="31">
    <w:abstractNumId w:val="15"/>
  </w:num>
  <w:num w:numId="32">
    <w:abstractNumId w:val="52"/>
  </w:num>
  <w:num w:numId="33">
    <w:abstractNumId w:val="24"/>
  </w:num>
  <w:num w:numId="34">
    <w:abstractNumId w:val="31"/>
  </w:num>
  <w:num w:numId="35">
    <w:abstractNumId w:val="25"/>
  </w:num>
  <w:num w:numId="36">
    <w:abstractNumId w:val="22"/>
  </w:num>
  <w:num w:numId="37">
    <w:abstractNumId w:val="10"/>
  </w:num>
  <w:num w:numId="38">
    <w:abstractNumId w:val="40"/>
  </w:num>
  <w:num w:numId="39">
    <w:abstractNumId w:val="0"/>
  </w:num>
  <w:num w:numId="40">
    <w:abstractNumId w:val="7"/>
  </w:num>
  <w:num w:numId="41">
    <w:abstractNumId w:val="56"/>
  </w:num>
  <w:num w:numId="42">
    <w:abstractNumId w:val="1"/>
  </w:num>
  <w:num w:numId="43">
    <w:abstractNumId w:val="49"/>
  </w:num>
  <w:num w:numId="44">
    <w:abstractNumId w:val="20"/>
  </w:num>
  <w:num w:numId="45">
    <w:abstractNumId w:val="38"/>
  </w:num>
  <w:num w:numId="46">
    <w:abstractNumId w:val="14"/>
  </w:num>
  <w:num w:numId="47">
    <w:abstractNumId w:val="4"/>
  </w:num>
  <w:num w:numId="48">
    <w:abstractNumId w:val="39"/>
  </w:num>
  <w:num w:numId="49">
    <w:abstractNumId w:val="5"/>
  </w:num>
  <w:num w:numId="50">
    <w:abstractNumId w:val="43"/>
  </w:num>
  <w:num w:numId="51">
    <w:abstractNumId w:val="46"/>
  </w:num>
  <w:num w:numId="52">
    <w:abstractNumId w:val="50"/>
  </w:num>
  <w:num w:numId="53">
    <w:abstractNumId w:val="44"/>
  </w:num>
  <w:num w:numId="54">
    <w:abstractNumId w:val="55"/>
  </w:num>
  <w:num w:numId="55">
    <w:abstractNumId w:val="45"/>
  </w:num>
  <w:num w:numId="56">
    <w:abstractNumId w:val="3"/>
  </w:num>
  <w:num w:numId="57">
    <w:abstractNumId w:val="47"/>
  </w:num>
  <w:num w:numId="58">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A8"/>
    <w:rsid w:val="000058E3"/>
    <w:rsid w:val="00020111"/>
    <w:rsid w:val="000220A4"/>
    <w:rsid w:val="00022D9E"/>
    <w:rsid w:val="00023839"/>
    <w:rsid w:val="0002758C"/>
    <w:rsid w:val="00033B18"/>
    <w:rsid w:val="0004553B"/>
    <w:rsid w:val="00051652"/>
    <w:rsid w:val="00057217"/>
    <w:rsid w:val="0006444A"/>
    <w:rsid w:val="0006710B"/>
    <w:rsid w:val="00074970"/>
    <w:rsid w:val="000A7114"/>
    <w:rsid w:val="000A7AD1"/>
    <w:rsid w:val="000B105E"/>
    <w:rsid w:val="000B5DDD"/>
    <w:rsid w:val="000C211B"/>
    <w:rsid w:val="000C6E09"/>
    <w:rsid w:val="000D601A"/>
    <w:rsid w:val="000D6551"/>
    <w:rsid w:val="000E460D"/>
    <w:rsid w:val="000E4934"/>
    <w:rsid w:val="000E6260"/>
    <w:rsid w:val="000F02D5"/>
    <w:rsid w:val="000F331D"/>
    <w:rsid w:val="000F76B2"/>
    <w:rsid w:val="000F799D"/>
    <w:rsid w:val="00102E1D"/>
    <w:rsid w:val="0012637D"/>
    <w:rsid w:val="00126D8C"/>
    <w:rsid w:val="00135CC7"/>
    <w:rsid w:val="00135CE5"/>
    <w:rsid w:val="00142620"/>
    <w:rsid w:val="00145F1B"/>
    <w:rsid w:val="00146B15"/>
    <w:rsid w:val="00155E2D"/>
    <w:rsid w:val="00157EC4"/>
    <w:rsid w:val="00160DDD"/>
    <w:rsid w:val="00162356"/>
    <w:rsid w:val="001705DA"/>
    <w:rsid w:val="00172ECE"/>
    <w:rsid w:val="001738EB"/>
    <w:rsid w:val="001803EE"/>
    <w:rsid w:val="00183E9E"/>
    <w:rsid w:val="00186DC0"/>
    <w:rsid w:val="00192784"/>
    <w:rsid w:val="00193538"/>
    <w:rsid w:val="001A0C91"/>
    <w:rsid w:val="001A2993"/>
    <w:rsid w:val="001A2FA0"/>
    <w:rsid w:val="001B11CB"/>
    <w:rsid w:val="001B295C"/>
    <w:rsid w:val="001B3FAF"/>
    <w:rsid w:val="001D546E"/>
    <w:rsid w:val="001E0FC0"/>
    <w:rsid w:val="001E6374"/>
    <w:rsid w:val="001F49CB"/>
    <w:rsid w:val="00225299"/>
    <w:rsid w:val="00231643"/>
    <w:rsid w:val="00231B0B"/>
    <w:rsid w:val="00234683"/>
    <w:rsid w:val="0024411B"/>
    <w:rsid w:val="00252798"/>
    <w:rsid w:val="00266C28"/>
    <w:rsid w:val="002722F6"/>
    <w:rsid w:val="00276670"/>
    <w:rsid w:val="00281F4E"/>
    <w:rsid w:val="00290EFF"/>
    <w:rsid w:val="00291021"/>
    <w:rsid w:val="00292883"/>
    <w:rsid w:val="00294B8E"/>
    <w:rsid w:val="002B0CD1"/>
    <w:rsid w:val="002B5256"/>
    <w:rsid w:val="002B72D4"/>
    <w:rsid w:val="002C1FDE"/>
    <w:rsid w:val="002C424B"/>
    <w:rsid w:val="002E1B1E"/>
    <w:rsid w:val="002E4AEA"/>
    <w:rsid w:val="002F0A09"/>
    <w:rsid w:val="002F193D"/>
    <w:rsid w:val="00304482"/>
    <w:rsid w:val="00306270"/>
    <w:rsid w:val="003138C6"/>
    <w:rsid w:val="003145A9"/>
    <w:rsid w:val="0032320F"/>
    <w:rsid w:val="0033571F"/>
    <w:rsid w:val="00343843"/>
    <w:rsid w:val="00343B96"/>
    <w:rsid w:val="0034404D"/>
    <w:rsid w:val="00344D50"/>
    <w:rsid w:val="00345719"/>
    <w:rsid w:val="00350EAC"/>
    <w:rsid w:val="003514FC"/>
    <w:rsid w:val="003545A7"/>
    <w:rsid w:val="00372292"/>
    <w:rsid w:val="00372CC2"/>
    <w:rsid w:val="00380DA6"/>
    <w:rsid w:val="00381439"/>
    <w:rsid w:val="00385DBF"/>
    <w:rsid w:val="00386B7B"/>
    <w:rsid w:val="00387AE1"/>
    <w:rsid w:val="00391369"/>
    <w:rsid w:val="003A524C"/>
    <w:rsid w:val="003A5882"/>
    <w:rsid w:val="003B7CF1"/>
    <w:rsid w:val="003D19EC"/>
    <w:rsid w:val="003D7CB1"/>
    <w:rsid w:val="003F4DE9"/>
    <w:rsid w:val="003F7526"/>
    <w:rsid w:val="00407714"/>
    <w:rsid w:val="00410030"/>
    <w:rsid w:val="00412625"/>
    <w:rsid w:val="00414092"/>
    <w:rsid w:val="00420B1D"/>
    <w:rsid w:val="00421BEC"/>
    <w:rsid w:val="00435386"/>
    <w:rsid w:val="0044015B"/>
    <w:rsid w:val="00443DE0"/>
    <w:rsid w:val="0044631C"/>
    <w:rsid w:val="00476F05"/>
    <w:rsid w:val="004778BD"/>
    <w:rsid w:val="00482C0A"/>
    <w:rsid w:val="00483AF5"/>
    <w:rsid w:val="004A621B"/>
    <w:rsid w:val="004B15CA"/>
    <w:rsid w:val="004C6F38"/>
    <w:rsid w:val="004D019F"/>
    <w:rsid w:val="004D7D03"/>
    <w:rsid w:val="004E7AD9"/>
    <w:rsid w:val="004F618A"/>
    <w:rsid w:val="004F6A03"/>
    <w:rsid w:val="004F6CD9"/>
    <w:rsid w:val="00500E4E"/>
    <w:rsid w:val="00504DA9"/>
    <w:rsid w:val="00510053"/>
    <w:rsid w:val="005118A3"/>
    <w:rsid w:val="00513BD3"/>
    <w:rsid w:val="00516104"/>
    <w:rsid w:val="00532A2A"/>
    <w:rsid w:val="0054029E"/>
    <w:rsid w:val="00540DC5"/>
    <w:rsid w:val="00542D51"/>
    <w:rsid w:val="005516FF"/>
    <w:rsid w:val="005614A5"/>
    <w:rsid w:val="00567111"/>
    <w:rsid w:val="005729D6"/>
    <w:rsid w:val="00572FA2"/>
    <w:rsid w:val="00573468"/>
    <w:rsid w:val="00583E48"/>
    <w:rsid w:val="005865C0"/>
    <w:rsid w:val="00590685"/>
    <w:rsid w:val="00590B20"/>
    <w:rsid w:val="00594939"/>
    <w:rsid w:val="005A0B26"/>
    <w:rsid w:val="005A6FC8"/>
    <w:rsid w:val="005B13C8"/>
    <w:rsid w:val="005B255E"/>
    <w:rsid w:val="005B4532"/>
    <w:rsid w:val="005B77E8"/>
    <w:rsid w:val="005D7720"/>
    <w:rsid w:val="005E5433"/>
    <w:rsid w:val="006040CA"/>
    <w:rsid w:val="006041D1"/>
    <w:rsid w:val="00604CDC"/>
    <w:rsid w:val="006101C0"/>
    <w:rsid w:val="006119AA"/>
    <w:rsid w:val="00616528"/>
    <w:rsid w:val="00633EF4"/>
    <w:rsid w:val="00644A86"/>
    <w:rsid w:val="006468A7"/>
    <w:rsid w:val="00647CD2"/>
    <w:rsid w:val="0065080D"/>
    <w:rsid w:val="00656F88"/>
    <w:rsid w:val="006636D7"/>
    <w:rsid w:val="00670B10"/>
    <w:rsid w:val="0067185E"/>
    <w:rsid w:val="0067553A"/>
    <w:rsid w:val="0068504F"/>
    <w:rsid w:val="0068734C"/>
    <w:rsid w:val="006879C3"/>
    <w:rsid w:val="006A0857"/>
    <w:rsid w:val="006B17F2"/>
    <w:rsid w:val="006B2F52"/>
    <w:rsid w:val="006D077D"/>
    <w:rsid w:val="006F1AA2"/>
    <w:rsid w:val="006F2BBE"/>
    <w:rsid w:val="006F7B45"/>
    <w:rsid w:val="00702587"/>
    <w:rsid w:val="007108C8"/>
    <w:rsid w:val="00720844"/>
    <w:rsid w:val="00722D55"/>
    <w:rsid w:val="0072578F"/>
    <w:rsid w:val="00725D1A"/>
    <w:rsid w:val="00730FF6"/>
    <w:rsid w:val="00750219"/>
    <w:rsid w:val="00762AE3"/>
    <w:rsid w:val="00765D68"/>
    <w:rsid w:val="0076689C"/>
    <w:rsid w:val="00781191"/>
    <w:rsid w:val="007816E9"/>
    <w:rsid w:val="0078320E"/>
    <w:rsid w:val="007A2928"/>
    <w:rsid w:val="007A68A5"/>
    <w:rsid w:val="007A69A8"/>
    <w:rsid w:val="007C138F"/>
    <w:rsid w:val="007C3D3A"/>
    <w:rsid w:val="007C4252"/>
    <w:rsid w:val="007E06CC"/>
    <w:rsid w:val="007E6C12"/>
    <w:rsid w:val="007F57F7"/>
    <w:rsid w:val="007F6606"/>
    <w:rsid w:val="00806D9F"/>
    <w:rsid w:val="0081193E"/>
    <w:rsid w:val="008131EE"/>
    <w:rsid w:val="00817119"/>
    <w:rsid w:val="008178D5"/>
    <w:rsid w:val="0082161E"/>
    <w:rsid w:val="00822826"/>
    <w:rsid w:val="008247A2"/>
    <w:rsid w:val="00825BE0"/>
    <w:rsid w:val="00826213"/>
    <w:rsid w:val="00827594"/>
    <w:rsid w:val="00831BDB"/>
    <w:rsid w:val="00837D9A"/>
    <w:rsid w:val="0084177A"/>
    <w:rsid w:val="00842D12"/>
    <w:rsid w:val="00850422"/>
    <w:rsid w:val="00855B8B"/>
    <w:rsid w:val="00856C48"/>
    <w:rsid w:val="00856E54"/>
    <w:rsid w:val="008607BC"/>
    <w:rsid w:val="00864030"/>
    <w:rsid w:val="008731C1"/>
    <w:rsid w:val="008765BC"/>
    <w:rsid w:val="00881264"/>
    <w:rsid w:val="00881606"/>
    <w:rsid w:val="00884BEE"/>
    <w:rsid w:val="008856A0"/>
    <w:rsid w:val="0088718E"/>
    <w:rsid w:val="008A239A"/>
    <w:rsid w:val="008A6371"/>
    <w:rsid w:val="008A6653"/>
    <w:rsid w:val="008B6ECB"/>
    <w:rsid w:val="008C2801"/>
    <w:rsid w:val="008D3B05"/>
    <w:rsid w:val="008D43F2"/>
    <w:rsid w:val="008E23F5"/>
    <w:rsid w:val="008E4DAF"/>
    <w:rsid w:val="00901E46"/>
    <w:rsid w:val="00906492"/>
    <w:rsid w:val="00906C7A"/>
    <w:rsid w:val="0091108A"/>
    <w:rsid w:val="00926DCC"/>
    <w:rsid w:val="00930F2D"/>
    <w:rsid w:val="009318E5"/>
    <w:rsid w:val="0093485E"/>
    <w:rsid w:val="00937BE5"/>
    <w:rsid w:val="00943F8A"/>
    <w:rsid w:val="009449AF"/>
    <w:rsid w:val="009521E7"/>
    <w:rsid w:val="0095433D"/>
    <w:rsid w:val="009621A0"/>
    <w:rsid w:val="00964E0A"/>
    <w:rsid w:val="009865DB"/>
    <w:rsid w:val="00986D99"/>
    <w:rsid w:val="009913C6"/>
    <w:rsid w:val="00992C4C"/>
    <w:rsid w:val="009951C9"/>
    <w:rsid w:val="009A6149"/>
    <w:rsid w:val="009B1FC2"/>
    <w:rsid w:val="009D6C61"/>
    <w:rsid w:val="009E0090"/>
    <w:rsid w:val="009E058D"/>
    <w:rsid w:val="009E12D0"/>
    <w:rsid w:val="009E2C6F"/>
    <w:rsid w:val="009E58FA"/>
    <w:rsid w:val="009E6941"/>
    <w:rsid w:val="009E7825"/>
    <w:rsid w:val="009F0611"/>
    <w:rsid w:val="009F20E3"/>
    <w:rsid w:val="009F5FB4"/>
    <w:rsid w:val="00A01159"/>
    <w:rsid w:val="00A03881"/>
    <w:rsid w:val="00A041F4"/>
    <w:rsid w:val="00A07132"/>
    <w:rsid w:val="00A11457"/>
    <w:rsid w:val="00A16129"/>
    <w:rsid w:val="00A241DC"/>
    <w:rsid w:val="00A24459"/>
    <w:rsid w:val="00A26C3B"/>
    <w:rsid w:val="00A274B8"/>
    <w:rsid w:val="00A358BD"/>
    <w:rsid w:val="00A47755"/>
    <w:rsid w:val="00A51475"/>
    <w:rsid w:val="00A54582"/>
    <w:rsid w:val="00A66498"/>
    <w:rsid w:val="00A7223A"/>
    <w:rsid w:val="00A726F9"/>
    <w:rsid w:val="00A909B9"/>
    <w:rsid w:val="00AA0971"/>
    <w:rsid w:val="00AB23A0"/>
    <w:rsid w:val="00AC05F8"/>
    <w:rsid w:val="00AC67EF"/>
    <w:rsid w:val="00AC7149"/>
    <w:rsid w:val="00AE141C"/>
    <w:rsid w:val="00AE3E51"/>
    <w:rsid w:val="00AE727C"/>
    <w:rsid w:val="00AF1A67"/>
    <w:rsid w:val="00B009FD"/>
    <w:rsid w:val="00B00F26"/>
    <w:rsid w:val="00B04DDD"/>
    <w:rsid w:val="00B074E3"/>
    <w:rsid w:val="00B14592"/>
    <w:rsid w:val="00B156BA"/>
    <w:rsid w:val="00B174DA"/>
    <w:rsid w:val="00B21E12"/>
    <w:rsid w:val="00B35447"/>
    <w:rsid w:val="00B4031B"/>
    <w:rsid w:val="00B50D1E"/>
    <w:rsid w:val="00B5199B"/>
    <w:rsid w:val="00B5423C"/>
    <w:rsid w:val="00B60F49"/>
    <w:rsid w:val="00B6156D"/>
    <w:rsid w:val="00B618FD"/>
    <w:rsid w:val="00B62836"/>
    <w:rsid w:val="00B6769F"/>
    <w:rsid w:val="00B71E64"/>
    <w:rsid w:val="00B77A16"/>
    <w:rsid w:val="00B857DF"/>
    <w:rsid w:val="00B92DC6"/>
    <w:rsid w:val="00BA41C3"/>
    <w:rsid w:val="00BC5118"/>
    <w:rsid w:val="00BC5934"/>
    <w:rsid w:val="00BD3DF0"/>
    <w:rsid w:val="00BD6D8D"/>
    <w:rsid w:val="00BE3C4F"/>
    <w:rsid w:val="00BE5DD0"/>
    <w:rsid w:val="00BF50D0"/>
    <w:rsid w:val="00BF7C99"/>
    <w:rsid w:val="00C04587"/>
    <w:rsid w:val="00C07828"/>
    <w:rsid w:val="00C24600"/>
    <w:rsid w:val="00C24C64"/>
    <w:rsid w:val="00C30BB4"/>
    <w:rsid w:val="00C32EEE"/>
    <w:rsid w:val="00C34034"/>
    <w:rsid w:val="00C34FEC"/>
    <w:rsid w:val="00C3592D"/>
    <w:rsid w:val="00C35F23"/>
    <w:rsid w:val="00C42176"/>
    <w:rsid w:val="00C506EF"/>
    <w:rsid w:val="00C56193"/>
    <w:rsid w:val="00C57BF8"/>
    <w:rsid w:val="00C63602"/>
    <w:rsid w:val="00C66549"/>
    <w:rsid w:val="00C843E3"/>
    <w:rsid w:val="00C86A0B"/>
    <w:rsid w:val="00C86E56"/>
    <w:rsid w:val="00C9018D"/>
    <w:rsid w:val="00C91EF3"/>
    <w:rsid w:val="00C924A0"/>
    <w:rsid w:val="00C9489A"/>
    <w:rsid w:val="00CA0C11"/>
    <w:rsid w:val="00CB1999"/>
    <w:rsid w:val="00CB45D7"/>
    <w:rsid w:val="00CD1F00"/>
    <w:rsid w:val="00CD61A5"/>
    <w:rsid w:val="00CD7248"/>
    <w:rsid w:val="00CE05F1"/>
    <w:rsid w:val="00CE674F"/>
    <w:rsid w:val="00CF0050"/>
    <w:rsid w:val="00CF09DA"/>
    <w:rsid w:val="00CF3E0C"/>
    <w:rsid w:val="00D025F5"/>
    <w:rsid w:val="00D04D48"/>
    <w:rsid w:val="00D141B2"/>
    <w:rsid w:val="00D1589D"/>
    <w:rsid w:val="00D1661D"/>
    <w:rsid w:val="00D20B14"/>
    <w:rsid w:val="00D26350"/>
    <w:rsid w:val="00D27DC3"/>
    <w:rsid w:val="00D33C5A"/>
    <w:rsid w:val="00D356C8"/>
    <w:rsid w:val="00D367BD"/>
    <w:rsid w:val="00D4284F"/>
    <w:rsid w:val="00D51379"/>
    <w:rsid w:val="00D62AAC"/>
    <w:rsid w:val="00D67289"/>
    <w:rsid w:val="00D762EB"/>
    <w:rsid w:val="00D82FD0"/>
    <w:rsid w:val="00D94D85"/>
    <w:rsid w:val="00DA2956"/>
    <w:rsid w:val="00DA6E72"/>
    <w:rsid w:val="00DB2CD5"/>
    <w:rsid w:val="00DC207F"/>
    <w:rsid w:val="00DC4D06"/>
    <w:rsid w:val="00DC6558"/>
    <w:rsid w:val="00DD2715"/>
    <w:rsid w:val="00DD3223"/>
    <w:rsid w:val="00E000AC"/>
    <w:rsid w:val="00E02BE2"/>
    <w:rsid w:val="00E11E9A"/>
    <w:rsid w:val="00E12327"/>
    <w:rsid w:val="00E154A6"/>
    <w:rsid w:val="00E15DA6"/>
    <w:rsid w:val="00E2218F"/>
    <w:rsid w:val="00E239A8"/>
    <w:rsid w:val="00E24153"/>
    <w:rsid w:val="00E2462C"/>
    <w:rsid w:val="00E25FE9"/>
    <w:rsid w:val="00E408A9"/>
    <w:rsid w:val="00E4323B"/>
    <w:rsid w:val="00E45E93"/>
    <w:rsid w:val="00E5309C"/>
    <w:rsid w:val="00E538FA"/>
    <w:rsid w:val="00E66081"/>
    <w:rsid w:val="00E8166A"/>
    <w:rsid w:val="00E84ECC"/>
    <w:rsid w:val="00E95113"/>
    <w:rsid w:val="00E97DFB"/>
    <w:rsid w:val="00EA3551"/>
    <w:rsid w:val="00EB2585"/>
    <w:rsid w:val="00EB5754"/>
    <w:rsid w:val="00EB636D"/>
    <w:rsid w:val="00EC273F"/>
    <w:rsid w:val="00EC2B76"/>
    <w:rsid w:val="00EC49B9"/>
    <w:rsid w:val="00EC5D02"/>
    <w:rsid w:val="00EC7C33"/>
    <w:rsid w:val="00ED17AE"/>
    <w:rsid w:val="00ED3DD3"/>
    <w:rsid w:val="00ED594B"/>
    <w:rsid w:val="00ED68F0"/>
    <w:rsid w:val="00EE0B31"/>
    <w:rsid w:val="00EF2FF8"/>
    <w:rsid w:val="00EF5329"/>
    <w:rsid w:val="00F042D2"/>
    <w:rsid w:val="00F21626"/>
    <w:rsid w:val="00F21D6D"/>
    <w:rsid w:val="00F26CAA"/>
    <w:rsid w:val="00F31450"/>
    <w:rsid w:val="00F3398A"/>
    <w:rsid w:val="00F4083B"/>
    <w:rsid w:val="00F42BBD"/>
    <w:rsid w:val="00F47F3C"/>
    <w:rsid w:val="00F54A20"/>
    <w:rsid w:val="00F57B01"/>
    <w:rsid w:val="00F7187D"/>
    <w:rsid w:val="00F77EF7"/>
    <w:rsid w:val="00F80497"/>
    <w:rsid w:val="00F821A4"/>
    <w:rsid w:val="00F91387"/>
    <w:rsid w:val="00F94666"/>
    <w:rsid w:val="00F95A74"/>
    <w:rsid w:val="00FA4D13"/>
    <w:rsid w:val="00FB118D"/>
    <w:rsid w:val="00FB166B"/>
    <w:rsid w:val="00FB71F4"/>
    <w:rsid w:val="00FC6D12"/>
    <w:rsid w:val="00FD3453"/>
    <w:rsid w:val="00FD526A"/>
    <w:rsid w:val="00FE25A6"/>
    <w:rsid w:val="00FE3AD4"/>
    <w:rsid w:val="00FE3F7D"/>
    <w:rsid w:val="00FE6382"/>
    <w:rsid w:val="00FE75F9"/>
    <w:rsid w:val="00FF0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B153508-5EC0-4524-B896-CC5B89AD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lin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9A8"/>
    <w:pPr>
      <w:widowControl w:val="0"/>
      <w:autoSpaceDE w:val="0"/>
      <w:autoSpaceDN w:val="0"/>
      <w:adjustRightInd w:val="0"/>
      <w:spacing w:line="300" w:lineRule="auto"/>
      <w:ind w:firstLine="160"/>
      <w:jc w:val="both"/>
    </w:pPr>
    <w:rPr>
      <w:rFonts w:ascii="Arial" w:hAnsi="Arial" w:cs="Arial"/>
      <w:sz w:val="16"/>
      <w:szCs w:val="16"/>
    </w:rPr>
  </w:style>
  <w:style w:type="paragraph" w:styleId="1">
    <w:name w:val="heading 1"/>
    <w:basedOn w:val="a"/>
    <w:next w:val="a"/>
    <w:link w:val="10"/>
    <w:qFormat/>
    <w:rsid w:val="007A69A8"/>
    <w:pPr>
      <w:keepNext/>
      <w:widowControl/>
      <w:numPr>
        <w:numId w:val="1"/>
      </w:numPr>
      <w:autoSpaceDE/>
      <w:autoSpaceDN/>
      <w:adjustRightInd/>
      <w:spacing w:line="240" w:lineRule="auto"/>
      <w:jc w:val="center"/>
      <w:outlineLvl w:val="0"/>
    </w:pPr>
    <w:rPr>
      <w:rFonts w:ascii="Times New Roman" w:hAnsi="Times New Roman" w:cs="Times New Roman"/>
      <w:b/>
      <w:sz w:val="28"/>
      <w:szCs w:val="20"/>
    </w:rPr>
  </w:style>
  <w:style w:type="paragraph" w:styleId="2">
    <w:name w:val="heading 2"/>
    <w:basedOn w:val="a"/>
    <w:next w:val="a"/>
    <w:qFormat/>
    <w:rsid w:val="007A69A8"/>
    <w:pPr>
      <w:keepNext/>
      <w:numPr>
        <w:ilvl w:val="1"/>
        <w:numId w:val="1"/>
      </w:numPr>
      <w:spacing w:before="140" w:line="240" w:lineRule="auto"/>
      <w:outlineLvl w:val="1"/>
    </w:pPr>
    <w:rPr>
      <w:b/>
      <w:bCs/>
      <w:sz w:val="24"/>
    </w:rPr>
  </w:style>
  <w:style w:type="paragraph" w:styleId="3">
    <w:name w:val="heading 3"/>
    <w:basedOn w:val="a"/>
    <w:next w:val="a"/>
    <w:link w:val="30"/>
    <w:qFormat/>
    <w:rsid w:val="007A69A8"/>
    <w:pPr>
      <w:keepNext/>
      <w:numPr>
        <w:ilvl w:val="2"/>
        <w:numId w:val="1"/>
      </w:numPr>
      <w:outlineLvl w:val="2"/>
    </w:pPr>
    <w:rPr>
      <w:b/>
      <w:bCs/>
      <w:sz w:val="24"/>
    </w:rPr>
  </w:style>
  <w:style w:type="paragraph" w:styleId="4">
    <w:name w:val="heading 4"/>
    <w:basedOn w:val="a"/>
    <w:next w:val="a"/>
    <w:link w:val="40"/>
    <w:qFormat/>
    <w:rsid w:val="007A69A8"/>
    <w:pPr>
      <w:keepNext/>
      <w:numPr>
        <w:ilvl w:val="3"/>
        <w:numId w:val="1"/>
      </w:numPr>
      <w:outlineLvl w:val="3"/>
    </w:pPr>
    <w:rPr>
      <w:b/>
      <w:bCs/>
      <w:sz w:val="24"/>
    </w:rPr>
  </w:style>
  <w:style w:type="paragraph" w:styleId="5">
    <w:name w:val="heading 5"/>
    <w:basedOn w:val="a"/>
    <w:next w:val="a"/>
    <w:qFormat/>
    <w:rsid w:val="007A69A8"/>
    <w:pPr>
      <w:numPr>
        <w:ilvl w:val="4"/>
        <w:numId w:val="1"/>
      </w:numPr>
      <w:spacing w:before="240" w:after="60"/>
      <w:outlineLvl w:val="4"/>
    </w:pPr>
    <w:rPr>
      <w:b/>
      <w:bCs/>
      <w:i/>
      <w:iCs/>
      <w:sz w:val="26"/>
      <w:szCs w:val="26"/>
    </w:rPr>
  </w:style>
  <w:style w:type="paragraph" w:styleId="6">
    <w:name w:val="heading 6"/>
    <w:basedOn w:val="a"/>
    <w:next w:val="a"/>
    <w:qFormat/>
    <w:rsid w:val="007A69A8"/>
    <w:pPr>
      <w:numPr>
        <w:ilvl w:val="5"/>
        <w:numId w:val="1"/>
      </w:numPr>
      <w:spacing w:before="240" w:after="60"/>
      <w:outlineLvl w:val="5"/>
    </w:pPr>
    <w:rPr>
      <w:rFonts w:ascii="Times New Roman" w:hAnsi="Times New Roman" w:cs="Times New Roman"/>
      <w:b/>
      <w:bCs/>
      <w:sz w:val="22"/>
      <w:szCs w:val="22"/>
    </w:rPr>
  </w:style>
  <w:style w:type="paragraph" w:styleId="7">
    <w:name w:val="heading 7"/>
    <w:basedOn w:val="a"/>
    <w:next w:val="a"/>
    <w:qFormat/>
    <w:rsid w:val="007A69A8"/>
    <w:pPr>
      <w:keepNext/>
      <w:numPr>
        <w:ilvl w:val="6"/>
        <w:numId w:val="1"/>
      </w:numPr>
      <w:outlineLvl w:val="6"/>
    </w:pPr>
    <w:rPr>
      <w:sz w:val="20"/>
    </w:rPr>
  </w:style>
  <w:style w:type="paragraph" w:styleId="8">
    <w:name w:val="heading 8"/>
    <w:basedOn w:val="a"/>
    <w:next w:val="a"/>
    <w:qFormat/>
    <w:rsid w:val="007A69A8"/>
    <w:pPr>
      <w:keepNext/>
      <w:numPr>
        <w:ilvl w:val="7"/>
        <w:numId w:val="1"/>
      </w:numPr>
      <w:outlineLvl w:val="7"/>
    </w:pPr>
    <w:rPr>
      <w:sz w:val="20"/>
    </w:rPr>
  </w:style>
  <w:style w:type="paragraph" w:styleId="9">
    <w:name w:val="heading 9"/>
    <w:basedOn w:val="a"/>
    <w:next w:val="a"/>
    <w:link w:val="90"/>
    <w:qFormat/>
    <w:rsid w:val="007A69A8"/>
    <w:pPr>
      <w:keepNext/>
      <w:numPr>
        <w:ilvl w:val="8"/>
        <w:numId w:val="1"/>
      </w:numPr>
      <w:spacing w:before="140" w:line="360" w:lineRule="auto"/>
      <w:outlineLvl w:val="8"/>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locked/>
    <w:rsid w:val="007A69A8"/>
    <w:rPr>
      <w:b/>
      <w:sz w:val="28"/>
      <w:lang w:val="ru-RU" w:eastAsia="ru-RU" w:bidi="ar-SA"/>
    </w:rPr>
  </w:style>
  <w:style w:type="character" w:customStyle="1" w:styleId="30">
    <w:name w:val="Заголовок 3 Знак"/>
    <w:link w:val="3"/>
    <w:locked/>
    <w:rsid w:val="007A69A8"/>
    <w:rPr>
      <w:rFonts w:ascii="Arial" w:hAnsi="Arial" w:cs="Arial"/>
      <w:b/>
      <w:bCs/>
      <w:sz w:val="24"/>
      <w:szCs w:val="16"/>
      <w:lang w:val="ru-RU" w:eastAsia="ru-RU" w:bidi="ar-SA"/>
    </w:rPr>
  </w:style>
  <w:style w:type="character" w:customStyle="1" w:styleId="40">
    <w:name w:val="Заголовок 4 Знак"/>
    <w:link w:val="4"/>
    <w:locked/>
    <w:rsid w:val="007A69A8"/>
    <w:rPr>
      <w:rFonts w:ascii="Arial" w:hAnsi="Arial" w:cs="Arial"/>
      <w:b/>
      <w:bCs/>
      <w:sz w:val="24"/>
      <w:szCs w:val="16"/>
      <w:lang w:val="ru-RU" w:eastAsia="ru-RU" w:bidi="ar-SA"/>
    </w:rPr>
  </w:style>
  <w:style w:type="character" w:customStyle="1" w:styleId="90">
    <w:name w:val="Заголовок 9 Знак"/>
    <w:link w:val="9"/>
    <w:locked/>
    <w:rsid w:val="007A69A8"/>
    <w:rPr>
      <w:rFonts w:ascii="Arial" w:hAnsi="Arial" w:cs="Arial"/>
      <w:sz w:val="24"/>
      <w:szCs w:val="16"/>
      <w:lang w:val="ru-RU" w:eastAsia="ru-RU" w:bidi="ar-SA"/>
    </w:rPr>
  </w:style>
  <w:style w:type="character" w:styleId="a3">
    <w:name w:val="Hyperlink"/>
    <w:uiPriority w:val="99"/>
    <w:rsid w:val="007A69A8"/>
    <w:rPr>
      <w:color w:val="0000FF"/>
      <w:u w:val="single"/>
    </w:rPr>
  </w:style>
  <w:style w:type="character" w:styleId="a4">
    <w:name w:val="FollowedHyperlink"/>
    <w:uiPriority w:val="99"/>
    <w:rsid w:val="007A69A8"/>
    <w:rPr>
      <w:color w:val="800080"/>
      <w:u w:val="single"/>
    </w:rPr>
  </w:style>
  <w:style w:type="paragraph" w:styleId="a5">
    <w:name w:val="Normal (Web)"/>
    <w:basedOn w:val="a"/>
    <w:rsid w:val="007A69A8"/>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paragraph" w:styleId="11">
    <w:name w:val="index 1"/>
    <w:basedOn w:val="a"/>
    <w:next w:val="a"/>
    <w:autoRedefine/>
    <w:semiHidden/>
    <w:rsid w:val="007A69A8"/>
    <w:pPr>
      <w:ind w:left="160" w:hanging="160"/>
    </w:pPr>
  </w:style>
  <w:style w:type="paragraph" w:styleId="12">
    <w:name w:val="toc 1"/>
    <w:basedOn w:val="a"/>
    <w:next w:val="a"/>
    <w:autoRedefine/>
    <w:semiHidden/>
    <w:rsid w:val="007A69A8"/>
    <w:pPr>
      <w:tabs>
        <w:tab w:val="right" w:leader="dot" w:pos="10206"/>
      </w:tabs>
      <w:spacing w:line="360" w:lineRule="auto"/>
      <w:ind w:firstLine="0"/>
    </w:pPr>
    <w:rPr>
      <w:noProof/>
      <w:sz w:val="20"/>
      <w:szCs w:val="28"/>
    </w:rPr>
  </w:style>
  <w:style w:type="paragraph" w:styleId="20">
    <w:name w:val="toc 2"/>
    <w:basedOn w:val="a"/>
    <w:next w:val="a"/>
    <w:autoRedefine/>
    <w:semiHidden/>
    <w:rsid w:val="007A69A8"/>
    <w:pPr>
      <w:ind w:left="160"/>
    </w:pPr>
  </w:style>
  <w:style w:type="paragraph" w:styleId="31">
    <w:name w:val="toc 3"/>
    <w:basedOn w:val="a"/>
    <w:next w:val="a"/>
    <w:autoRedefine/>
    <w:semiHidden/>
    <w:rsid w:val="007A69A8"/>
    <w:pPr>
      <w:ind w:left="320"/>
    </w:pPr>
  </w:style>
  <w:style w:type="paragraph" w:styleId="41">
    <w:name w:val="toc 4"/>
    <w:basedOn w:val="a"/>
    <w:next w:val="a"/>
    <w:autoRedefine/>
    <w:semiHidden/>
    <w:rsid w:val="007A69A8"/>
    <w:pPr>
      <w:ind w:left="480"/>
    </w:pPr>
  </w:style>
  <w:style w:type="paragraph" w:styleId="50">
    <w:name w:val="toc 5"/>
    <w:basedOn w:val="a"/>
    <w:next w:val="a"/>
    <w:autoRedefine/>
    <w:semiHidden/>
    <w:rsid w:val="007A69A8"/>
    <w:pPr>
      <w:ind w:left="640"/>
    </w:pPr>
  </w:style>
  <w:style w:type="paragraph" w:styleId="60">
    <w:name w:val="toc 6"/>
    <w:basedOn w:val="a"/>
    <w:next w:val="a"/>
    <w:autoRedefine/>
    <w:semiHidden/>
    <w:rsid w:val="007A69A8"/>
    <w:pPr>
      <w:ind w:left="800"/>
    </w:pPr>
  </w:style>
  <w:style w:type="paragraph" w:styleId="70">
    <w:name w:val="toc 7"/>
    <w:basedOn w:val="a"/>
    <w:next w:val="a"/>
    <w:autoRedefine/>
    <w:semiHidden/>
    <w:rsid w:val="007A69A8"/>
    <w:pPr>
      <w:ind w:left="960"/>
    </w:pPr>
  </w:style>
  <w:style w:type="paragraph" w:styleId="80">
    <w:name w:val="toc 8"/>
    <w:basedOn w:val="a"/>
    <w:next w:val="a"/>
    <w:autoRedefine/>
    <w:semiHidden/>
    <w:rsid w:val="007A69A8"/>
    <w:pPr>
      <w:ind w:left="1120"/>
    </w:pPr>
  </w:style>
  <w:style w:type="paragraph" w:styleId="91">
    <w:name w:val="toc 9"/>
    <w:basedOn w:val="a"/>
    <w:next w:val="a"/>
    <w:autoRedefine/>
    <w:semiHidden/>
    <w:rsid w:val="007A69A8"/>
    <w:pPr>
      <w:ind w:left="1280"/>
    </w:pPr>
  </w:style>
  <w:style w:type="paragraph" w:styleId="a6">
    <w:name w:val="footnote text"/>
    <w:basedOn w:val="a"/>
    <w:semiHidden/>
    <w:rsid w:val="007A69A8"/>
    <w:pPr>
      <w:adjustRightInd/>
      <w:spacing w:line="240" w:lineRule="auto"/>
      <w:ind w:firstLine="0"/>
      <w:jc w:val="left"/>
    </w:pPr>
    <w:rPr>
      <w:sz w:val="20"/>
      <w:szCs w:val="20"/>
      <w:lang w:val="en-US"/>
    </w:rPr>
  </w:style>
  <w:style w:type="character" w:customStyle="1" w:styleId="a7">
    <w:name w:val="Текст примечания Знак"/>
    <w:link w:val="a8"/>
    <w:semiHidden/>
    <w:locked/>
    <w:rsid w:val="007A69A8"/>
    <w:rPr>
      <w:lang w:val="ru-RU" w:eastAsia="ru-RU" w:bidi="ar-SA"/>
    </w:rPr>
  </w:style>
  <w:style w:type="paragraph" w:styleId="a8">
    <w:name w:val="annotation text"/>
    <w:basedOn w:val="a"/>
    <w:link w:val="a7"/>
    <w:semiHidden/>
    <w:rsid w:val="007A69A8"/>
    <w:pPr>
      <w:widowControl/>
      <w:autoSpaceDE/>
      <w:autoSpaceDN/>
      <w:adjustRightInd/>
      <w:spacing w:line="240" w:lineRule="auto"/>
      <w:ind w:firstLine="0"/>
      <w:jc w:val="left"/>
    </w:pPr>
    <w:rPr>
      <w:rFonts w:ascii="Times New Roman" w:hAnsi="Times New Roman" w:cs="Times New Roman"/>
      <w:sz w:val="20"/>
      <w:szCs w:val="20"/>
    </w:rPr>
  </w:style>
  <w:style w:type="paragraph" w:styleId="a9">
    <w:name w:val="header"/>
    <w:basedOn w:val="a"/>
    <w:link w:val="aa"/>
    <w:uiPriority w:val="99"/>
    <w:rsid w:val="007A69A8"/>
    <w:pPr>
      <w:tabs>
        <w:tab w:val="center" w:pos="4677"/>
        <w:tab w:val="right" w:pos="9355"/>
      </w:tabs>
    </w:pPr>
  </w:style>
  <w:style w:type="paragraph" w:styleId="ab">
    <w:name w:val="footer"/>
    <w:basedOn w:val="a"/>
    <w:link w:val="ac"/>
    <w:uiPriority w:val="99"/>
    <w:rsid w:val="007A69A8"/>
    <w:pPr>
      <w:tabs>
        <w:tab w:val="center" w:pos="4677"/>
        <w:tab w:val="right" w:pos="9355"/>
      </w:tabs>
    </w:pPr>
  </w:style>
  <w:style w:type="paragraph" w:styleId="ad">
    <w:name w:val="table of figures"/>
    <w:basedOn w:val="a"/>
    <w:next w:val="a"/>
    <w:semiHidden/>
    <w:rsid w:val="007A69A8"/>
    <w:pPr>
      <w:ind w:left="320" w:hanging="320"/>
    </w:pPr>
  </w:style>
  <w:style w:type="paragraph" w:styleId="ae">
    <w:name w:val="Название"/>
    <w:basedOn w:val="a"/>
    <w:qFormat/>
    <w:rsid w:val="007A69A8"/>
    <w:pPr>
      <w:spacing w:line="259" w:lineRule="auto"/>
      <w:ind w:firstLine="0"/>
      <w:jc w:val="center"/>
    </w:pPr>
    <w:rPr>
      <w:b/>
      <w:bCs/>
      <w:sz w:val="24"/>
      <w:szCs w:val="24"/>
    </w:rPr>
  </w:style>
  <w:style w:type="paragraph" w:styleId="af">
    <w:name w:val="Body Text"/>
    <w:basedOn w:val="a"/>
    <w:rsid w:val="007A69A8"/>
    <w:pPr>
      <w:spacing w:after="120"/>
    </w:pPr>
  </w:style>
  <w:style w:type="paragraph" w:styleId="af0">
    <w:name w:val="Body Text Indent"/>
    <w:basedOn w:val="a"/>
    <w:rsid w:val="007A69A8"/>
    <w:pPr>
      <w:spacing w:line="259" w:lineRule="auto"/>
      <w:ind w:left="220" w:firstLine="0"/>
    </w:pPr>
    <w:rPr>
      <w:sz w:val="24"/>
    </w:rPr>
  </w:style>
  <w:style w:type="paragraph" w:styleId="21">
    <w:name w:val="Body Text 2"/>
    <w:basedOn w:val="a"/>
    <w:rsid w:val="007A69A8"/>
    <w:pPr>
      <w:spacing w:after="120" w:line="480" w:lineRule="auto"/>
    </w:pPr>
  </w:style>
  <w:style w:type="character" w:customStyle="1" w:styleId="32">
    <w:name w:val="Основной текст 3 Знак"/>
    <w:link w:val="33"/>
    <w:locked/>
    <w:rsid w:val="007A69A8"/>
    <w:rPr>
      <w:rFonts w:ascii="Arial" w:hAnsi="Arial" w:cs="Arial"/>
      <w:szCs w:val="16"/>
      <w:lang w:val="ru-RU" w:eastAsia="ru-RU" w:bidi="ar-SA"/>
    </w:rPr>
  </w:style>
  <w:style w:type="paragraph" w:styleId="33">
    <w:name w:val="Body Text 3"/>
    <w:basedOn w:val="a"/>
    <w:link w:val="32"/>
    <w:rsid w:val="007A69A8"/>
    <w:pPr>
      <w:spacing w:line="360" w:lineRule="auto"/>
      <w:ind w:firstLine="0"/>
    </w:pPr>
    <w:rPr>
      <w:sz w:val="20"/>
    </w:rPr>
  </w:style>
  <w:style w:type="paragraph" w:styleId="22">
    <w:name w:val="Body Text Indent 2"/>
    <w:basedOn w:val="a"/>
    <w:rsid w:val="007A69A8"/>
    <w:pPr>
      <w:spacing w:before="160" w:line="360" w:lineRule="auto"/>
      <w:ind w:firstLine="142"/>
    </w:pPr>
    <w:rPr>
      <w:sz w:val="24"/>
    </w:rPr>
  </w:style>
  <w:style w:type="paragraph" w:styleId="34">
    <w:name w:val="Body Text Indent 3"/>
    <w:basedOn w:val="a"/>
    <w:rsid w:val="007A69A8"/>
    <w:pPr>
      <w:spacing w:after="120"/>
      <w:ind w:left="283"/>
    </w:pPr>
  </w:style>
  <w:style w:type="paragraph" w:styleId="af1">
    <w:name w:val="Plain Text"/>
    <w:basedOn w:val="a"/>
    <w:rsid w:val="007A69A8"/>
    <w:pPr>
      <w:widowControl/>
      <w:autoSpaceDE/>
      <w:autoSpaceDN/>
      <w:adjustRightInd/>
      <w:spacing w:line="240" w:lineRule="auto"/>
      <w:ind w:firstLine="0"/>
      <w:jc w:val="left"/>
    </w:pPr>
    <w:rPr>
      <w:rFonts w:ascii="Courier New" w:hAnsi="Courier New" w:cs="Times New Roman"/>
      <w:sz w:val="20"/>
      <w:szCs w:val="20"/>
    </w:rPr>
  </w:style>
  <w:style w:type="paragraph" w:styleId="af2">
    <w:name w:val="Balloon Text"/>
    <w:basedOn w:val="a"/>
    <w:link w:val="af3"/>
    <w:uiPriority w:val="99"/>
    <w:semiHidden/>
    <w:rsid w:val="007A69A8"/>
    <w:rPr>
      <w:rFonts w:ascii="Tahoma" w:hAnsi="Tahoma" w:cs="Tahoma"/>
    </w:rPr>
  </w:style>
  <w:style w:type="paragraph" w:customStyle="1" w:styleId="af4">
    <w:name w:val="Знак Знак Знак"/>
    <w:basedOn w:val="a"/>
    <w:rsid w:val="007A69A8"/>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13">
    <w:name w:val="З1"/>
    <w:basedOn w:val="a"/>
    <w:next w:val="a"/>
    <w:rsid w:val="007A69A8"/>
    <w:pPr>
      <w:widowControl/>
      <w:autoSpaceDE/>
      <w:autoSpaceDN/>
      <w:adjustRightInd/>
      <w:snapToGrid w:val="0"/>
      <w:spacing w:line="360" w:lineRule="auto"/>
      <w:ind w:firstLine="748"/>
    </w:pPr>
    <w:rPr>
      <w:rFonts w:ascii="Times New Roman" w:hAnsi="Times New Roman" w:cs="Times New Roman"/>
      <w:b/>
      <w:sz w:val="24"/>
      <w:szCs w:val="24"/>
    </w:rPr>
  </w:style>
  <w:style w:type="paragraph" w:customStyle="1" w:styleId="Iniiaiieoaenonionooiii2">
    <w:name w:val="Iniiaiie oaeno n ionooiii 2"/>
    <w:basedOn w:val="a"/>
    <w:rsid w:val="007A69A8"/>
    <w:pPr>
      <w:widowControl/>
      <w:autoSpaceDE/>
      <w:autoSpaceDN/>
      <w:adjustRightInd/>
      <w:spacing w:line="240" w:lineRule="auto"/>
      <w:ind w:firstLine="284"/>
    </w:pPr>
    <w:rPr>
      <w:rFonts w:ascii="Peterburg" w:hAnsi="Peterburg" w:cs="Times New Roman"/>
      <w:sz w:val="20"/>
      <w:szCs w:val="20"/>
    </w:rPr>
  </w:style>
  <w:style w:type="paragraph" w:customStyle="1" w:styleId="FR1">
    <w:name w:val="FR1"/>
    <w:rsid w:val="007A69A8"/>
    <w:pPr>
      <w:widowControl w:val="0"/>
      <w:autoSpaceDE w:val="0"/>
      <w:autoSpaceDN w:val="0"/>
      <w:adjustRightInd w:val="0"/>
      <w:spacing w:before="120" w:line="300" w:lineRule="auto"/>
      <w:ind w:left="80"/>
      <w:jc w:val="both"/>
    </w:pPr>
    <w:rPr>
      <w:b/>
      <w:bCs/>
      <w:i/>
      <w:iCs/>
      <w:sz w:val="22"/>
      <w:szCs w:val="22"/>
    </w:rPr>
  </w:style>
  <w:style w:type="paragraph" w:customStyle="1" w:styleId="FR2">
    <w:name w:val="FR2"/>
    <w:rsid w:val="007A69A8"/>
    <w:pPr>
      <w:widowControl w:val="0"/>
      <w:autoSpaceDE w:val="0"/>
      <w:autoSpaceDN w:val="0"/>
      <w:adjustRightInd w:val="0"/>
      <w:spacing w:line="259" w:lineRule="auto"/>
      <w:ind w:firstLine="160"/>
      <w:jc w:val="both"/>
    </w:pPr>
    <w:rPr>
      <w:sz w:val="18"/>
      <w:szCs w:val="18"/>
    </w:rPr>
  </w:style>
  <w:style w:type="paragraph" w:customStyle="1" w:styleId="ConsNonformat">
    <w:name w:val="ConsNonformat"/>
    <w:rsid w:val="007A69A8"/>
    <w:pPr>
      <w:widowControl w:val="0"/>
      <w:autoSpaceDE w:val="0"/>
      <w:autoSpaceDN w:val="0"/>
      <w:adjustRightInd w:val="0"/>
    </w:pPr>
    <w:rPr>
      <w:rFonts w:ascii="Courier New" w:hAnsi="Courier New" w:cs="Courier New"/>
    </w:rPr>
  </w:style>
  <w:style w:type="paragraph" w:customStyle="1" w:styleId="ConsNormal">
    <w:name w:val="ConsNormal"/>
    <w:rsid w:val="007A69A8"/>
    <w:pPr>
      <w:widowControl w:val="0"/>
      <w:autoSpaceDE w:val="0"/>
      <w:autoSpaceDN w:val="0"/>
      <w:adjustRightInd w:val="0"/>
      <w:ind w:firstLine="720"/>
    </w:pPr>
    <w:rPr>
      <w:rFonts w:ascii="Arial" w:hAnsi="Arial" w:cs="Arial"/>
    </w:rPr>
  </w:style>
  <w:style w:type="paragraph" w:customStyle="1" w:styleId="ConsTitle">
    <w:name w:val="ConsTitle"/>
    <w:rsid w:val="007A69A8"/>
    <w:pPr>
      <w:widowControl w:val="0"/>
      <w:autoSpaceDE w:val="0"/>
      <w:autoSpaceDN w:val="0"/>
      <w:adjustRightInd w:val="0"/>
    </w:pPr>
    <w:rPr>
      <w:rFonts w:ascii="Arial" w:hAnsi="Arial" w:cs="Arial"/>
      <w:b/>
      <w:bCs/>
      <w:sz w:val="16"/>
      <w:szCs w:val="16"/>
    </w:rPr>
  </w:style>
  <w:style w:type="paragraph" w:customStyle="1" w:styleId="Web1">
    <w:name w:val="Обычный (Web)1"/>
    <w:basedOn w:val="a"/>
    <w:rsid w:val="007A69A8"/>
    <w:pPr>
      <w:widowControl/>
      <w:autoSpaceDE/>
      <w:autoSpaceDN/>
      <w:adjustRightInd/>
      <w:spacing w:before="100" w:after="100" w:line="240" w:lineRule="auto"/>
      <w:ind w:left="480" w:right="240" w:firstLine="0"/>
    </w:pPr>
    <w:rPr>
      <w:rFonts w:ascii="Verdana" w:hAnsi="Verdana"/>
      <w:color w:val="000000"/>
    </w:rPr>
  </w:style>
  <w:style w:type="paragraph" w:customStyle="1" w:styleId="ConsPlusTitle">
    <w:name w:val="ConsPlusTitle"/>
    <w:rsid w:val="007A69A8"/>
    <w:pPr>
      <w:widowControl w:val="0"/>
      <w:autoSpaceDE w:val="0"/>
      <w:autoSpaceDN w:val="0"/>
      <w:adjustRightInd w:val="0"/>
    </w:pPr>
    <w:rPr>
      <w:rFonts w:ascii="Arial" w:hAnsi="Arial" w:cs="Arial"/>
      <w:b/>
      <w:bCs/>
    </w:rPr>
  </w:style>
  <w:style w:type="paragraph" w:customStyle="1" w:styleId="ConsPlusNormal">
    <w:name w:val="ConsPlusNormal"/>
    <w:uiPriority w:val="99"/>
    <w:rsid w:val="007A69A8"/>
    <w:pPr>
      <w:widowControl w:val="0"/>
      <w:autoSpaceDE w:val="0"/>
      <w:autoSpaceDN w:val="0"/>
      <w:adjustRightInd w:val="0"/>
      <w:ind w:firstLine="720"/>
    </w:pPr>
    <w:rPr>
      <w:rFonts w:ascii="Arial" w:hAnsi="Arial" w:cs="Arial"/>
    </w:rPr>
  </w:style>
  <w:style w:type="paragraph" w:customStyle="1" w:styleId="ConsPlusNonformat">
    <w:name w:val="ConsPlusNonformat"/>
    <w:rsid w:val="007A69A8"/>
    <w:pPr>
      <w:widowControl w:val="0"/>
      <w:autoSpaceDE w:val="0"/>
      <w:autoSpaceDN w:val="0"/>
      <w:adjustRightInd w:val="0"/>
    </w:pPr>
    <w:rPr>
      <w:rFonts w:ascii="Courier New" w:hAnsi="Courier New" w:cs="Courier New"/>
    </w:rPr>
  </w:style>
  <w:style w:type="paragraph" w:customStyle="1" w:styleId="14">
    <w:name w:val="Обычный1"/>
    <w:basedOn w:val="a"/>
    <w:rsid w:val="007A69A8"/>
    <w:pPr>
      <w:widowControl/>
      <w:autoSpaceDE/>
      <w:autoSpaceDN/>
      <w:adjustRightInd/>
      <w:spacing w:before="100" w:after="100" w:line="240" w:lineRule="auto"/>
      <w:ind w:left="480" w:right="240" w:firstLine="0"/>
    </w:pPr>
    <w:rPr>
      <w:rFonts w:ascii="Verdana" w:hAnsi="Verdana"/>
      <w:color w:val="000000"/>
    </w:rPr>
  </w:style>
  <w:style w:type="paragraph" w:customStyle="1" w:styleId="140">
    <w:name w:val="Обычный + 14 пт"/>
    <w:basedOn w:val="a"/>
    <w:rsid w:val="007A69A8"/>
    <w:pPr>
      <w:widowControl/>
      <w:overflowPunct w:val="0"/>
      <w:spacing w:line="240" w:lineRule="auto"/>
      <w:ind w:firstLine="0"/>
      <w:jc w:val="left"/>
    </w:pPr>
    <w:rPr>
      <w:rFonts w:ascii="Times New Roman" w:hAnsi="Times New Roman" w:cs="Times New Roman"/>
      <w:sz w:val="28"/>
      <w:szCs w:val="28"/>
    </w:rPr>
  </w:style>
  <w:style w:type="paragraph" w:customStyle="1" w:styleId="Web">
    <w:name w:val="Обычный (Web)"/>
    <w:basedOn w:val="a"/>
    <w:rsid w:val="007A69A8"/>
    <w:pPr>
      <w:widowControl/>
      <w:autoSpaceDE/>
      <w:autoSpaceDN/>
      <w:adjustRightInd/>
      <w:spacing w:before="100" w:after="100" w:line="240" w:lineRule="auto"/>
      <w:ind w:firstLine="0"/>
      <w:jc w:val="left"/>
    </w:pPr>
    <w:rPr>
      <w:rFonts w:ascii="Times New Roman" w:hAnsi="Times New Roman" w:cs="Times New Roman"/>
      <w:sz w:val="24"/>
      <w:szCs w:val="20"/>
    </w:rPr>
  </w:style>
  <w:style w:type="paragraph" w:customStyle="1" w:styleId="BodyTextIndent2">
    <w:name w:val="Body Text Indent 2"/>
    <w:basedOn w:val="a"/>
    <w:rsid w:val="007A69A8"/>
    <w:pPr>
      <w:widowControl/>
      <w:autoSpaceDE/>
      <w:autoSpaceDN/>
      <w:adjustRightInd/>
      <w:spacing w:before="120" w:line="240" w:lineRule="auto"/>
      <w:ind w:firstLine="709"/>
    </w:pPr>
    <w:rPr>
      <w:rFonts w:ascii="Times New Roman" w:hAnsi="Times New Roman" w:cs="Times New Roman"/>
      <w:sz w:val="24"/>
      <w:szCs w:val="20"/>
    </w:rPr>
  </w:style>
  <w:style w:type="paragraph" w:customStyle="1" w:styleId="1-016">
    <w:name w:val="Стиль Заголовок 1 + Справа:  -0.1 см Перед:  6 пт"/>
    <w:basedOn w:val="1"/>
    <w:autoRedefine/>
    <w:rsid w:val="007A69A8"/>
    <w:pPr>
      <w:widowControl w:val="0"/>
      <w:numPr>
        <w:numId w:val="0"/>
      </w:numPr>
      <w:autoSpaceDE w:val="0"/>
      <w:autoSpaceDN w:val="0"/>
      <w:adjustRightInd w:val="0"/>
      <w:ind w:left="-68" w:right="-57"/>
      <w:jc w:val="left"/>
      <w:outlineLvl w:val="9"/>
    </w:pPr>
    <w:rPr>
      <w:b w:val="0"/>
      <w:noProof/>
      <w:sz w:val="24"/>
      <w:szCs w:val="24"/>
    </w:rPr>
  </w:style>
  <w:style w:type="paragraph" w:customStyle="1" w:styleId="Iniiaiieoaenonionooiii3">
    <w:name w:val="Iniiaiie oaeno n ionooiii 3"/>
    <w:basedOn w:val="a"/>
    <w:rsid w:val="007A69A8"/>
    <w:pPr>
      <w:widowControl/>
      <w:autoSpaceDE/>
      <w:autoSpaceDN/>
      <w:adjustRightInd/>
      <w:spacing w:line="240" w:lineRule="auto"/>
      <w:ind w:firstLine="720"/>
    </w:pPr>
    <w:rPr>
      <w:rFonts w:ascii="Peterburg" w:hAnsi="Peterburg" w:cs="Times New Roman"/>
      <w:sz w:val="28"/>
      <w:szCs w:val="20"/>
    </w:rPr>
  </w:style>
  <w:style w:type="paragraph" w:customStyle="1" w:styleId="Iauiue">
    <w:name w:val="Iau?iue"/>
    <w:rsid w:val="007A69A8"/>
    <w:pPr>
      <w:widowControl w:val="0"/>
      <w:overflowPunct w:val="0"/>
      <w:autoSpaceDE w:val="0"/>
      <w:autoSpaceDN w:val="0"/>
      <w:adjustRightInd w:val="0"/>
    </w:pPr>
  </w:style>
  <w:style w:type="table" w:styleId="af5">
    <w:name w:val="Table Grid"/>
    <w:basedOn w:val="a1"/>
    <w:uiPriority w:val="99"/>
    <w:rsid w:val="007A69A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 Знак Знак19"/>
    <w:rsid w:val="00B04DDD"/>
    <w:rPr>
      <w:b/>
      <w:sz w:val="28"/>
      <w:lang w:val="ru-RU" w:eastAsia="ru-RU" w:bidi="ar-SA"/>
    </w:rPr>
  </w:style>
  <w:style w:type="paragraph" w:customStyle="1" w:styleId="af6">
    <w:name w:val=" Знак Знак Знак"/>
    <w:basedOn w:val="a"/>
    <w:rsid w:val="00B04DDD"/>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15">
    <w:name w:val=" Знак Знак1"/>
    <w:rsid w:val="00B04DDD"/>
    <w:rPr>
      <w:rFonts w:ascii="Arial" w:hAnsi="Arial" w:cs="Arial"/>
      <w:szCs w:val="16"/>
      <w:lang w:val="ru-RU" w:eastAsia="ru-RU" w:bidi="ar-SA"/>
    </w:rPr>
  </w:style>
  <w:style w:type="character" w:customStyle="1" w:styleId="17">
    <w:name w:val=" Знак Знак17"/>
    <w:rsid w:val="00B04DDD"/>
    <w:rPr>
      <w:rFonts w:ascii="Arial" w:hAnsi="Arial" w:cs="Arial"/>
      <w:b/>
      <w:bCs/>
      <w:sz w:val="24"/>
      <w:szCs w:val="16"/>
      <w:lang w:val="ru-RU" w:eastAsia="ru-RU" w:bidi="ar-SA"/>
    </w:rPr>
  </w:style>
  <w:style w:type="character" w:customStyle="1" w:styleId="16">
    <w:name w:val=" Знак Знак16"/>
    <w:rsid w:val="00B04DDD"/>
    <w:rPr>
      <w:rFonts w:ascii="Arial" w:hAnsi="Arial" w:cs="Arial"/>
      <w:b/>
      <w:bCs/>
      <w:sz w:val="24"/>
      <w:szCs w:val="16"/>
      <w:lang w:val="ru-RU" w:eastAsia="ru-RU" w:bidi="ar-SA"/>
    </w:rPr>
  </w:style>
  <w:style w:type="character" w:styleId="af7">
    <w:name w:val="page number"/>
    <w:basedOn w:val="a0"/>
    <w:rsid w:val="00B04DDD"/>
  </w:style>
  <w:style w:type="character" w:customStyle="1" w:styleId="110">
    <w:name w:val=" Знак Знак11"/>
    <w:rsid w:val="00B04DDD"/>
    <w:rPr>
      <w:rFonts w:ascii="Arial" w:hAnsi="Arial" w:cs="Arial"/>
      <w:sz w:val="24"/>
      <w:szCs w:val="16"/>
      <w:lang w:val="ru-RU" w:eastAsia="ru-RU" w:bidi="ar-SA"/>
    </w:rPr>
  </w:style>
  <w:style w:type="paragraph" w:styleId="af8">
    <w:name w:val="List Paragraph"/>
    <w:basedOn w:val="a"/>
    <w:uiPriority w:val="99"/>
    <w:qFormat/>
    <w:rsid w:val="001F49CB"/>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character" w:styleId="af9">
    <w:name w:val="line number"/>
    <w:uiPriority w:val="99"/>
    <w:rsid w:val="001F49CB"/>
    <w:rPr>
      <w:rFonts w:cs="Times New Roman"/>
    </w:rPr>
  </w:style>
  <w:style w:type="character" w:customStyle="1" w:styleId="aa">
    <w:name w:val="Верхний колонтитул Знак"/>
    <w:link w:val="a9"/>
    <w:uiPriority w:val="99"/>
    <w:locked/>
    <w:rsid w:val="001F49CB"/>
    <w:rPr>
      <w:rFonts w:ascii="Arial" w:hAnsi="Arial" w:cs="Arial"/>
      <w:sz w:val="16"/>
      <w:szCs w:val="16"/>
    </w:rPr>
  </w:style>
  <w:style w:type="character" w:customStyle="1" w:styleId="ac">
    <w:name w:val="Нижний колонтитул Знак"/>
    <w:link w:val="ab"/>
    <w:uiPriority w:val="99"/>
    <w:locked/>
    <w:rsid w:val="001F49CB"/>
    <w:rPr>
      <w:rFonts w:ascii="Arial" w:hAnsi="Arial" w:cs="Arial"/>
      <w:sz w:val="16"/>
      <w:szCs w:val="16"/>
    </w:rPr>
  </w:style>
  <w:style w:type="character" w:customStyle="1" w:styleId="af3">
    <w:name w:val="Текст выноски Знак"/>
    <w:link w:val="af2"/>
    <w:uiPriority w:val="99"/>
    <w:semiHidden/>
    <w:locked/>
    <w:rsid w:val="001F49CB"/>
    <w:rPr>
      <w:rFonts w:ascii="Tahoma" w:hAnsi="Tahoma" w:cs="Tahoma"/>
      <w:sz w:val="16"/>
      <w:szCs w:val="16"/>
    </w:rPr>
  </w:style>
  <w:style w:type="paragraph" w:customStyle="1" w:styleId="s1">
    <w:name w:val="s_1"/>
    <w:basedOn w:val="a"/>
    <w:rsid w:val="001F49CB"/>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72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FA988-5F70-473A-A922-89619454A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53747</Words>
  <Characters>306364</Characters>
  <Application>Microsoft Office Word</Application>
  <DocSecurity>0</DocSecurity>
  <Lines>2553</Lines>
  <Paragraphs>718</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СЕЛЬСКОГО ПОСЕЛЕНИЯ АЙГУЛЕВСКИЙ СЕЛЬСОВЕТ</vt:lpstr>
    </vt:vector>
  </TitlesOfParts>
  <Company>MUP</Company>
  <LinksUpToDate>false</LinksUpToDate>
  <CharactersWithSpaces>359393</CharactersWithSpaces>
  <SharedDoc>false</SharedDoc>
  <HLinks>
    <vt:vector size="18" baseType="variant">
      <vt:variant>
        <vt:i4>4259934</vt:i4>
      </vt:variant>
      <vt:variant>
        <vt:i4>6</vt:i4>
      </vt:variant>
      <vt:variant>
        <vt:i4>0</vt:i4>
      </vt:variant>
      <vt:variant>
        <vt:i4>5</vt:i4>
      </vt:variant>
      <vt:variant>
        <vt:lpwstr>http://ivo.garant.ru/</vt:lpwstr>
      </vt:variant>
      <vt:variant>
        <vt:lpwstr>/document/70736874/entry/1018</vt:lpwstr>
      </vt:variant>
      <vt:variant>
        <vt:i4>4259934</vt:i4>
      </vt:variant>
      <vt:variant>
        <vt:i4>3</vt:i4>
      </vt:variant>
      <vt:variant>
        <vt:i4>0</vt:i4>
      </vt:variant>
      <vt:variant>
        <vt:i4>5</vt:i4>
      </vt:variant>
      <vt:variant>
        <vt:lpwstr>http://ivo.garant.ru/</vt:lpwstr>
      </vt:variant>
      <vt:variant>
        <vt:lpwstr>/document/70736874/entry/1012</vt:lpwstr>
      </vt:variant>
      <vt:variant>
        <vt:i4>4259934</vt:i4>
      </vt:variant>
      <vt:variant>
        <vt:i4>0</vt:i4>
      </vt:variant>
      <vt:variant>
        <vt:i4>0</vt:i4>
      </vt:variant>
      <vt:variant>
        <vt:i4>5</vt:i4>
      </vt:variant>
      <vt:variant>
        <vt:lpwstr>http://ivo.garant.ru/</vt:lpwstr>
      </vt:variant>
      <vt:variant>
        <vt:lpwstr>/document/70736874/entry/1011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СЕЛЬСКОГО ПОСЕЛЕНИЯ АЙГУЛЕВСКИЙ СЕЛЬСОВЕТ</dc:title>
  <dc:subject/>
  <dc:creator>Mikhailenko</dc:creator>
  <cp:keywords/>
  <cp:lastModifiedBy>User Windows</cp:lastModifiedBy>
  <cp:revision>3</cp:revision>
  <cp:lastPrinted>2009-11-13T04:46:00Z</cp:lastPrinted>
  <dcterms:created xsi:type="dcterms:W3CDTF">2019-06-28T05:38:00Z</dcterms:created>
  <dcterms:modified xsi:type="dcterms:W3CDTF">2019-06-28T05:38:00Z</dcterms:modified>
</cp:coreProperties>
</file>