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556"/>
        <w:tblW w:w="10781" w:type="dxa"/>
        <w:tblLook w:val="04A0" w:firstRow="1" w:lastRow="0" w:firstColumn="1" w:lastColumn="0" w:noHBand="0" w:noVBand="1"/>
      </w:tblPr>
      <w:tblGrid>
        <w:gridCol w:w="1877"/>
        <w:gridCol w:w="2426"/>
        <w:gridCol w:w="1656"/>
        <w:gridCol w:w="1538"/>
        <w:gridCol w:w="1349"/>
        <w:gridCol w:w="1935"/>
      </w:tblGrid>
      <w:tr w:rsidR="005821B7" w:rsidRPr="005821B7" w:rsidTr="00565BC3">
        <w:tc>
          <w:tcPr>
            <w:tcW w:w="1877" w:type="dxa"/>
          </w:tcPr>
          <w:p w:rsidR="00816CFA" w:rsidRPr="005821B7" w:rsidRDefault="005821B7" w:rsidP="00565BC3">
            <w:pPr>
              <w:jc w:val="center"/>
              <w:rPr>
                <w:b/>
              </w:rPr>
            </w:pPr>
            <w:r w:rsidRPr="005821B7">
              <w:rPr>
                <w:b/>
              </w:rPr>
              <w:t xml:space="preserve">Название нарушения </w:t>
            </w:r>
          </w:p>
          <w:p w:rsidR="005821B7" w:rsidRPr="005821B7" w:rsidRDefault="005821B7" w:rsidP="00565BC3">
            <w:pPr>
              <w:jc w:val="center"/>
              <w:rPr>
                <w:b/>
              </w:rPr>
            </w:pPr>
          </w:p>
        </w:tc>
        <w:tc>
          <w:tcPr>
            <w:tcW w:w="8904" w:type="dxa"/>
            <w:gridSpan w:val="5"/>
          </w:tcPr>
          <w:p w:rsidR="00816CFA" w:rsidRPr="005821B7" w:rsidRDefault="00816CFA" w:rsidP="00565BC3">
            <w:pPr>
              <w:jc w:val="center"/>
              <w:rPr>
                <w:b/>
              </w:rPr>
            </w:pPr>
            <w:r w:rsidRPr="005821B7">
              <w:rPr>
                <w:b/>
              </w:rPr>
              <w:t>Мера наказания для виновного</w:t>
            </w:r>
          </w:p>
        </w:tc>
      </w:tr>
      <w:tr w:rsidR="005821B7" w:rsidRPr="005821B7" w:rsidTr="00565BC3">
        <w:tc>
          <w:tcPr>
            <w:tcW w:w="1877" w:type="dxa"/>
          </w:tcPr>
          <w:p w:rsidR="005821B7" w:rsidRPr="005821B7" w:rsidRDefault="005821B7" w:rsidP="00565BC3">
            <w:pPr>
              <w:jc w:val="center"/>
              <w:rPr>
                <w:b/>
              </w:rPr>
            </w:pPr>
            <w:r w:rsidRPr="005821B7">
              <w:rPr>
                <w:b/>
              </w:rPr>
              <w:t>Нарушение карантина, которое повлекло</w:t>
            </w:r>
            <w:r w:rsidR="0031346C">
              <w:rPr>
                <w:b/>
              </w:rPr>
              <w:t xml:space="preserve"> (ст.236)</w:t>
            </w:r>
            <w:r w:rsidRPr="005821B7">
              <w:rPr>
                <w:b/>
              </w:rPr>
              <w:t>:</w:t>
            </w:r>
          </w:p>
          <w:p w:rsidR="00816CFA" w:rsidRPr="005821B7" w:rsidRDefault="00816CFA" w:rsidP="00565BC3">
            <w:pPr>
              <w:rPr>
                <w:b/>
              </w:rPr>
            </w:pPr>
          </w:p>
        </w:tc>
        <w:tc>
          <w:tcPr>
            <w:tcW w:w="2426" w:type="dxa"/>
          </w:tcPr>
          <w:p w:rsidR="00816CFA" w:rsidRPr="005821B7" w:rsidRDefault="00816CFA" w:rsidP="00565BC3">
            <w:pPr>
              <w:rPr>
                <w:b/>
              </w:rPr>
            </w:pPr>
            <w:r w:rsidRPr="005821B7">
              <w:rPr>
                <w:b/>
              </w:rPr>
              <w:t>Денежный штраф</w:t>
            </w:r>
          </w:p>
        </w:tc>
        <w:tc>
          <w:tcPr>
            <w:tcW w:w="1656" w:type="dxa"/>
          </w:tcPr>
          <w:p w:rsidR="00816CFA" w:rsidRPr="005821B7" w:rsidRDefault="00816CFA" w:rsidP="00565BC3">
            <w:pPr>
              <w:rPr>
                <w:b/>
              </w:rPr>
            </w:pPr>
            <w:r w:rsidRPr="005821B7">
              <w:rPr>
                <w:b/>
              </w:rPr>
              <w:t>Запрет занимать определенную должность или вести деятельность</w:t>
            </w:r>
          </w:p>
        </w:tc>
        <w:tc>
          <w:tcPr>
            <w:tcW w:w="1538" w:type="dxa"/>
          </w:tcPr>
          <w:p w:rsidR="00816CFA" w:rsidRPr="005821B7" w:rsidRDefault="00816CFA" w:rsidP="00565BC3">
            <w:pPr>
              <w:rPr>
                <w:b/>
              </w:rPr>
            </w:pPr>
            <w:r w:rsidRPr="005821B7">
              <w:rPr>
                <w:b/>
              </w:rPr>
              <w:t>Ограничение свободы</w:t>
            </w:r>
          </w:p>
        </w:tc>
        <w:tc>
          <w:tcPr>
            <w:tcW w:w="1349" w:type="dxa"/>
          </w:tcPr>
          <w:p w:rsidR="00816CFA" w:rsidRPr="005821B7" w:rsidRDefault="00816CFA" w:rsidP="00565BC3">
            <w:pPr>
              <w:rPr>
                <w:b/>
              </w:rPr>
            </w:pPr>
            <w:r w:rsidRPr="005821B7">
              <w:rPr>
                <w:b/>
              </w:rPr>
              <w:t>Лишение свободы</w:t>
            </w:r>
          </w:p>
        </w:tc>
        <w:tc>
          <w:tcPr>
            <w:tcW w:w="1935" w:type="dxa"/>
          </w:tcPr>
          <w:p w:rsidR="00816CFA" w:rsidRPr="005821B7" w:rsidRDefault="00816CFA" w:rsidP="00565BC3">
            <w:pPr>
              <w:rPr>
                <w:b/>
              </w:rPr>
            </w:pPr>
            <w:r w:rsidRPr="005821B7">
              <w:rPr>
                <w:b/>
              </w:rPr>
              <w:t>П</w:t>
            </w:r>
            <w:r w:rsidR="005821B7">
              <w:rPr>
                <w:b/>
              </w:rPr>
              <w:t>ринудительные, либо обязательные, либо исправительные</w:t>
            </w:r>
            <w:r w:rsidRPr="005821B7">
              <w:rPr>
                <w:b/>
              </w:rPr>
              <w:t xml:space="preserve"> работы</w:t>
            </w:r>
          </w:p>
        </w:tc>
      </w:tr>
      <w:tr w:rsidR="005821B7" w:rsidTr="00565BC3">
        <w:tc>
          <w:tcPr>
            <w:tcW w:w="1877" w:type="dxa"/>
          </w:tcPr>
          <w:p w:rsidR="00816CFA" w:rsidRDefault="005821B7" w:rsidP="00565BC3">
            <w:r>
              <w:t>М</w:t>
            </w:r>
            <w:r w:rsidR="00816CFA">
              <w:t xml:space="preserve">ассовое заболевание людей </w:t>
            </w:r>
          </w:p>
          <w:p w:rsidR="00816CFA" w:rsidRDefault="00816CFA" w:rsidP="00565BC3"/>
        </w:tc>
        <w:tc>
          <w:tcPr>
            <w:tcW w:w="2426" w:type="dxa"/>
          </w:tcPr>
          <w:p w:rsidR="00816CFA" w:rsidRDefault="00816CFA" w:rsidP="00565BC3">
            <w:r w:rsidRPr="00816CFA">
              <w:t>от 500</w:t>
            </w:r>
            <w:r>
              <w:t xml:space="preserve"> 000 </w:t>
            </w:r>
            <w:r w:rsidRPr="00816CFA">
              <w:t>до 700</w:t>
            </w:r>
            <w:r>
              <w:t xml:space="preserve"> 000 </w:t>
            </w:r>
            <w:r w:rsidRPr="00816CFA">
              <w:t>руб</w:t>
            </w:r>
            <w:r>
              <w:t>.</w:t>
            </w:r>
            <w:r w:rsidRPr="00816CFA">
              <w:t xml:space="preserve">, </w:t>
            </w:r>
          </w:p>
          <w:p w:rsidR="00816CFA" w:rsidRDefault="00816CFA" w:rsidP="00565BC3">
            <w:r w:rsidRPr="00816CFA">
              <w:t>либо на сумму в размере зарплаты от года до 18 месяцев</w:t>
            </w:r>
          </w:p>
          <w:p w:rsidR="00816CFA" w:rsidRDefault="00816CFA" w:rsidP="00565BC3"/>
        </w:tc>
        <w:tc>
          <w:tcPr>
            <w:tcW w:w="1656" w:type="dxa"/>
          </w:tcPr>
          <w:p w:rsidR="00816CFA" w:rsidRDefault="00816CFA" w:rsidP="00565BC3">
            <w:pPr>
              <w:jc w:val="center"/>
            </w:pPr>
            <w:r w:rsidRPr="00816CFA">
              <w:t>от 1 года до 3 лет</w:t>
            </w:r>
          </w:p>
        </w:tc>
        <w:tc>
          <w:tcPr>
            <w:tcW w:w="1538" w:type="dxa"/>
          </w:tcPr>
          <w:p w:rsidR="00816CFA" w:rsidRDefault="00816CFA" w:rsidP="00565BC3">
            <w:pPr>
              <w:jc w:val="center"/>
            </w:pPr>
            <w:r>
              <w:t>3 года</w:t>
            </w:r>
          </w:p>
        </w:tc>
        <w:tc>
          <w:tcPr>
            <w:tcW w:w="1349" w:type="dxa"/>
          </w:tcPr>
          <w:p w:rsidR="00816CFA" w:rsidRDefault="00816CFA" w:rsidP="00565BC3">
            <w:pPr>
              <w:jc w:val="center"/>
            </w:pPr>
            <w:r>
              <w:t>до 2 лет</w:t>
            </w:r>
          </w:p>
        </w:tc>
        <w:tc>
          <w:tcPr>
            <w:tcW w:w="1935" w:type="dxa"/>
          </w:tcPr>
          <w:p w:rsidR="00816CFA" w:rsidRDefault="00816CFA" w:rsidP="00565BC3">
            <w:r>
              <w:t>до 2 лет</w:t>
            </w:r>
            <w:r w:rsidR="005821B7">
              <w:t xml:space="preserve"> – принудительные</w:t>
            </w:r>
          </w:p>
        </w:tc>
      </w:tr>
      <w:tr w:rsidR="005821B7" w:rsidTr="00565BC3">
        <w:tc>
          <w:tcPr>
            <w:tcW w:w="1877" w:type="dxa"/>
          </w:tcPr>
          <w:p w:rsidR="00816CFA" w:rsidRDefault="00816CFA" w:rsidP="00565BC3">
            <w:r>
              <w:t xml:space="preserve">Смерть </w:t>
            </w:r>
            <w:r w:rsidR="005821B7">
              <w:t>человека</w:t>
            </w:r>
          </w:p>
        </w:tc>
        <w:tc>
          <w:tcPr>
            <w:tcW w:w="2426" w:type="dxa"/>
          </w:tcPr>
          <w:p w:rsidR="005821B7" w:rsidRDefault="005821B7" w:rsidP="00565BC3">
            <w:r w:rsidRPr="005821B7">
              <w:t xml:space="preserve">от 1 до 2 млн рублей, </w:t>
            </w:r>
          </w:p>
          <w:p w:rsidR="00816CFA" w:rsidRDefault="005821B7" w:rsidP="00565BC3">
            <w:r w:rsidRPr="005821B7">
              <w:t>либо на сумму в размере зарплаты от года до 3 лет</w:t>
            </w:r>
          </w:p>
          <w:p w:rsidR="005821B7" w:rsidRDefault="005821B7" w:rsidP="00565BC3"/>
        </w:tc>
        <w:tc>
          <w:tcPr>
            <w:tcW w:w="1656" w:type="dxa"/>
          </w:tcPr>
          <w:p w:rsidR="00816CFA" w:rsidRDefault="005821B7" w:rsidP="00565BC3">
            <w:pPr>
              <w:jc w:val="center"/>
            </w:pPr>
            <w:r>
              <w:t>---</w:t>
            </w:r>
          </w:p>
        </w:tc>
        <w:tc>
          <w:tcPr>
            <w:tcW w:w="1538" w:type="dxa"/>
          </w:tcPr>
          <w:p w:rsidR="00816CFA" w:rsidRDefault="005821B7" w:rsidP="00565BC3">
            <w:pPr>
              <w:jc w:val="center"/>
            </w:pPr>
            <w:r w:rsidRPr="005821B7">
              <w:t>от 2 до 4 лет</w:t>
            </w:r>
          </w:p>
        </w:tc>
        <w:tc>
          <w:tcPr>
            <w:tcW w:w="1349" w:type="dxa"/>
          </w:tcPr>
          <w:p w:rsidR="00816CFA" w:rsidRDefault="005821B7" w:rsidP="00565BC3">
            <w:pPr>
              <w:jc w:val="center"/>
            </w:pPr>
            <w:r w:rsidRPr="005821B7">
              <w:t>от 3 до 5 лет</w:t>
            </w:r>
          </w:p>
        </w:tc>
        <w:tc>
          <w:tcPr>
            <w:tcW w:w="1935" w:type="dxa"/>
          </w:tcPr>
          <w:p w:rsidR="00816CFA" w:rsidRDefault="005821B7" w:rsidP="00565BC3">
            <w:r w:rsidRPr="005821B7">
              <w:t>от 3 до 5 лет</w:t>
            </w:r>
            <w:r>
              <w:t xml:space="preserve"> – принудительные</w:t>
            </w:r>
          </w:p>
        </w:tc>
      </w:tr>
      <w:tr w:rsidR="005821B7" w:rsidTr="00565BC3">
        <w:tc>
          <w:tcPr>
            <w:tcW w:w="1877" w:type="dxa"/>
          </w:tcPr>
          <w:p w:rsidR="00816CFA" w:rsidRDefault="005821B7" w:rsidP="00565BC3">
            <w:r>
              <w:t>Смерть от 2 человек и больше</w:t>
            </w:r>
          </w:p>
          <w:p w:rsidR="0031346C" w:rsidRDefault="0031346C" w:rsidP="00565BC3"/>
        </w:tc>
        <w:tc>
          <w:tcPr>
            <w:tcW w:w="2426" w:type="dxa"/>
          </w:tcPr>
          <w:p w:rsidR="00816CFA" w:rsidRDefault="005821B7" w:rsidP="00565BC3">
            <w:pPr>
              <w:jc w:val="center"/>
            </w:pPr>
            <w:r>
              <w:t>---</w:t>
            </w:r>
          </w:p>
        </w:tc>
        <w:tc>
          <w:tcPr>
            <w:tcW w:w="1656" w:type="dxa"/>
          </w:tcPr>
          <w:p w:rsidR="00816CFA" w:rsidRDefault="005821B7" w:rsidP="00565BC3">
            <w:pPr>
              <w:jc w:val="center"/>
            </w:pPr>
            <w:r>
              <w:t>---</w:t>
            </w:r>
          </w:p>
        </w:tc>
        <w:tc>
          <w:tcPr>
            <w:tcW w:w="1538" w:type="dxa"/>
          </w:tcPr>
          <w:p w:rsidR="00816CFA" w:rsidRDefault="005821B7" w:rsidP="00565BC3">
            <w:pPr>
              <w:jc w:val="center"/>
            </w:pPr>
            <w:r>
              <w:t>---</w:t>
            </w:r>
          </w:p>
        </w:tc>
        <w:tc>
          <w:tcPr>
            <w:tcW w:w="1349" w:type="dxa"/>
          </w:tcPr>
          <w:p w:rsidR="00816CFA" w:rsidRDefault="005821B7" w:rsidP="00565BC3">
            <w:pPr>
              <w:jc w:val="center"/>
            </w:pPr>
            <w:r w:rsidRPr="005821B7">
              <w:t>от 5 до 7 лет</w:t>
            </w:r>
          </w:p>
        </w:tc>
        <w:tc>
          <w:tcPr>
            <w:tcW w:w="1935" w:type="dxa"/>
          </w:tcPr>
          <w:p w:rsidR="00816CFA" w:rsidRDefault="005821B7" w:rsidP="00565BC3">
            <w:r>
              <w:t>от 4 до 5 лет – принудительные</w:t>
            </w:r>
          </w:p>
        </w:tc>
      </w:tr>
      <w:tr w:rsidR="005821B7" w:rsidRPr="005821B7" w:rsidTr="00565BC3">
        <w:tc>
          <w:tcPr>
            <w:tcW w:w="1877" w:type="dxa"/>
          </w:tcPr>
          <w:p w:rsidR="005821B7" w:rsidRPr="005821B7" w:rsidRDefault="005821B7" w:rsidP="00565BC3">
            <w:pPr>
              <w:rPr>
                <w:b/>
              </w:rPr>
            </w:pPr>
            <w:r w:rsidRPr="005821B7">
              <w:rPr>
                <w:b/>
              </w:rPr>
              <w:t>Публичное распространение ложной информации о коронавирусе, которая</w:t>
            </w:r>
            <w:r w:rsidR="0031346C">
              <w:rPr>
                <w:b/>
              </w:rPr>
              <w:t>:</w:t>
            </w:r>
          </w:p>
        </w:tc>
        <w:tc>
          <w:tcPr>
            <w:tcW w:w="8904" w:type="dxa"/>
            <w:gridSpan w:val="5"/>
          </w:tcPr>
          <w:p w:rsidR="005821B7" w:rsidRPr="005821B7" w:rsidRDefault="005821B7" w:rsidP="00565BC3">
            <w:pPr>
              <w:rPr>
                <w:b/>
              </w:rPr>
            </w:pPr>
          </w:p>
        </w:tc>
      </w:tr>
      <w:tr w:rsidR="005821B7" w:rsidTr="00565BC3">
        <w:tc>
          <w:tcPr>
            <w:tcW w:w="1877" w:type="dxa"/>
          </w:tcPr>
          <w:p w:rsidR="00816CFA" w:rsidRDefault="005821B7" w:rsidP="00565BC3">
            <w:r>
              <w:t>представляет угрозу жизни и безопасности граждан</w:t>
            </w:r>
            <w:r w:rsidR="0031346C">
              <w:t xml:space="preserve"> (ст.207.1 УК)</w:t>
            </w:r>
          </w:p>
        </w:tc>
        <w:tc>
          <w:tcPr>
            <w:tcW w:w="2426" w:type="dxa"/>
          </w:tcPr>
          <w:p w:rsidR="00816CFA" w:rsidRDefault="005821B7" w:rsidP="00565BC3">
            <w:r w:rsidRPr="005821B7">
              <w:t>от 300</w:t>
            </w:r>
            <w:r>
              <w:t> 000</w:t>
            </w:r>
            <w:r w:rsidRPr="005821B7">
              <w:t xml:space="preserve"> до 700</w:t>
            </w:r>
            <w:r>
              <w:t> 000 руб.</w:t>
            </w:r>
            <w:r w:rsidRPr="005821B7">
              <w:t>, либо на сумму в размере зарплаты от года до 18 месяце</w:t>
            </w:r>
            <w:r>
              <w:t>в</w:t>
            </w:r>
          </w:p>
        </w:tc>
        <w:tc>
          <w:tcPr>
            <w:tcW w:w="1656" w:type="dxa"/>
          </w:tcPr>
          <w:p w:rsidR="00816CFA" w:rsidRDefault="005821B7" w:rsidP="00565BC3">
            <w:pPr>
              <w:jc w:val="center"/>
            </w:pPr>
            <w:r>
              <w:t>---</w:t>
            </w:r>
          </w:p>
        </w:tc>
        <w:tc>
          <w:tcPr>
            <w:tcW w:w="1538" w:type="dxa"/>
          </w:tcPr>
          <w:p w:rsidR="00816CFA" w:rsidRDefault="005821B7" w:rsidP="00565BC3">
            <w:pPr>
              <w:jc w:val="center"/>
            </w:pPr>
            <w:r>
              <w:t>до 3 лет</w:t>
            </w:r>
          </w:p>
        </w:tc>
        <w:tc>
          <w:tcPr>
            <w:tcW w:w="1349" w:type="dxa"/>
          </w:tcPr>
          <w:p w:rsidR="00816CFA" w:rsidRDefault="005821B7" w:rsidP="00565BC3">
            <w:pPr>
              <w:jc w:val="center"/>
            </w:pPr>
            <w:r>
              <w:t>---</w:t>
            </w:r>
          </w:p>
        </w:tc>
        <w:tc>
          <w:tcPr>
            <w:tcW w:w="1935" w:type="dxa"/>
          </w:tcPr>
          <w:p w:rsidR="00816CFA" w:rsidRDefault="005821B7" w:rsidP="00565BC3">
            <w:r>
              <w:t>до 360 часов – обязательные,</w:t>
            </w:r>
          </w:p>
          <w:p w:rsidR="005821B7" w:rsidRDefault="005821B7" w:rsidP="00565BC3">
            <w:r>
              <w:t xml:space="preserve">до 1 года – исправительные </w:t>
            </w:r>
          </w:p>
        </w:tc>
      </w:tr>
      <w:tr w:rsidR="005821B7" w:rsidTr="00565BC3">
        <w:tc>
          <w:tcPr>
            <w:tcW w:w="1877" w:type="dxa"/>
          </w:tcPr>
          <w:p w:rsidR="005821B7" w:rsidRDefault="005821B7" w:rsidP="00565BC3">
            <w:r>
              <w:t>вредит здоровью человека</w:t>
            </w:r>
            <w:r w:rsidR="0031346C">
              <w:t xml:space="preserve"> (ст.207.2 УК)</w:t>
            </w:r>
          </w:p>
        </w:tc>
        <w:tc>
          <w:tcPr>
            <w:tcW w:w="2426" w:type="dxa"/>
          </w:tcPr>
          <w:p w:rsidR="005821B7" w:rsidRDefault="005821B7" w:rsidP="00565BC3">
            <w:r w:rsidRPr="005821B7">
              <w:t>от 700</w:t>
            </w:r>
            <w:r>
              <w:t> 000 до 1,5 млн руб.</w:t>
            </w:r>
            <w:r w:rsidRPr="005821B7">
              <w:t>, либо на сумму в размере зарплаты до 18 месяце</w:t>
            </w:r>
            <w:r>
              <w:t>в</w:t>
            </w:r>
          </w:p>
        </w:tc>
        <w:tc>
          <w:tcPr>
            <w:tcW w:w="1656" w:type="dxa"/>
          </w:tcPr>
          <w:p w:rsidR="005821B7" w:rsidRDefault="005821B7" w:rsidP="00565BC3">
            <w:pPr>
              <w:jc w:val="center"/>
            </w:pPr>
            <w:r>
              <w:t>---</w:t>
            </w:r>
          </w:p>
        </w:tc>
        <w:tc>
          <w:tcPr>
            <w:tcW w:w="1538" w:type="dxa"/>
          </w:tcPr>
          <w:p w:rsidR="005821B7" w:rsidRDefault="007019A6" w:rsidP="00565BC3">
            <w:pPr>
              <w:jc w:val="center"/>
            </w:pPr>
            <w:r>
              <w:t>---</w:t>
            </w:r>
          </w:p>
        </w:tc>
        <w:tc>
          <w:tcPr>
            <w:tcW w:w="1349" w:type="dxa"/>
          </w:tcPr>
          <w:p w:rsidR="005821B7" w:rsidRDefault="007019A6" w:rsidP="00565BC3">
            <w:pPr>
              <w:jc w:val="center"/>
            </w:pPr>
            <w:r>
              <w:t>до 3 лет</w:t>
            </w:r>
          </w:p>
        </w:tc>
        <w:tc>
          <w:tcPr>
            <w:tcW w:w="1935" w:type="dxa"/>
          </w:tcPr>
          <w:p w:rsidR="005821B7" w:rsidRDefault="007019A6" w:rsidP="00565BC3">
            <w:r>
              <w:t>до 1 года – исправительные,</w:t>
            </w:r>
          </w:p>
          <w:p w:rsidR="007019A6" w:rsidRDefault="007019A6" w:rsidP="00565BC3">
            <w:r>
              <w:t>до 3 лет - принудительные</w:t>
            </w:r>
          </w:p>
        </w:tc>
      </w:tr>
      <w:tr w:rsidR="007019A6" w:rsidTr="00565BC3">
        <w:tc>
          <w:tcPr>
            <w:tcW w:w="1877" w:type="dxa"/>
          </w:tcPr>
          <w:p w:rsidR="007019A6" w:rsidRDefault="007019A6" w:rsidP="00565BC3">
            <w:r>
              <w:t>повлекла смерть человека</w:t>
            </w:r>
            <w:r w:rsidR="0031346C">
              <w:t xml:space="preserve"> (ст.207.2 УК)</w:t>
            </w:r>
          </w:p>
        </w:tc>
        <w:tc>
          <w:tcPr>
            <w:tcW w:w="2426" w:type="dxa"/>
          </w:tcPr>
          <w:p w:rsidR="007019A6" w:rsidRDefault="007019A6" w:rsidP="00565BC3">
            <w:r w:rsidRPr="007019A6">
              <w:t>от 1,5 до 2 млн рублей, либо на сумму в размере зарплаты до 18 месяцев до 3 лет</w:t>
            </w:r>
          </w:p>
        </w:tc>
        <w:tc>
          <w:tcPr>
            <w:tcW w:w="1656" w:type="dxa"/>
          </w:tcPr>
          <w:p w:rsidR="007019A6" w:rsidRDefault="007019A6" w:rsidP="00565BC3">
            <w:pPr>
              <w:jc w:val="center"/>
            </w:pPr>
            <w:r>
              <w:t>---</w:t>
            </w:r>
          </w:p>
        </w:tc>
        <w:tc>
          <w:tcPr>
            <w:tcW w:w="1538" w:type="dxa"/>
          </w:tcPr>
          <w:p w:rsidR="007019A6" w:rsidRDefault="007019A6" w:rsidP="00565BC3">
            <w:pPr>
              <w:jc w:val="center"/>
            </w:pPr>
            <w:r>
              <w:t>---</w:t>
            </w:r>
          </w:p>
        </w:tc>
        <w:tc>
          <w:tcPr>
            <w:tcW w:w="1349" w:type="dxa"/>
          </w:tcPr>
          <w:p w:rsidR="007019A6" w:rsidRDefault="007019A6" w:rsidP="00565BC3">
            <w:pPr>
              <w:jc w:val="center"/>
            </w:pPr>
            <w:r>
              <w:t>до 5 лет</w:t>
            </w:r>
          </w:p>
        </w:tc>
        <w:tc>
          <w:tcPr>
            <w:tcW w:w="1935" w:type="dxa"/>
          </w:tcPr>
          <w:p w:rsidR="007019A6" w:rsidRDefault="007019A6" w:rsidP="00565BC3">
            <w:r>
              <w:t>до 2 лет – исправительные,</w:t>
            </w:r>
          </w:p>
          <w:p w:rsidR="007019A6" w:rsidRDefault="007019A6" w:rsidP="00565BC3">
            <w:r>
              <w:t>до 5 лет - принудительные</w:t>
            </w:r>
          </w:p>
        </w:tc>
      </w:tr>
    </w:tbl>
    <w:p w:rsidR="00565BC3" w:rsidRPr="00565BC3" w:rsidRDefault="00565BC3" w:rsidP="00565BC3">
      <w:pPr>
        <w:jc w:val="center"/>
        <w:rPr>
          <w:sz w:val="28"/>
        </w:rPr>
      </w:pPr>
      <w:r w:rsidRPr="00565BC3">
        <w:rPr>
          <w:sz w:val="28"/>
        </w:rPr>
        <w:t>Таблица штрафов за нарушение карантина</w:t>
      </w:r>
      <w:r w:rsidR="00BF0D6E">
        <w:rPr>
          <w:sz w:val="28"/>
        </w:rPr>
        <w:t xml:space="preserve"> по УК РФ</w:t>
      </w:r>
      <w:bookmarkStart w:id="0" w:name="_GoBack"/>
      <w:bookmarkEnd w:id="0"/>
    </w:p>
    <w:sectPr w:rsidR="00565BC3" w:rsidRPr="00565BC3" w:rsidSect="007019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07" w:rsidRDefault="000F2B07" w:rsidP="00565BC3">
      <w:pPr>
        <w:spacing w:after="0" w:line="240" w:lineRule="auto"/>
      </w:pPr>
      <w:r>
        <w:separator/>
      </w:r>
    </w:p>
  </w:endnote>
  <w:endnote w:type="continuationSeparator" w:id="0">
    <w:p w:rsidR="000F2B07" w:rsidRDefault="000F2B07" w:rsidP="005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07" w:rsidRDefault="000F2B07" w:rsidP="00565BC3">
      <w:pPr>
        <w:spacing w:after="0" w:line="240" w:lineRule="auto"/>
      </w:pPr>
      <w:r>
        <w:separator/>
      </w:r>
    </w:p>
  </w:footnote>
  <w:footnote w:type="continuationSeparator" w:id="0">
    <w:p w:rsidR="000F2B07" w:rsidRDefault="000F2B07" w:rsidP="0056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A"/>
    <w:rsid w:val="000539E2"/>
    <w:rsid w:val="000F2B07"/>
    <w:rsid w:val="00307A41"/>
    <w:rsid w:val="0031346C"/>
    <w:rsid w:val="00565BC3"/>
    <w:rsid w:val="005821B7"/>
    <w:rsid w:val="00657BEA"/>
    <w:rsid w:val="007019A6"/>
    <w:rsid w:val="00816CFA"/>
    <w:rsid w:val="00B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9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BC3"/>
  </w:style>
  <w:style w:type="paragraph" w:styleId="a7">
    <w:name w:val="footer"/>
    <w:basedOn w:val="a"/>
    <w:link w:val="a8"/>
    <w:uiPriority w:val="99"/>
    <w:unhideWhenUsed/>
    <w:rsid w:val="005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BC3"/>
  </w:style>
  <w:style w:type="paragraph" w:styleId="a9">
    <w:name w:val="Balloon Text"/>
    <w:basedOn w:val="a"/>
    <w:link w:val="aa"/>
    <w:uiPriority w:val="99"/>
    <w:semiHidden/>
    <w:unhideWhenUsed/>
    <w:rsid w:val="003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9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BC3"/>
  </w:style>
  <w:style w:type="paragraph" w:styleId="a7">
    <w:name w:val="footer"/>
    <w:basedOn w:val="a"/>
    <w:link w:val="a8"/>
    <w:uiPriority w:val="99"/>
    <w:unhideWhenUsed/>
    <w:rsid w:val="005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BC3"/>
  </w:style>
  <w:style w:type="paragraph" w:styleId="a9">
    <w:name w:val="Balloon Text"/>
    <w:basedOn w:val="a"/>
    <w:link w:val="aa"/>
    <w:uiPriority w:val="99"/>
    <w:semiHidden/>
    <w:unhideWhenUsed/>
    <w:rsid w:val="003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</dc:creator>
  <cp:keywords/>
  <dc:description/>
  <cp:lastModifiedBy>User</cp:lastModifiedBy>
  <cp:revision>3</cp:revision>
  <dcterms:created xsi:type="dcterms:W3CDTF">2020-04-01T06:39:00Z</dcterms:created>
  <dcterms:modified xsi:type="dcterms:W3CDTF">2020-04-02T04:02:00Z</dcterms:modified>
</cp:coreProperties>
</file>