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7" w:rsidRDefault="00BF49B7">
      <w:pPr>
        <w:pStyle w:val="ConsPlusTitle"/>
        <w:jc w:val="center"/>
      </w:pPr>
    </w:p>
    <w:p w:rsidR="003A4FAB" w:rsidRDefault="003A4FAB">
      <w:pPr>
        <w:pStyle w:val="ConsPlusTitle"/>
        <w:jc w:val="center"/>
      </w:pPr>
    </w:p>
    <w:tbl>
      <w:tblPr>
        <w:tblW w:w="4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"/>
        <w:gridCol w:w="133"/>
        <w:gridCol w:w="150"/>
      </w:tblGrid>
      <w:tr w:rsidR="00A90377" w:rsidRPr="005978C5" w:rsidTr="00360B3E">
        <w:trPr>
          <w:trHeight w:val="1883"/>
        </w:trPr>
        <w:tc>
          <w:tcPr>
            <w:tcW w:w="149" w:type="dxa"/>
          </w:tcPr>
          <w:p w:rsidR="00A90377" w:rsidRPr="005978C5" w:rsidRDefault="00A90377" w:rsidP="00991CD7">
            <w:pPr>
              <w:suppressLineNumbers/>
              <w:jc w:val="center"/>
              <w:rPr>
                <w:kern w:val="2"/>
              </w:rPr>
            </w:pPr>
          </w:p>
        </w:tc>
        <w:tc>
          <w:tcPr>
            <w:tcW w:w="133" w:type="dxa"/>
            <w:vMerge w:val="restart"/>
            <w:vAlign w:val="center"/>
          </w:tcPr>
          <w:p w:rsidR="00A90377" w:rsidRPr="005978C5" w:rsidRDefault="00A90377" w:rsidP="00991CD7">
            <w:pPr>
              <w:suppressLineNumbers/>
              <w:tabs>
                <w:tab w:val="left" w:pos="4111"/>
              </w:tabs>
              <w:snapToGrid w:val="0"/>
              <w:ind w:left="-50"/>
              <w:jc w:val="center"/>
              <w:rPr>
                <w:kern w:val="2"/>
              </w:rPr>
            </w:pPr>
          </w:p>
        </w:tc>
        <w:tc>
          <w:tcPr>
            <w:tcW w:w="149" w:type="dxa"/>
          </w:tcPr>
          <w:p w:rsidR="00A90377" w:rsidRPr="005978C5" w:rsidRDefault="00A90377" w:rsidP="00991CD7">
            <w:pPr>
              <w:jc w:val="center"/>
              <w:rPr>
                <w:kern w:val="2"/>
              </w:rPr>
            </w:pPr>
          </w:p>
        </w:tc>
      </w:tr>
      <w:tr w:rsidR="00A90377" w:rsidRPr="004F7B9E" w:rsidTr="00360B3E">
        <w:trPr>
          <w:trHeight w:val="26"/>
        </w:trPr>
        <w:tc>
          <w:tcPr>
            <w:tcW w:w="149" w:type="dxa"/>
            <w:vAlign w:val="center"/>
          </w:tcPr>
          <w:p w:rsidR="00A90377" w:rsidRPr="00F11D3B" w:rsidRDefault="00A90377" w:rsidP="00991CD7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  <w:lang w:val="ba-RU"/>
              </w:rPr>
            </w:pPr>
          </w:p>
        </w:tc>
        <w:tc>
          <w:tcPr>
            <w:tcW w:w="133" w:type="dxa"/>
            <w:vMerge/>
            <w:vAlign w:val="center"/>
          </w:tcPr>
          <w:p w:rsidR="00A90377" w:rsidRPr="00F11D3B" w:rsidRDefault="00A90377" w:rsidP="00991CD7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" w:type="dxa"/>
            <w:vAlign w:val="center"/>
          </w:tcPr>
          <w:p w:rsidR="00A90377" w:rsidRPr="00F11D3B" w:rsidRDefault="00A90377" w:rsidP="00991CD7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</w:tr>
      <w:tr w:rsidR="00A90377" w:rsidRPr="00A90377" w:rsidTr="00360B3E">
        <w:trPr>
          <w:trHeight w:val="22"/>
        </w:trPr>
        <w:tc>
          <w:tcPr>
            <w:tcW w:w="432" w:type="dxa"/>
            <w:gridSpan w:val="3"/>
          </w:tcPr>
          <w:p w:rsidR="00A90377" w:rsidRPr="00F11D3B" w:rsidRDefault="00A90377" w:rsidP="00991CD7">
            <w:pPr>
              <w:suppressLineNumbers/>
              <w:jc w:val="both"/>
              <w:rPr>
                <w:kern w:val="2"/>
                <w:sz w:val="20"/>
                <w:szCs w:val="20"/>
                <w:lang w:val="en-US"/>
              </w:rPr>
            </w:pPr>
          </w:p>
        </w:tc>
      </w:tr>
      <w:tr w:rsidR="00A90377" w:rsidRPr="004F7B9E" w:rsidTr="00360B3E">
        <w:trPr>
          <w:trHeight w:val="22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77" w:rsidRPr="00F11D3B" w:rsidRDefault="00A90377" w:rsidP="00991CD7">
            <w:pPr>
              <w:suppressLineNumbers/>
              <w:jc w:val="center"/>
              <w:rPr>
                <w:kern w:val="2"/>
                <w:sz w:val="20"/>
                <w:szCs w:val="20"/>
                <w:lang w:val="ba-RU"/>
              </w:rPr>
            </w:pPr>
          </w:p>
        </w:tc>
      </w:tr>
      <w:tr w:rsidR="005A0A02" w:rsidRPr="004F7B9E" w:rsidTr="00360B3E">
        <w:trPr>
          <w:trHeight w:val="22"/>
        </w:trPr>
        <w:tc>
          <w:tcPr>
            <w:tcW w:w="432" w:type="dxa"/>
            <w:gridSpan w:val="3"/>
            <w:tcBorders>
              <w:top w:val="nil"/>
              <w:left w:val="nil"/>
              <w:bottom w:val="thinThickSmallGap" w:sz="24" w:space="0" w:color="00B050"/>
              <w:right w:val="nil"/>
            </w:tcBorders>
            <w:vAlign w:val="bottom"/>
          </w:tcPr>
          <w:p w:rsidR="005A0A02" w:rsidRPr="00F11D3B" w:rsidRDefault="005A0A02" w:rsidP="00360B3E">
            <w:pPr>
              <w:suppressLineNumbers/>
              <w:rPr>
                <w:kern w:val="2"/>
                <w:sz w:val="20"/>
                <w:szCs w:val="20"/>
                <w:lang w:val="ba-RU"/>
              </w:rPr>
            </w:pPr>
          </w:p>
        </w:tc>
        <w:bookmarkStart w:id="0" w:name="_GoBack"/>
        <w:bookmarkEnd w:id="0"/>
      </w:tr>
    </w:tbl>
    <w:p w:rsidR="00BF49B7" w:rsidRPr="004F5F47" w:rsidRDefault="00BF49B7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Утвержден</w:t>
      </w:r>
    </w:p>
    <w:p w:rsidR="003F6964" w:rsidRDefault="00360B3E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9A68C2">
        <w:rPr>
          <w:rFonts w:ascii="Times New Roman" w:hAnsi="Times New Roman" w:cs="Times New Roman"/>
          <w:szCs w:val="22"/>
        </w:rPr>
        <w:t>остановлением главы</w:t>
      </w:r>
      <w:r w:rsidR="00CA51EA">
        <w:rPr>
          <w:rFonts w:ascii="Times New Roman" w:hAnsi="Times New Roman" w:cs="Times New Roman"/>
          <w:szCs w:val="22"/>
        </w:rPr>
        <w:t xml:space="preserve"> </w:t>
      </w:r>
      <w:r w:rsidR="00510391" w:rsidRPr="004F5F47">
        <w:rPr>
          <w:rFonts w:ascii="Times New Roman" w:hAnsi="Times New Roman" w:cs="Times New Roman"/>
          <w:szCs w:val="22"/>
        </w:rPr>
        <w:t xml:space="preserve">Администрации </w:t>
      </w:r>
      <w:r w:rsidR="003F6964">
        <w:rPr>
          <w:rFonts w:ascii="Times New Roman" w:hAnsi="Times New Roman" w:cs="Times New Roman"/>
          <w:szCs w:val="22"/>
        </w:rPr>
        <w:t xml:space="preserve">СП </w:t>
      </w:r>
      <w:r w:rsidR="00E901EA" w:rsidRPr="00E901EA">
        <w:rPr>
          <w:rFonts w:ascii="Times New Roman" w:hAnsi="Times New Roman" w:cs="Times New Roman"/>
          <w:szCs w:val="22"/>
        </w:rPr>
        <w:t>Зилим-</w:t>
      </w:r>
      <w:proofErr w:type="spellStart"/>
      <w:r w:rsidR="00E901EA" w:rsidRPr="00E901EA">
        <w:rPr>
          <w:rFonts w:ascii="Times New Roman" w:hAnsi="Times New Roman" w:cs="Times New Roman"/>
          <w:szCs w:val="22"/>
        </w:rPr>
        <w:t>Карановский</w:t>
      </w:r>
      <w:proofErr w:type="spellEnd"/>
      <w:r w:rsidR="00E901EA" w:rsidRPr="00E901EA">
        <w:rPr>
          <w:rFonts w:ascii="Times New Roman" w:hAnsi="Times New Roman" w:cs="Times New Roman"/>
          <w:szCs w:val="22"/>
        </w:rPr>
        <w:t xml:space="preserve"> </w:t>
      </w:r>
      <w:r w:rsidR="003F6964">
        <w:rPr>
          <w:rFonts w:ascii="Times New Roman" w:hAnsi="Times New Roman" w:cs="Times New Roman"/>
          <w:szCs w:val="22"/>
        </w:rPr>
        <w:t xml:space="preserve"> сельсовет МР</w:t>
      </w:r>
      <w:r w:rsidR="00510391" w:rsidRPr="004F5F47"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Гафурийский</w:t>
      </w:r>
      <w:proofErr w:type="spellEnd"/>
      <w:r w:rsidR="00510391" w:rsidRPr="004F5F47">
        <w:rPr>
          <w:rFonts w:ascii="Times New Roman" w:hAnsi="Times New Roman" w:cs="Times New Roman"/>
          <w:szCs w:val="22"/>
        </w:rPr>
        <w:t xml:space="preserve"> район 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Республики Башкортостан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 xml:space="preserve">от </w:t>
      </w:r>
      <w:r w:rsidR="00360B3E">
        <w:rPr>
          <w:rFonts w:ascii="Times New Roman" w:hAnsi="Times New Roman" w:cs="Times New Roman"/>
          <w:szCs w:val="22"/>
        </w:rPr>
        <w:t xml:space="preserve">  </w:t>
      </w:r>
      <w:r w:rsidR="00E901EA">
        <w:rPr>
          <w:rFonts w:ascii="Times New Roman" w:hAnsi="Times New Roman" w:cs="Times New Roman"/>
          <w:szCs w:val="22"/>
        </w:rPr>
        <w:t>15 января</w:t>
      </w:r>
      <w:r w:rsidR="00A90377">
        <w:rPr>
          <w:rFonts w:ascii="Times New Roman" w:hAnsi="Times New Roman" w:cs="Times New Roman"/>
          <w:szCs w:val="22"/>
        </w:rPr>
        <w:t xml:space="preserve"> </w:t>
      </w:r>
      <w:r w:rsidR="00360B3E">
        <w:rPr>
          <w:rFonts w:ascii="Times New Roman" w:hAnsi="Times New Roman" w:cs="Times New Roman"/>
          <w:szCs w:val="22"/>
        </w:rPr>
        <w:t xml:space="preserve"> 20</w:t>
      </w:r>
      <w:r w:rsidR="00E901EA">
        <w:rPr>
          <w:rFonts w:ascii="Times New Roman" w:hAnsi="Times New Roman" w:cs="Times New Roman"/>
          <w:szCs w:val="22"/>
        </w:rPr>
        <w:t>20</w:t>
      </w:r>
      <w:r w:rsidRPr="004F5F47">
        <w:rPr>
          <w:rFonts w:ascii="Times New Roman" w:hAnsi="Times New Roman" w:cs="Times New Roman"/>
          <w:szCs w:val="22"/>
        </w:rPr>
        <w:t xml:space="preserve"> г. N</w:t>
      </w:r>
      <w:r w:rsidR="00E901EA">
        <w:rPr>
          <w:rFonts w:ascii="Times New Roman" w:hAnsi="Times New Roman" w:cs="Times New Roman"/>
          <w:szCs w:val="22"/>
        </w:rPr>
        <w:t>10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4F5F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ВЕДЕНИЯ УЧЕТА И ОСУЩЕСТВЛЕНИЯ ХРАНЕНИЯ ИСПОЛНИТЕЛЬНЫХ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ДОКУМЕНТОВ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ЕЙ СЕЛЬСКОГО ПОСЕЛЕНИЯ </w:t>
      </w:r>
      <w:r w:rsidR="00E901EA">
        <w:rPr>
          <w:rFonts w:ascii="Times New Roman" w:hAnsi="Times New Roman" w:cs="Times New Roman"/>
          <w:b w:val="0"/>
          <w:sz w:val="24"/>
          <w:szCs w:val="24"/>
        </w:rPr>
        <w:t>ЗИЛИМ-КАРАНОВСКИЙ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360B3E"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БАШКОРТОСТАНПО ИСКАМ О ВЗЫСКАНИИ ДЕНЕЖНЫХ СРЕДСТВ ЗА СЧЕТ СРЕДСТВ КАЗНЫ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E901EA">
        <w:rPr>
          <w:rFonts w:ascii="Times New Roman" w:hAnsi="Times New Roman" w:cs="Times New Roman"/>
          <w:b w:val="0"/>
          <w:sz w:val="24"/>
          <w:szCs w:val="24"/>
        </w:rPr>
        <w:t xml:space="preserve">ЗИЛИМ-КАРАНОВСКИЙ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360B3E"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E901EA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4F5F47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и осуществления хранения документов </w:t>
      </w:r>
      <w:r w:rsidR="003F6964">
        <w:rPr>
          <w:rFonts w:ascii="Times New Roman" w:hAnsi="Times New Roman" w:cs="Times New Roman"/>
          <w:sz w:val="24"/>
          <w:szCs w:val="24"/>
        </w:rPr>
        <w:t>А</w:t>
      </w:r>
      <w:r w:rsidR="005B75B9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F6964">
        <w:rPr>
          <w:rFonts w:ascii="Times New Roman" w:hAnsi="Times New Roman" w:cs="Times New Roman"/>
          <w:sz w:val="24"/>
          <w:szCs w:val="24"/>
        </w:rPr>
        <w:t>ей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901EA" w:rsidRPr="00E901E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901EA" w:rsidRPr="00E901EA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E901EA" w:rsidRPr="00E901EA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60B3E">
        <w:rPr>
          <w:rFonts w:ascii="Times New Roman" w:hAnsi="Times New Roman" w:cs="Times New Roman"/>
          <w:sz w:val="24"/>
          <w:szCs w:val="24"/>
        </w:rPr>
        <w:t>Гафурийский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5F4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901EA" w:rsidRPr="00E901E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901EA" w:rsidRPr="00E901EA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E901EA" w:rsidRPr="00E901EA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60B3E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="003F6964" w:rsidRPr="004F5F47">
        <w:rPr>
          <w:rFonts w:ascii="Times New Roman" w:hAnsi="Times New Roman" w:cs="Times New Roman"/>
          <w:sz w:val="24"/>
          <w:szCs w:val="24"/>
        </w:rPr>
        <w:t>н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далее - Порядок) определяет действия </w:t>
      </w:r>
      <w:r w:rsidR="003F6964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документов по искам о взыскании денежных средствза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901EA" w:rsidRPr="00E901E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901EA" w:rsidRPr="00E901EA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3F696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60B3E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– поселения)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незаконными действиями (бездействием) органов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или их должностных лиц, в том числе в результате издания органами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инымискам о взыскании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3F6964"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3F6964" w:rsidRPr="003F6964">
        <w:rPr>
          <w:rFonts w:ascii="Times New Roman" w:hAnsi="Times New Roman" w:cs="Times New Roman"/>
          <w:sz w:val="24"/>
          <w:szCs w:val="24"/>
        </w:rPr>
        <w:t>поселения</w:t>
      </w:r>
      <w:r w:rsidRPr="003F6964">
        <w:rPr>
          <w:rFonts w:ascii="Times New Roman" w:hAnsi="Times New Roman" w:cs="Times New Roman"/>
          <w:sz w:val="24"/>
          <w:szCs w:val="24"/>
        </w:rPr>
        <w:t>, судебных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 о присуждении компенсации за нарушение права на исполнение судебного акта в </w:t>
      </w:r>
      <w:r w:rsidRPr="00E901EA">
        <w:rPr>
          <w:rFonts w:ascii="Times New Roman" w:hAnsi="Times New Roman" w:cs="Times New Roman"/>
          <w:sz w:val="24"/>
          <w:szCs w:val="24"/>
        </w:rPr>
        <w:t xml:space="preserve">разумный срок за счет средств бюджета </w:t>
      </w:r>
      <w:r w:rsidR="003F6964" w:rsidRPr="00E901EA">
        <w:rPr>
          <w:rFonts w:ascii="Times New Roman" w:hAnsi="Times New Roman" w:cs="Times New Roman"/>
          <w:sz w:val="24"/>
          <w:szCs w:val="24"/>
        </w:rPr>
        <w:t>поселения</w:t>
      </w:r>
      <w:r w:rsidRPr="00E901EA">
        <w:rPr>
          <w:rFonts w:ascii="Times New Roman" w:hAnsi="Times New Roman" w:cs="Times New Roman"/>
          <w:sz w:val="24"/>
          <w:szCs w:val="24"/>
        </w:rPr>
        <w:t>.</w:t>
      </w:r>
    </w:p>
    <w:p w:rsidR="00BF49B7" w:rsidRPr="00E901EA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 xml:space="preserve">2. Судебные акты, указанные в </w:t>
      </w:r>
      <w:hyperlink w:anchor="P45" w:history="1">
        <w:r w:rsidRPr="00E901E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901EA">
        <w:rPr>
          <w:rFonts w:ascii="Times New Roman" w:hAnsi="Times New Roman" w:cs="Times New Roman"/>
          <w:sz w:val="24"/>
          <w:szCs w:val="24"/>
        </w:rPr>
        <w:t xml:space="preserve"> настоящего Порядка, исполняются в порядке, установленном </w:t>
      </w:r>
      <w:hyperlink r:id="rId5" w:history="1">
        <w:r w:rsidRPr="00E901EA">
          <w:rPr>
            <w:rFonts w:ascii="Times New Roman" w:hAnsi="Times New Roman" w:cs="Times New Roman"/>
            <w:sz w:val="24"/>
            <w:szCs w:val="24"/>
          </w:rPr>
          <w:t>статьями 242.1</w:t>
        </w:r>
      </w:hyperlink>
      <w:r w:rsidRPr="00E901E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901EA">
          <w:rPr>
            <w:rFonts w:ascii="Times New Roman" w:hAnsi="Times New Roman" w:cs="Times New Roman"/>
            <w:sz w:val="24"/>
            <w:szCs w:val="24"/>
          </w:rPr>
          <w:t>242.2</w:t>
        </w:r>
      </w:hyperlink>
      <w:r w:rsidRPr="00E901E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F49B7" w:rsidRPr="00E901EA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 w:rsidR="00A17E0E" w:rsidRPr="00E901EA">
        <w:rPr>
          <w:rFonts w:ascii="Times New Roman" w:hAnsi="Times New Roman" w:cs="Times New Roman"/>
          <w:sz w:val="24"/>
          <w:szCs w:val="24"/>
        </w:rPr>
        <w:t>поселения</w:t>
      </w:r>
      <w:r w:rsidRPr="00E901EA">
        <w:rPr>
          <w:rFonts w:ascii="Times New Roman" w:hAnsi="Times New Roman" w:cs="Times New Roman"/>
          <w:sz w:val="24"/>
          <w:szCs w:val="24"/>
        </w:rPr>
        <w:t xml:space="preserve">, и иных документов, связанных с исполнением исполнительных документов (далее - </w:t>
      </w:r>
      <w:r w:rsidRPr="00E901EA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исполнительные документы по искам к казне </w:t>
      </w:r>
      <w:r w:rsidR="00A17E0E" w:rsidRPr="00E901EA">
        <w:rPr>
          <w:rFonts w:ascii="Times New Roman" w:hAnsi="Times New Roman" w:cs="Times New Roman"/>
          <w:sz w:val="24"/>
          <w:szCs w:val="24"/>
        </w:rPr>
        <w:t>поселения</w:t>
      </w:r>
      <w:r w:rsidRPr="00E901EA">
        <w:rPr>
          <w:rFonts w:ascii="Times New Roman" w:hAnsi="Times New Roman" w:cs="Times New Roman"/>
          <w:sz w:val="24"/>
          <w:szCs w:val="24"/>
        </w:rPr>
        <w:t xml:space="preserve">), осуществляется </w:t>
      </w:r>
      <w:r w:rsidR="00A17E0E" w:rsidRPr="00E901EA">
        <w:rPr>
          <w:rFonts w:ascii="Times New Roman" w:hAnsi="Times New Roman" w:cs="Times New Roman"/>
          <w:sz w:val="24"/>
          <w:szCs w:val="24"/>
        </w:rPr>
        <w:t>Администрацией</w:t>
      </w:r>
      <w:r w:rsidRPr="00E901EA">
        <w:rPr>
          <w:rFonts w:ascii="Times New Roman" w:hAnsi="Times New Roman" w:cs="Times New Roman"/>
          <w:sz w:val="24"/>
          <w:szCs w:val="24"/>
        </w:rPr>
        <w:t>.</w:t>
      </w:r>
    </w:p>
    <w:p w:rsidR="00BF49B7" w:rsidRPr="00E901EA" w:rsidRDefault="00BF49B7" w:rsidP="008E4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 xml:space="preserve">4. Ведение учета и осуществление хранения исполнительных документов по искам к казне </w:t>
      </w:r>
      <w:r w:rsidR="00A17E0E" w:rsidRPr="00E901EA">
        <w:rPr>
          <w:rFonts w:ascii="Times New Roman" w:hAnsi="Times New Roman" w:cs="Times New Roman"/>
          <w:sz w:val="24"/>
          <w:szCs w:val="24"/>
        </w:rPr>
        <w:t>поселения</w:t>
      </w:r>
      <w:r w:rsidRPr="00E901E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17E0E" w:rsidRPr="00E901EA">
        <w:rPr>
          <w:rFonts w:ascii="Times New Roman" w:hAnsi="Times New Roman" w:cs="Times New Roman"/>
          <w:sz w:val="24"/>
          <w:szCs w:val="24"/>
        </w:rPr>
        <w:t>Администрация</w:t>
      </w:r>
      <w:r w:rsidRPr="00E901EA">
        <w:rPr>
          <w:rFonts w:ascii="Times New Roman" w:hAnsi="Times New Roman" w:cs="Times New Roman"/>
          <w:sz w:val="24"/>
          <w:szCs w:val="24"/>
        </w:rPr>
        <w:t>.</w:t>
      </w:r>
    </w:p>
    <w:p w:rsidR="00BF49B7" w:rsidRPr="00E901EA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 xml:space="preserve">5. Исполнительные документы по искам к казне </w:t>
      </w:r>
      <w:r w:rsidR="00A17E0E" w:rsidRPr="00E901EA">
        <w:rPr>
          <w:rFonts w:ascii="Times New Roman" w:hAnsi="Times New Roman" w:cs="Times New Roman"/>
          <w:sz w:val="24"/>
          <w:szCs w:val="24"/>
        </w:rPr>
        <w:t>поселения</w:t>
      </w:r>
      <w:r w:rsidRPr="00E901EA">
        <w:rPr>
          <w:rFonts w:ascii="Times New Roman" w:hAnsi="Times New Roman" w:cs="Times New Roman"/>
          <w:sz w:val="24"/>
          <w:szCs w:val="24"/>
        </w:rPr>
        <w:t>, поступившие в</w:t>
      </w:r>
      <w:r w:rsidR="00A17E0E" w:rsidRPr="00E901EA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E901EA">
        <w:rPr>
          <w:rFonts w:ascii="Times New Roman" w:hAnsi="Times New Roman" w:cs="Times New Roman"/>
          <w:sz w:val="24"/>
          <w:szCs w:val="24"/>
        </w:rPr>
        <w:t xml:space="preserve">, регистрируются </w:t>
      </w:r>
      <w:r w:rsidR="00A050E8" w:rsidRPr="00E901EA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A63C64" w:rsidRPr="00E901EA">
        <w:rPr>
          <w:rFonts w:ascii="Times New Roman" w:hAnsi="Times New Roman" w:cs="Times New Roman"/>
          <w:sz w:val="24"/>
          <w:szCs w:val="24"/>
        </w:rPr>
        <w:t xml:space="preserve"> Администрации (далее- уполномоченный сотрудник)</w:t>
      </w:r>
      <w:r w:rsidR="00A050E8" w:rsidRPr="00E901EA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 xml:space="preserve">6. </w:t>
      </w:r>
      <w:r w:rsidR="00A17E0E" w:rsidRPr="00E901EA">
        <w:rPr>
          <w:rFonts w:ascii="Times New Roman" w:hAnsi="Times New Roman" w:cs="Times New Roman"/>
          <w:sz w:val="24"/>
          <w:szCs w:val="24"/>
        </w:rPr>
        <w:t>Администрация</w:t>
      </w:r>
      <w:r w:rsidR="00A63C64" w:rsidRPr="00E901EA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E901EA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hyperlink w:anchor="P113" w:history="1">
        <w:r w:rsidRPr="00E901EA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E901EA">
        <w:rPr>
          <w:rFonts w:ascii="Times New Roman" w:hAnsi="Times New Roman" w:cs="Times New Roman"/>
          <w:sz w:val="24"/>
          <w:szCs w:val="24"/>
        </w:rPr>
        <w:t xml:space="preserve"> учета исполнительных документов по искам к казне </w:t>
      </w:r>
      <w:r w:rsidR="00A17E0E" w:rsidRPr="00E901EA">
        <w:rPr>
          <w:rFonts w:ascii="Times New Roman" w:hAnsi="Times New Roman" w:cs="Times New Roman"/>
          <w:sz w:val="24"/>
          <w:szCs w:val="24"/>
        </w:rPr>
        <w:t>поселения</w:t>
      </w:r>
      <w:r w:rsidRPr="00E901EA">
        <w:rPr>
          <w:rFonts w:ascii="Times New Roman" w:hAnsi="Times New Roman" w:cs="Times New Roman"/>
          <w:sz w:val="24"/>
          <w:szCs w:val="24"/>
        </w:rPr>
        <w:t xml:space="preserve">(далее - Журнал) (приложение </w:t>
      </w:r>
      <w:r w:rsidRPr="004F5F47">
        <w:rPr>
          <w:rFonts w:ascii="Times New Roman" w:hAnsi="Times New Roman" w:cs="Times New Roman"/>
          <w:sz w:val="24"/>
          <w:szCs w:val="24"/>
        </w:rPr>
        <w:t>N 1).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с даты поступления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Администрацию,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="00A17E0E" w:rsidRPr="004F5F47">
        <w:rPr>
          <w:rFonts w:ascii="Times New Roman" w:hAnsi="Times New Roman" w:cs="Times New Roman"/>
          <w:sz w:val="24"/>
          <w:szCs w:val="24"/>
        </w:rPr>
        <w:t>уполномоченны</w:t>
      </w:r>
      <w:r w:rsidR="00A17E0E">
        <w:rPr>
          <w:rFonts w:ascii="Times New Roman" w:hAnsi="Times New Roman" w:cs="Times New Roman"/>
          <w:sz w:val="24"/>
          <w:szCs w:val="24"/>
        </w:rPr>
        <w:t>й</w:t>
      </w:r>
      <w:r w:rsidR="00A17E0E" w:rsidRPr="004F5F47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4F5F47">
        <w:rPr>
          <w:rFonts w:ascii="Times New Roman" w:hAnsi="Times New Roman" w:cs="Times New Roman"/>
          <w:sz w:val="24"/>
          <w:szCs w:val="24"/>
        </w:rPr>
        <w:t>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дата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выдачи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судебного дела;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судебного органа, выдавшего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количество листов в приложении к исполнительному документу;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должника в соответствии с исполнительным документом;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и адрес взыскателя;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лица, предъявившего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реквизиты банковского счета, указанные взыскателем в его заявлении;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сумма, предъявленная к взысканию по исполнительному документу.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8.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отдельное дело в соответствии с номенклатурой дел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17E0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(далее - дело), согласно регистрационному номеру, указанному в Журнале.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Оригинал исполнительного документа на период исполнения хранится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деле. В период исполнения исполнительного документа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окончании рабочего дня дело с оригиналом исполнительного документа помещается на хранение в сейф.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9. Хранение исполнительных документов по искам к </w:t>
      </w:r>
      <w:r w:rsidR="00A17E0E">
        <w:rPr>
          <w:rFonts w:ascii="Times New Roman" w:hAnsi="Times New Roman" w:cs="Times New Roman"/>
          <w:sz w:val="24"/>
          <w:szCs w:val="24"/>
        </w:rPr>
        <w:t>поселению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Порядком,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государственного архивного дела.</w:t>
      </w:r>
    </w:p>
    <w:p w:rsidR="00BF49B7" w:rsidRPr="00E901EA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10. При наличии оснований для возврата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предусмотренных бюджетным законодательством,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A63C64">
        <w:rPr>
          <w:rFonts w:ascii="Times New Roman" w:hAnsi="Times New Roman" w:cs="Times New Roman"/>
          <w:sz w:val="24"/>
          <w:szCs w:val="24"/>
        </w:rPr>
        <w:t>сотрудник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их поступления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направляет заказным письмом (или лично под </w:t>
      </w:r>
      <w:r w:rsidRPr="00E901EA">
        <w:rPr>
          <w:rFonts w:ascii="Times New Roman" w:hAnsi="Times New Roman" w:cs="Times New Roman"/>
          <w:sz w:val="24"/>
          <w:szCs w:val="24"/>
        </w:rPr>
        <w:t xml:space="preserve">роспись с указанием даты получения) взыскателю и (или) суд оригинал исполнительного документа с </w:t>
      </w:r>
      <w:hyperlink w:anchor="P257" w:history="1">
        <w:r w:rsidRPr="00E901EA">
          <w:rPr>
            <w:rFonts w:ascii="Times New Roman" w:hAnsi="Times New Roman" w:cs="Times New Roman"/>
            <w:sz w:val="24"/>
            <w:szCs w:val="24"/>
          </w:rPr>
          <w:t>Уведомлением</w:t>
        </w:r>
      </w:hyperlink>
      <w:r w:rsidRPr="00E901EA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2), </w:t>
      </w:r>
      <w:hyperlink w:anchor="P304" w:history="1">
        <w:r w:rsidRPr="00E901EA">
          <w:rPr>
            <w:rFonts w:ascii="Times New Roman" w:hAnsi="Times New Roman" w:cs="Times New Roman"/>
            <w:sz w:val="24"/>
            <w:szCs w:val="24"/>
          </w:rPr>
          <w:t>Уведомлением</w:t>
        </w:r>
      </w:hyperlink>
      <w:r w:rsidRPr="00E901EA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E901EA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>1</w:t>
      </w:r>
      <w:r w:rsidR="005B6DE2" w:rsidRPr="00E901EA">
        <w:rPr>
          <w:rFonts w:ascii="Times New Roman" w:hAnsi="Times New Roman" w:cs="Times New Roman"/>
          <w:sz w:val="24"/>
          <w:szCs w:val="24"/>
        </w:rPr>
        <w:t>1</w:t>
      </w:r>
      <w:r w:rsidRPr="00E901EA">
        <w:rPr>
          <w:rFonts w:ascii="Times New Roman" w:hAnsi="Times New Roman" w:cs="Times New Roman"/>
          <w:sz w:val="24"/>
          <w:szCs w:val="24"/>
        </w:rPr>
        <w:t xml:space="preserve">. При возврате исполнительных документов по искам к казне </w:t>
      </w:r>
      <w:r w:rsidR="00D777D3" w:rsidRPr="00E901EA">
        <w:rPr>
          <w:rFonts w:ascii="Times New Roman" w:hAnsi="Times New Roman" w:cs="Times New Roman"/>
          <w:sz w:val="24"/>
          <w:szCs w:val="24"/>
        </w:rPr>
        <w:t>поселения</w:t>
      </w:r>
      <w:r w:rsidRPr="00E901EA">
        <w:rPr>
          <w:rFonts w:ascii="Times New Roman" w:hAnsi="Times New Roman" w:cs="Times New Roman"/>
          <w:sz w:val="24"/>
          <w:szCs w:val="24"/>
        </w:rPr>
        <w:t xml:space="preserve"> взыскателю или в суд </w:t>
      </w:r>
      <w:r w:rsidR="00A63C64" w:rsidRPr="00E901EA">
        <w:rPr>
          <w:rFonts w:ascii="Times New Roman" w:hAnsi="Times New Roman" w:cs="Times New Roman"/>
          <w:sz w:val="24"/>
          <w:szCs w:val="24"/>
        </w:rPr>
        <w:t>уполномоченный сотрудник заполняет</w:t>
      </w:r>
      <w:r w:rsidRPr="00E901EA">
        <w:rPr>
          <w:rFonts w:ascii="Times New Roman" w:hAnsi="Times New Roman" w:cs="Times New Roman"/>
          <w:sz w:val="24"/>
          <w:szCs w:val="24"/>
        </w:rPr>
        <w:t xml:space="preserve"> в Журнале следующие сведения:</w:t>
      </w:r>
    </w:p>
    <w:p w:rsidR="00BF49B7" w:rsidRPr="00E901EA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257" w:history="1">
        <w:r w:rsidRPr="00E901EA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E901EA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2);</w:t>
      </w:r>
    </w:p>
    <w:p w:rsidR="00BF49B7" w:rsidRPr="00E901EA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>дата вручения (отправка) Уведомления о возвращении исполнительного документа;</w:t>
      </w:r>
    </w:p>
    <w:p w:rsidR="00BF49B7" w:rsidRPr="00E901EA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>адресат (кому возвращены документы);</w:t>
      </w:r>
    </w:p>
    <w:p w:rsidR="00BF49B7" w:rsidRPr="00E901EA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>причина возврата;</w:t>
      </w:r>
    </w:p>
    <w:p w:rsidR="00BF49B7" w:rsidRPr="00E901EA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>номер и дата документа, отменившего судебный акт (постановление);</w:t>
      </w:r>
    </w:p>
    <w:p w:rsidR="00BF49B7" w:rsidRPr="00E901EA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304" w:history="1">
        <w:r w:rsidRPr="00E901EA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E901EA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2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79"/>
      <w:bookmarkEnd w:id="3"/>
      <w:r w:rsidRPr="004F5F47">
        <w:rPr>
          <w:rFonts w:ascii="Times New Roman" w:hAnsi="Times New Roman" w:cs="Times New Roman"/>
          <w:sz w:val="24"/>
          <w:szCs w:val="24"/>
        </w:rPr>
        <w:t xml:space="preserve">Исполнение судебных актов осуществляется за счет бюджетных ассигнований, предусмотренных на эти цели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A63C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lastRenderedPageBreak/>
        <w:t xml:space="preserve">При исполнении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объемах, превышающих ассигнования, утвержденные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эти цели,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бюджета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3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установленном порядке формирует Сведения о принятом бюджетном обязательстве по </w:t>
      </w:r>
      <w:r w:rsidR="00D777D3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4F5F47">
        <w:rPr>
          <w:rFonts w:ascii="Times New Roman" w:hAnsi="Times New Roman" w:cs="Times New Roman"/>
          <w:sz w:val="24"/>
          <w:szCs w:val="24"/>
        </w:rPr>
        <w:t>кодам классификации расходов бюджетов.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4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Не позднее десяти рабочих дней до истечения трех месяцев со дня поступления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4F5F47">
        <w:rPr>
          <w:rFonts w:ascii="Times New Roman" w:hAnsi="Times New Roman" w:cs="Times New Roman"/>
          <w:sz w:val="24"/>
          <w:szCs w:val="24"/>
        </w:rPr>
        <w:t>,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>формирует заявку на кассовый расход для перечисления средств взыскателю в установленном порядке в пределах лимитов бюджетных обязательств и предельных объемов финансирования после постановки на учет бюджетного обязательства.</w:t>
      </w:r>
    </w:p>
    <w:p w:rsidR="00BF49B7" w:rsidRPr="00E901EA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представления взыскателем или судом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заявления с указанием неполных или неверных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уполномоченный сотрудник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получения соответствующей информации, направляет </w:t>
      </w:r>
      <w:r w:rsidR="00BF49B7" w:rsidRPr="00E901EA">
        <w:rPr>
          <w:rFonts w:ascii="Times New Roman" w:hAnsi="Times New Roman" w:cs="Times New Roman"/>
          <w:sz w:val="24"/>
          <w:szCs w:val="24"/>
        </w:rPr>
        <w:t xml:space="preserve">взыскателю </w:t>
      </w:r>
      <w:hyperlink w:anchor="P351" w:history="1">
        <w:r w:rsidR="00BF49B7" w:rsidRPr="00E901EA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BF49B7" w:rsidRPr="00E901EA">
        <w:rPr>
          <w:rFonts w:ascii="Times New Roman" w:hAnsi="Times New Roman" w:cs="Times New Roman"/>
          <w:sz w:val="24"/>
          <w:szCs w:val="24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BF49B7" w:rsidRPr="00E901EA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>16</w:t>
      </w:r>
      <w:r w:rsidR="00BF49B7" w:rsidRPr="00E901EA">
        <w:rPr>
          <w:rFonts w:ascii="Times New Roman" w:hAnsi="Times New Roman" w:cs="Times New Roman"/>
          <w:sz w:val="24"/>
          <w:szCs w:val="24"/>
        </w:rPr>
        <w:t xml:space="preserve">.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 w:rsidR="00D777D3" w:rsidRPr="00E901EA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E901EA">
        <w:rPr>
          <w:rFonts w:ascii="Times New Roman" w:hAnsi="Times New Roman" w:cs="Times New Roman"/>
          <w:sz w:val="24"/>
          <w:szCs w:val="24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BF49B7" w:rsidRPr="00E901EA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 w:rsidR="00D777D3" w:rsidRPr="00E901EA">
        <w:rPr>
          <w:rFonts w:ascii="Times New Roman" w:hAnsi="Times New Roman" w:cs="Times New Roman"/>
          <w:sz w:val="24"/>
          <w:szCs w:val="24"/>
        </w:rPr>
        <w:t>Администрация</w:t>
      </w:r>
      <w:r w:rsidRPr="00E901EA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 Одновременно ставится соответствующая отметка в Журнале с указанием причины возврата исполнительного документа.</w:t>
      </w:r>
    </w:p>
    <w:p w:rsidR="00BF49B7" w:rsidRPr="00E901EA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>17</w:t>
      </w:r>
      <w:r w:rsidR="00BF49B7" w:rsidRPr="00E901EA">
        <w:rPr>
          <w:rFonts w:ascii="Times New Roman" w:hAnsi="Times New Roman" w:cs="Times New Roman"/>
          <w:sz w:val="24"/>
          <w:szCs w:val="24"/>
        </w:rPr>
        <w:t xml:space="preserve">. Возвращение исполнительного документа по искам к казне </w:t>
      </w:r>
      <w:r w:rsidR="00D777D3" w:rsidRPr="00E901EA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E901EA">
        <w:rPr>
          <w:rFonts w:ascii="Times New Roman" w:hAnsi="Times New Roman" w:cs="Times New Roman"/>
          <w:sz w:val="24"/>
          <w:szCs w:val="24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1EA">
        <w:rPr>
          <w:rFonts w:ascii="Times New Roman" w:hAnsi="Times New Roman" w:cs="Times New Roman"/>
          <w:sz w:val="24"/>
          <w:szCs w:val="24"/>
        </w:rPr>
        <w:t>18</w:t>
      </w:r>
      <w:r w:rsidR="00BF49B7" w:rsidRPr="00E901EA">
        <w:rPr>
          <w:rFonts w:ascii="Times New Roman" w:hAnsi="Times New Roman" w:cs="Times New Roman"/>
          <w:sz w:val="24"/>
          <w:szCs w:val="24"/>
        </w:rPr>
        <w:t xml:space="preserve">. </w:t>
      </w:r>
      <w:r w:rsidR="00D777D3" w:rsidRPr="00E901EA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E901EA">
        <w:rPr>
          <w:rFonts w:ascii="Times New Roman" w:hAnsi="Times New Roman" w:cs="Times New Roman"/>
          <w:sz w:val="24"/>
          <w:szCs w:val="24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w:anchor="P381" w:history="1">
        <w:r w:rsidR="00BF49B7" w:rsidRPr="00E901EA">
          <w:rPr>
            <w:rFonts w:ascii="Times New Roman" w:hAnsi="Times New Roman" w:cs="Times New Roman"/>
            <w:sz w:val="24"/>
            <w:szCs w:val="24"/>
          </w:rPr>
          <w:t>приложению N 5</w:t>
        </w:r>
      </w:hyperlink>
      <w:r w:rsidR="00BF49B7" w:rsidRPr="00E901EA">
        <w:rPr>
          <w:rFonts w:ascii="Times New Roman" w:hAnsi="Times New Roman" w:cs="Times New Roman"/>
          <w:sz w:val="24"/>
          <w:szCs w:val="24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подписью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или уполномоченного лица, главного бухгалтера и печатью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информация о кодах бюджетной классификации;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сопроводительного письма в суд.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2</w:t>
      </w:r>
      <w:r w:rsidR="005B6DE2">
        <w:rPr>
          <w:rFonts w:ascii="Times New Roman" w:hAnsi="Times New Roman" w:cs="Times New Roman"/>
          <w:sz w:val="24"/>
          <w:szCs w:val="24"/>
        </w:rPr>
        <w:t>0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подшивает в дело копию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 приложениями, установленными </w:t>
      </w:r>
      <w:hyperlink r:id="rId7" w:history="1">
        <w:r w:rsidRPr="00E901E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E901EA">
        <w:rPr>
          <w:rFonts w:ascii="Times New Roman" w:hAnsi="Times New Roman" w:cs="Times New Roman"/>
          <w:sz w:val="24"/>
          <w:szCs w:val="24"/>
        </w:rPr>
        <w:t xml:space="preserve"> 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901EA">
          <w:rPr>
            <w:rFonts w:ascii="Times New Roman" w:hAnsi="Times New Roman" w:cs="Times New Roman"/>
            <w:sz w:val="24"/>
            <w:szCs w:val="24"/>
          </w:rPr>
          <w:t>2 статьи 242.1</w:t>
        </w:r>
      </w:hyperlink>
      <w:r w:rsidRPr="00E901E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</w:t>
      </w:r>
      <w:r w:rsidRPr="004F5F47">
        <w:rPr>
          <w:rFonts w:ascii="Times New Roman" w:hAnsi="Times New Roman" w:cs="Times New Roman"/>
          <w:sz w:val="24"/>
          <w:szCs w:val="24"/>
        </w:rPr>
        <w:t>иные документы, связанные с исполнением исполнительного документа.</w:t>
      </w:r>
    </w:p>
    <w:p w:rsidR="00BF49B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F47" w:rsidRPr="004F5F47" w:rsidRDefault="004F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6D4B91" w:rsidP="00A90377">
      <w:pPr>
        <w:pStyle w:val="ConsPlusNormal"/>
        <w:ind w:firstLine="540"/>
        <w:sectPr w:rsidR="00BF49B7" w:rsidSect="00A90377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 w:rsidRPr="004F5F47">
        <w:rPr>
          <w:rFonts w:ascii="Times New Roman" w:hAnsi="Times New Roman" w:cs="Times New Roman"/>
          <w:sz w:val="24"/>
          <w:szCs w:val="24"/>
        </w:rPr>
        <w:t>Управляющий</w:t>
      </w:r>
      <w:r w:rsidR="00A90377">
        <w:rPr>
          <w:rFonts w:ascii="Times New Roman" w:hAnsi="Times New Roman" w:cs="Times New Roman"/>
          <w:sz w:val="24"/>
          <w:szCs w:val="24"/>
        </w:rPr>
        <w:t xml:space="preserve"> делами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</w:t>
      </w:r>
      <w:r w:rsidR="00A903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F49B7" w:rsidRPr="004F5F47" w:rsidRDefault="00BF49B7" w:rsidP="002E5E63">
      <w:pPr>
        <w:pStyle w:val="ConsPlusNormal"/>
        <w:ind w:left="9912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lastRenderedPageBreak/>
        <w:t>Приложение N 1</w:t>
      </w:r>
    </w:p>
    <w:p w:rsidR="00BF49B7" w:rsidRPr="004F5F47" w:rsidRDefault="00BF49B7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  <w:r w:rsidR="004A78FB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 осуществления хранения</w:t>
      </w:r>
      <w:r w:rsidR="004A78FB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2E5E63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413C93">
        <w:rPr>
          <w:rFonts w:ascii="Times New Roman" w:hAnsi="Times New Roman" w:cs="Times New Roman"/>
        </w:rPr>
        <w:t xml:space="preserve">ей СП </w:t>
      </w:r>
      <w:r w:rsidR="00E901EA" w:rsidRPr="00E901EA">
        <w:rPr>
          <w:rFonts w:ascii="Times New Roman" w:hAnsi="Times New Roman" w:cs="Times New Roman"/>
        </w:rPr>
        <w:t>Зилим-</w:t>
      </w:r>
      <w:proofErr w:type="spellStart"/>
      <w:r w:rsidR="00E901EA" w:rsidRPr="00E901EA">
        <w:rPr>
          <w:rFonts w:ascii="Times New Roman" w:hAnsi="Times New Roman" w:cs="Times New Roman"/>
        </w:rPr>
        <w:t>Карановский</w:t>
      </w:r>
      <w:proofErr w:type="spellEnd"/>
      <w:r w:rsidR="00413C93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 w:rsidR="00413C93"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 w:rsidR="004A78FB">
        <w:rPr>
          <w:rFonts w:ascii="Times New Roman" w:hAnsi="Times New Roman" w:cs="Times New Roman"/>
        </w:rPr>
        <w:t>Гафурийский</w:t>
      </w:r>
      <w:proofErr w:type="spellEnd"/>
      <w:r w:rsidR="004A78FB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</w:t>
      </w:r>
      <w:r w:rsidR="00CA51EA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  <w:r w:rsidR="00CA51EA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по искам о взыскании денежныхсредств за счет средств казны</w:t>
      </w:r>
      <w:r w:rsidR="00413C93">
        <w:rPr>
          <w:rFonts w:ascii="Times New Roman" w:hAnsi="Times New Roman" w:cs="Times New Roman"/>
        </w:rPr>
        <w:t xml:space="preserve"> СП </w:t>
      </w:r>
      <w:r w:rsidR="00E901EA" w:rsidRPr="00E901EA">
        <w:rPr>
          <w:rFonts w:ascii="Times New Roman" w:hAnsi="Times New Roman" w:cs="Times New Roman"/>
        </w:rPr>
        <w:t>Зилим-</w:t>
      </w:r>
      <w:proofErr w:type="spellStart"/>
      <w:r w:rsidR="00E901EA" w:rsidRPr="00E901EA">
        <w:rPr>
          <w:rFonts w:ascii="Times New Roman" w:hAnsi="Times New Roman" w:cs="Times New Roman"/>
        </w:rPr>
        <w:t>Карановский</w:t>
      </w:r>
      <w:proofErr w:type="spellEnd"/>
      <w:r w:rsidR="00CA51EA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  <w:sz w:val="24"/>
          <w:szCs w:val="24"/>
        </w:rPr>
        <w:t>сельсовет</w:t>
      </w:r>
    </w:p>
    <w:p w:rsidR="002E5E63" w:rsidRPr="004F5F47" w:rsidRDefault="00413C93" w:rsidP="002E5E63">
      <w:pPr>
        <w:pStyle w:val="ConsPlusNormal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</w:t>
      </w:r>
      <w:r w:rsidR="004A78FB">
        <w:rPr>
          <w:rFonts w:ascii="Times New Roman" w:hAnsi="Times New Roman" w:cs="Times New Roman"/>
        </w:rPr>
        <w:t xml:space="preserve">Гафурийский </w:t>
      </w:r>
      <w:r w:rsidR="002E5E63" w:rsidRPr="004F5F47">
        <w:rPr>
          <w:rFonts w:ascii="Times New Roman" w:hAnsi="Times New Roman" w:cs="Times New Roman"/>
        </w:rPr>
        <w:t xml:space="preserve"> район</w:t>
      </w:r>
    </w:p>
    <w:p w:rsidR="00BF49B7" w:rsidRPr="004F5F47" w:rsidRDefault="00BF49B7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>
      <w:pPr>
        <w:pStyle w:val="ConsPlusNormal"/>
        <w:jc w:val="right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bookmarkStart w:id="5" w:name="P113"/>
      <w:bookmarkEnd w:id="5"/>
      <w:r w:rsidRPr="004F5F47">
        <w:rPr>
          <w:rFonts w:ascii="Times New Roman" w:hAnsi="Times New Roman" w:cs="Times New Roman"/>
        </w:rPr>
        <w:t>ЖУРНАЛ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учета и регистрации исполнительных документов по искам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к </w:t>
      </w:r>
      <w:r w:rsidR="00413C93">
        <w:rPr>
          <w:rFonts w:ascii="Times New Roman" w:hAnsi="Times New Roman" w:cs="Times New Roman"/>
        </w:rPr>
        <w:t xml:space="preserve"> СП Администрация </w:t>
      </w:r>
      <w:r w:rsidR="00E901EA" w:rsidRPr="00E901EA">
        <w:rPr>
          <w:rFonts w:ascii="Times New Roman" w:hAnsi="Times New Roman" w:cs="Times New Roman"/>
        </w:rPr>
        <w:t>Зилим-</w:t>
      </w:r>
      <w:proofErr w:type="spellStart"/>
      <w:r w:rsidR="00E901EA" w:rsidRPr="00E901EA">
        <w:rPr>
          <w:rFonts w:ascii="Times New Roman" w:hAnsi="Times New Roman" w:cs="Times New Roman"/>
        </w:rPr>
        <w:t>Карановский</w:t>
      </w:r>
      <w:proofErr w:type="spellEnd"/>
      <w:r w:rsidR="00413C93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>сельсовет</w:t>
      </w:r>
      <w:r w:rsidR="00B911AD">
        <w:rPr>
          <w:rFonts w:ascii="Times New Roman" w:hAnsi="Times New Roman" w:cs="Times New Roman"/>
        </w:rPr>
        <w:t xml:space="preserve"> </w:t>
      </w:r>
      <w:r w:rsidR="00413C93">
        <w:rPr>
          <w:rFonts w:ascii="Times New Roman" w:hAnsi="Times New Roman" w:cs="Times New Roman"/>
        </w:rPr>
        <w:t>МР</w:t>
      </w:r>
      <w:r w:rsidR="00FA1A0B">
        <w:rPr>
          <w:rFonts w:ascii="Times New Roman" w:hAnsi="Times New Roman" w:cs="Times New Roman"/>
        </w:rPr>
        <w:t xml:space="preserve"> </w:t>
      </w:r>
      <w:proofErr w:type="spellStart"/>
      <w:r w:rsidR="004A78FB">
        <w:rPr>
          <w:rFonts w:ascii="Times New Roman" w:hAnsi="Times New Roman" w:cs="Times New Roman"/>
        </w:rPr>
        <w:t>Гафурийский</w:t>
      </w:r>
      <w:proofErr w:type="spellEnd"/>
      <w:r w:rsidR="00FA1A0B">
        <w:rPr>
          <w:rFonts w:ascii="Times New Roman" w:hAnsi="Times New Roman" w:cs="Times New Roman"/>
        </w:rPr>
        <w:t xml:space="preserve"> район </w:t>
      </w:r>
      <w:r w:rsidRPr="004F5F47">
        <w:rPr>
          <w:rFonts w:ascii="Times New Roman" w:hAnsi="Times New Roman" w:cs="Times New Roman"/>
        </w:rPr>
        <w:t>Республик</w:t>
      </w:r>
      <w:r w:rsidR="00FA1A0B">
        <w:rPr>
          <w:rFonts w:ascii="Times New Roman" w:hAnsi="Times New Roman" w:cs="Times New Roman"/>
        </w:rPr>
        <w:t>и</w:t>
      </w:r>
      <w:r w:rsidRPr="004F5F47">
        <w:rPr>
          <w:rFonts w:ascii="Times New Roman" w:hAnsi="Times New Roman" w:cs="Times New Roman"/>
        </w:rPr>
        <w:t xml:space="preserve">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BF49B7" w:rsidRPr="004F5F47">
        <w:tc>
          <w:tcPr>
            <w:tcW w:w="510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Номер исполнительного документа, присвоенный при регистрации входящей корреспонденции в </w:t>
            </w:r>
            <w:r w:rsidR="00413C9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61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предъявления исполнительного документа в </w:t>
            </w:r>
            <w:r w:rsidR="00413C93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514" w:type="dxa"/>
            <w:gridSpan w:val="4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96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лица, предъявившего исполнительный документ</w:t>
            </w:r>
          </w:p>
        </w:tc>
      </w:tr>
      <w:tr w:rsidR="00BF49B7" w:rsidRPr="004F5F47">
        <w:tc>
          <w:tcPr>
            <w:tcW w:w="510" w:type="dxa"/>
            <w:vMerge/>
          </w:tcPr>
          <w:p w:rsidR="00BF49B7" w:rsidRPr="004F5F47" w:rsidRDefault="00BF49B7"/>
        </w:tc>
        <w:tc>
          <w:tcPr>
            <w:tcW w:w="198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 и дата судебного дела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96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1417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11</w:t>
            </w:r>
          </w:p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BF49B7" w:rsidRPr="004F5F47">
        <w:tc>
          <w:tcPr>
            <w:tcW w:w="90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Реквизиты банковского счета взыскателя</w:t>
            </w:r>
          </w:p>
        </w:tc>
        <w:tc>
          <w:tcPr>
            <w:tcW w:w="158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Сумма, предъявленная к взысканию по исполнительному документу,</w:t>
            </w:r>
          </w:p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90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 вручения (отправка) уведомления о возвращении исполнительного документа</w:t>
            </w:r>
          </w:p>
        </w:tc>
        <w:tc>
          <w:tcPr>
            <w:tcW w:w="1844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документов, приложенных к исполнительному документу</w:t>
            </w:r>
          </w:p>
        </w:tc>
      </w:tr>
      <w:tr w:rsidR="00BF49B7" w:rsidRPr="004F5F47">
        <w:tc>
          <w:tcPr>
            <w:tcW w:w="90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BF49B7" w:rsidRPr="004F5F47" w:rsidRDefault="00BF49B7"/>
        </w:tc>
        <w:tc>
          <w:tcPr>
            <w:tcW w:w="907" w:type="dxa"/>
            <w:vMerge/>
          </w:tcPr>
          <w:p w:rsidR="00BF49B7" w:rsidRPr="004F5F47" w:rsidRDefault="00BF49B7"/>
        </w:tc>
        <w:tc>
          <w:tcPr>
            <w:tcW w:w="1304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24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900"/>
        <w:gridCol w:w="900"/>
        <w:gridCol w:w="1080"/>
        <w:gridCol w:w="1020"/>
        <w:gridCol w:w="624"/>
      </w:tblGrid>
      <w:tr w:rsidR="002E5E63" w:rsidRPr="004F5F47">
        <w:tc>
          <w:tcPr>
            <w:tcW w:w="2073" w:type="dxa"/>
            <w:vMerge w:val="restart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Платежный документ на перечисление средств взыскателю (доверенному лицу)</w:t>
            </w:r>
          </w:p>
        </w:tc>
        <w:tc>
          <w:tcPr>
            <w:tcW w:w="1644" w:type="dxa"/>
            <w:gridSpan w:val="2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Сопроводительное письмо, направленное в суд</w:t>
            </w:r>
          </w:p>
        </w:tc>
      </w:tr>
      <w:tr w:rsidR="002E5E63" w:rsidRPr="004F5F47">
        <w:tc>
          <w:tcPr>
            <w:tcW w:w="2073" w:type="dxa"/>
            <w:vMerge/>
          </w:tcPr>
          <w:p w:rsidR="002E5E63" w:rsidRPr="004F5F47" w:rsidRDefault="002E5E63"/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30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sectPr w:rsidR="00BF49B7" w:rsidRPr="004F5F47" w:rsidSect="00EE1A0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F49B7" w:rsidRDefault="00BF49B7">
      <w:pPr>
        <w:pStyle w:val="ConsPlusNormal"/>
        <w:ind w:firstLine="540"/>
        <w:jc w:val="both"/>
      </w:pPr>
    </w:p>
    <w:p w:rsidR="00BF49B7" w:rsidRPr="004F5F47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Приложение N 2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AC4120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413C93">
        <w:rPr>
          <w:rFonts w:ascii="Times New Roman" w:hAnsi="Times New Roman" w:cs="Times New Roman"/>
        </w:rPr>
        <w:t xml:space="preserve">ей СП </w:t>
      </w:r>
      <w:r w:rsidR="00E901EA" w:rsidRPr="00E901EA">
        <w:rPr>
          <w:rFonts w:ascii="Times New Roman" w:hAnsi="Times New Roman" w:cs="Times New Roman"/>
        </w:rPr>
        <w:t>Зилим-</w:t>
      </w:r>
      <w:proofErr w:type="spellStart"/>
      <w:r w:rsidR="00E901EA" w:rsidRPr="00E901EA">
        <w:rPr>
          <w:rFonts w:ascii="Times New Roman" w:hAnsi="Times New Roman" w:cs="Times New Roman"/>
        </w:rPr>
        <w:t>Карановский</w:t>
      </w:r>
      <w:proofErr w:type="spellEnd"/>
      <w:r w:rsidR="00E901EA" w:rsidRPr="00E901EA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 w:rsidR="00413C93"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 w:rsidR="00AC1834"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BF49B7" w:rsidRPr="004F5F47" w:rsidRDefault="00413C93" w:rsidP="00AC4120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E901EA" w:rsidRPr="00E901EA">
        <w:rPr>
          <w:rFonts w:ascii="Times New Roman" w:hAnsi="Times New Roman" w:cs="Times New Roman"/>
        </w:rPr>
        <w:t>Зилим-</w:t>
      </w:r>
      <w:proofErr w:type="spellStart"/>
      <w:r w:rsidR="00E901EA" w:rsidRPr="00E901EA">
        <w:rPr>
          <w:rFonts w:ascii="Times New Roman" w:hAnsi="Times New Roman" w:cs="Times New Roman"/>
        </w:rPr>
        <w:t>Карановский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="00AC4120" w:rsidRPr="004F5F47">
        <w:rPr>
          <w:rFonts w:ascii="Times New Roman" w:hAnsi="Times New Roman" w:cs="Times New Roman"/>
        </w:rPr>
        <w:t xml:space="preserve"> </w:t>
      </w:r>
      <w:proofErr w:type="spellStart"/>
      <w:r w:rsidR="00AC1834">
        <w:rPr>
          <w:rFonts w:ascii="Times New Roman" w:hAnsi="Times New Roman" w:cs="Times New Roman"/>
        </w:rPr>
        <w:t>Гафурийский</w:t>
      </w:r>
      <w:proofErr w:type="spellEnd"/>
      <w:r w:rsidR="00AC4120" w:rsidRPr="004F5F47">
        <w:rPr>
          <w:rFonts w:ascii="Times New Roman" w:hAnsi="Times New Roman" w:cs="Times New Roman"/>
        </w:rPr>
        <w:t xml:space="preserve"> район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</w:t>
      </w:r>
      <w:proofErr w:type="gramEnd"/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7"/>
      <w:bookmarkEnd w:id="6"/>
      <w:r w:rsidRPr="004F5F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120" w:rsidRPr="004F5F47" w:rsidRDefault="00CD6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C4120"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E901EA" w:rsidRPr="00E901E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901EA" w:rsidRPr="00E901EA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CA51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 район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Республики Башкортостан возвращает исполнительныйдокумент 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серии _____ N _______________, выданный "____" __________ 20___ г.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</w:p>
    <w:p w:rsidR="00BF49B7" w:rsidRPr="00E901EA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(причина возврата: </w:t>
      </w:r>
      <w:hyperlink r:id="rId9" w:history="1">
        <w:r w:rsidRPr="00E901EA">
          <w:rPr>
            <w:rFonts w:ascii="Times New Roman" w:hAnsi="Times New Roman" w:cs="Times New Roman"/>
            <w:sz w:val="24"/>
            <w:szCs w:val="24"/>
          </w:rPr>
          <w:t>пункты 3</w:t>
        </w:r>
      </w:hyperlink>
      <w:r w:rsidRPr="00E901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E901EA">
          <w:rPr>
            <w:rFonts w:ascii="Times New Roman" w:hAnsi="Times New Roman" w:cs="Times New Roman"/>
            <w:sz w:val="24"/>
            <w:szCs w:val="24"/>
          </w:rPr>
          <w:t>3.1 статьи 242.1</w:t>
        </w:r>
      </w:hyperlink>
      <w:r w:rsidRPr="00E901EA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Российской Федерации)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3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E901EA" w:rsidRPr="00E901EA">
        <w:rPr>
          <w:rFonts w:ascii="Times New Roman" w:hAnsi="Times New Roman" w:cs="Times New Roman"/>
        </w:rPr>
        <w:t>Зилим-</w:t>
      </w:r>
      <w:proofErr w:type="spellStart"/>
      <w:r w:rsidR="00E901EA" w:rsidRPr="00E901EA">
        <w:rPr>
          <w:rFonts w:ascii="Times New Roman" w:hAnsi="Times New Roman" w:cs="Times New Roman"/>
        </w:rPr>
        <w:t>Карановский</w:t>
      </w:r>
      <w:proofErr w:type="spellEnd"/>
      <w:r w:rsidR="00E901EA" w:rsidRPr="00E901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 w:rsidR="00AC1834"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E901EA" w:rsidRPr="00E901EA">
        <w:rPr>
          <w:rFonts w:ascii="Times New Roman" w:hAnsi="Times New Roman" w:cs="Times New Roman"/>
        </w:rPr>
        <w:t>Зилим-</w:t>
      </w:r>
      <w:proofErr w:type="spellStart"/>
      <w:r w:rsidR="00E901EA" w:rsidRPr="00E901EA">
        <w:rPr>
          <w:rFonts w:ascii="Times New Roman" w:hAnsi="Times New Roman" w:cs="Times New Roman"/>
        </w:rPr>
        <w:t>Карановский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 w:rsidR="00AC1834"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    (наименование организации/Ф.И.О.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04"/>
      <w:bookmarkEnd w:id="7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CD6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E901EA" w:rsidRPr="00E901E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901EA" w:rsidRPr="00E901EA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CA51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A51EA" w:rsidRPr="00C72B64">
        <w:rPr>
          <w:rFonts w:ascii="Times New Roman" w:hAnsi="Times New Roman" w:cs="Times New Roman"/>
          <w:sz w:val="24"/>
          <w:szCs w:val="24"/>
        </w:rPr>
        <w:t xml:space="preserve"> 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 район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    Башкортостан    возвращает</w:t>
      </w:r>
      <w:r w:rsidR="00AC1834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документы,    которые    прилагались    к     исполнительному     документу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серии  _____  N  ____________,  выданному  "_____"  ___________  20____ 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(причина возврата: </w:t>
      </w:r>
      <w:hyperlink r:id="rId11" w:history="1">
        <w:r w:rsidRPr="00E901EA">
          <w:rPr>
            <w:rFonts w:ascii="Times New Roman" w:hAnsi="Times New Roman" w:cs="Times New Roman"/>
            <w:sz w:val="24"/>
            <w:szCs w:val="24"/>
          </w:rPr>
          <w:t>пункт 3.1 статьи 242.1</w:t>
        </w:r>
      </w:hyperlink>
      <w:r w:rsidRPr="00E901EA">
        <w:rPr>
          <w:rFonts w:ascii="Times New Roman" w:hAnsi="Times New Roman" w:cs="Times New Roman"/>
          <w:sz w:val="24"/>
          <w:szCs w:val="24"/>
        </w:rPr>
        <w:t xml:space="preserve"> Б</w:t>
      </w:r>
      <w:r w:rsidRPr="00C72B64">
        <w:rPr>
          <w:rFonts w:ascii="Times New Roman" w:hAnsi="Times New Roman" w:cs="Times New Roman"/>
          <w:sz w:val="24"/>
          <w:szCs w:val="24"/>
        </w:rPr>
        <w:t>юджетного кодекса                              Российской Федерации)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4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E901EA" w:rsidRPr="00E901EA">
        <w:rPr>
          <w:rFonts w:ascii="Times New Roman" w:hAnsi="Times New Roman" w:cs="Times New Roman"/>
        </w:rPr>
        <w:t>Зилим-</w:t>
      </w:r>
      <w:proofErr w:type="spellStart"/>
      <w:r w:rsidR="00E901EA" w:rsidRPr="00E901EA">
        <w:rPr>
          <w:rFonts w:ascii="Times New Roman" w:hAnsi="Times New Roman" w:cs="Times New Roman"/>
        </w:rPr>
        <w:t>Карановский</w:t>
      </w:r>
      <w:proofErr w:type="spellEnd"/>
      <w:r w:rsidR="00E901EA" w:rsidRPr="00E901EA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 w:rsidR="00AC1834"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E901EA" w:rsidRPr="00E901EA">
        <w:rPr>
          <w:rFonts w:ascii="Times New Roman" w:hAnsi="Times New Roman" w:cs="Times New Roman"/>
        </w:rPr>
        <w:t>Зилим-</w:t>
      </w:r>
      <w:proofErr w:type="spellStart"/>
      <w:r w:rsidR="00E901EA" w:rsidRPr="00E901EA">
        <w:rPr>
          <w:rFonts w:ascii="Times New Roman" w:hAnsi="Times New Roman" w:cs="Times New Roman"/>
        </w:rPr>
        <w:t>Карановский</w:t>
      </w:r>
      <w:proofErr w:type="spellEnd"/>
      <w:r w:rsidR="00E901EA" w:rsidRPr="00E901EA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 w:rsidR="00AC1834"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 взыскателя/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51"/>
      <w:bookmarkEnd w:id="8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 w:rsidP="00106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В  связи с представлением Вами в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106B01">
        <w:rPr>
          <w:rFonts w:ascii="Times New Roman" w:hAnsi="Times New Roman" w:cs="Times New Roman"/>
          <w:sz w:val="24"/>
          <w:szCs w:val="24"/>
        </w:rPr>
        <w:t xml:space="preserve">я СП </w:t>
      </w:r>
      <w:r w:rsidR="00E901EA" w:rsidRPr="00E901E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901EA" w:rsidRPr="00E901EA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106B01">
        <w:rPr>
          <w:rFonts w:ascii="Times New Roman" w:hAnsi="Times New Roman" w:cs="Times New Roman"/>
          <w:sz w:val="24"/>
          <w:szCs w:val="24"/>
        </w:rPr>
        <w:t xml:space="preserve"> 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A51EA" w:rsidRPr="00C72B64">
        <w:rPr>
          <w:rFonts w:ascii="Times New Roman" w:hAnsi="Times New Roman" w:cs="Times New Roman"/>
          <w:sz w:val="24"/>
          <w:szCs w:val="24"/>
        </w:rPr>
        <w:t xml:space="preserve">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C183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72B64">
        <w:rPr>
          <w:rFonts w:ascii="Times New Roman" w:hAnsi="Times New Roman" w:cs="Times New Roman"/>
          <w:sz w:val="24"/>
          <w:szCs w:val="24"/>
        </w:rPr>
        <w:t>Республики</w:t>
      </w:r>
      <w:r w:rsidR="00AC1834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Башкортостан  заявления  с указанием неверных реквизитов банковского счета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а  которые  должны  быть   перечислены   денежные   средства,   взысканныепо  исполнительному  документу  серии  ___ N _________________,   выданному"___" ________ 20___ г. 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(наименованиесудебногооргана,выдавшегоисполнительный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(наименование акта судебного органа, дата, N дела, по которому он вынесен)</w:t>
      </w:r>
    </w:p>
    <w:p w:rsidR="00BF49B7" w:rsidRPr="00C72B64" w:rsidRDefault="00BF49B7" w:rsidP="00106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сообщаем  Вам о необходимости представления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106B01">
        <w:rPr>
          <w:rFonts w:ascii="Times New Roman" w:hAnsi="Times New Roman" w:cs="Times New Roman"/>
          <w:sz w:val="24"/>
          <w:szCs w:val="24"/>
        </w:rPr>
        <w:t xml:space="preserve">я СП </w:t>
      </w:r>
      <w:r w:rsidR="00E901EA" w:rsidRPr="00E901E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901EA" w:rsidRPr="00E901EA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E901EA" w:rsidRPr="00E901EA">
        <w:rPr>
          <w:rFonts w:ascii="Times New Roman" w:hAnsi="Times New Roman" w:cs="Times New Roman"/>
          <w:sz w:val="24"/>
          <w:szCs w:val="24"/>
        </w:rPr>
        <w:t xml:space="preserve"> </w:t>
      </w:r>
      <w:r w:rsidR="00CA51EA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C183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72B64">
        <w:rPr>
          <w:rFonts w:ascii="Times New Roman" w:hAnsi="Times New Roman" w:cs="Times New Roman"/>
          <w:sz w:val="24"/>
          <w:szCs w:val="24"/>
        </w:rPr>
        <w:t>Республики Башкортостан уточненных реквизитов банковского счета взыскателя.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bookmarkStart w:id="9" w:name="P381"/>
      <w:bookmarkEnd w:id="9"/>
      <w:r w:rsidRPr="00C72B64">
        <w:rPr>
          <w:rFonts w:ascii="Times New Roman" w:hAnsi="Times New Roman" w:cs="Times New Roman"/>
        </w:rPr>
        <w:t>Приложение N 5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E901EA" w:rsidRPr="00E901EA">
        <w:rPr>
          <w:rFonts w:ascii="Times New Roman" w:hAnsi="Times New Roman" w:cs="Times New Roman"/>
        </w:rPr>
        <w:t>Зилим-</w:t>
      </w:r>
      <w:proofErr w:type="spellStart"/>
      <w:r w:rsidR="00E901EA" w:rsidRPr="00E901EA">
        <w:rPr>
          <w:rFonts w:ascii="Times New Roman" w:hAnsi="Times New Roman" w:cs="Times New Roman"/>
        </w:rPr>
        <w:t>Карановский</w:t>
      </w:r>
      <w:proofErr w:type="spellEnd"/>
      <w:r w:rsidR="00E901EA" w:rsidRPr="00E901EA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 w:rsidR="00AC1834"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E901EA" w:rsidRPr="00E901EA">
        <w:rPr>
          <w:rFonts w:ascii="Times New Roman" w:hAnsi="Times New Roman" w:cs="Times New Roman"/>
        </w:rPr>
        <w:t>Зилим-</w:t>
      </w:r>
      <w:proofErr w:type="spellStart"/>
      <w:r w:rsidR="00E901EA" w:rsidRPr="00E901EA">
        <w:rPr>
          <w:rFonts w:ascii="Times New Roman" w:hAnsi="Times New Roman" w:cs="Times New Roman"/>
        </w:rPr>
        <w:t>Карановский</w:t>
      </w:r>
      <w:proofErr w:type="spellEnd"/>
      <w:r w:rsidR="00E901EA" w:rsidRPr="00E901EA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 w:rsidR="00AC1834">
        <w:rPr>
          <w:rFonts w:ascii="Times New Roman" w:hAnsi="Times New Roman" w:cs="Times New Roman"/>
        </w:rPr>
        <w:t>Гафурийский</w:t>
      </w:r>
      <w:proofErr w:type="spellEnd"/>
      <w:r w:rsidR="00AC1834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 Республики 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               (наименование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(адрес судебного органа)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F1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E901EA" w:rsidRPr="00E901E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901EA" w:rsidRPr="00E901EA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CA51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 район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Башкортостан  направляет  оригинал</w:t>
      </w:r>
      <w:r w:rsidR="00AC1834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исполнительного документа серия ___ N ______, выданный "__" _______ 20__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E80" w:rsidRDefault="00846E80"/>
    <w:sectPr w:rsidR="00846E80" w:rsidSect="00AC4120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7"/>
    <w:rsid w:val="000E1966"/>
    <w:rsid w:val="000F3A2B"/>
    <w:rsid w:val="00106B01"/>
    <w:rsid w:val="002C1832"/>
    <w:rsid w:val="002E5E63"/>
    <w:rsid w:val="00323E4E"/>
    <w:rsid w:val="00333F24"/>
    <w:rsid w:val="00360B3E"/>
    <w:rsid w:val="003A4FAB"/>
    <w:rsid w:val="003F6964"/>
    <w:rsid w:val="00413C93"/>
    <w:rsid w:val="004A7547"/>
    <w:rsid w:val="004A78FB"/>
    <w:rsid w:val="004B0AAC"/>
    <w:rsid w:val="004F5F47"/>
    <w:rsid w:val="00510391"/>
    <w:rsid w:val="00517CFD"/>
    <w:rsid w:val="005815EC"/>
    <w:rsid w:val="00587BD1"/>
    <w:rsid w:val="005A0A02"/>
    <w:rsid w:val="005B07A2"/>
    <w:rsid w:val="005B6DE2"/>
    <w:rsid w:val="005B75B9"/>
    <w:rsid w:val="005E2C2D"/>
    <w:rsid w:val="006D4B91"/>
    <w:rsid w:val="00702E0B"/>
    <w:rsid w:val="00717DF5"/>
    <w:rsid w:val="00846E80"/>
    <w:rsid w:val="008B484B"/>
    <w:rsid w:val="008E4F69"/>
    <w:rsid w:val="009303E2"/>
    <w:rsid w:val="0093266C"/>
    <w:rsid w:val="00936F3E"/>
    <w:rsid w:val="009A68C2"/>
    <w:rsid w:val="009C2A0D"/>
    <w:rsid w:val="00A050E8"/>
    <w:rsid w:val="00A17E0E"/>
    <w:rsid w:val="00A63C64"/>
    <w:rsid w:val="00A90377"/>
    <w:rsid w:val="00AC1834"/>
    <w:rsid w:val="00AC4120"/>
    <w:rsid w:val="00B911AD"/>
    <w:rsid w:val="00BB01D3"/>
    <w:rsid w:val="00BF49B7"/>
    <w:rsid w:val="00C420E3"/>
    <w:rsid w:val="00C72B64"/>
    <w:rsid w:val="00CA24EB"/>
    <w:rsid w:val="00CA51EA"/>
    <w:rsid w:val="00CD69F4"/>
    <w:rsid w:val="00D17B0A"/>
    <w:rsid w:val="00D777D3"/>
    <w:rsid w:val="00DA6408"/>
    <w:rsid w:val="00E901EA"/>
    <w:rsid w:val="00ED4F03"/>
    <w:rsid w:val="00EE1A0A"/>
    <w:rsid w:val="00F16E17"/>
    <w:rsid w:val="00F970B0"/>
    <w:rsid w:val="00FA1A0B"/>
    <w:rsid w:val="00FC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DD756A89C98BF82E7982CF0E2CA185F106C16C9CC0AA7EE2BAFF91BDA2AEAFE2109DC2E3930981AX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ADD756A89C98BF82E7982CF0E2CA185F106C16C9CC0AA7EE2BAFF91BDA2AEAFE2109DC2E3831991AX4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DD756A89C98BF82E7982CF0E2CA185F106C16C9CC0AA7EE2BAFF91BDA2AEAFE2109DC2E383A991AXFE" TargetMode="External"/><Relationship Id="rId11" Type="http://schemas.openxmlformats.org/officeDocument/2006/relationships/hyperlink" Target="consultantplus://offline/ref=8AADD756A89C98BF82E7982CF0E2CA185F106C16C9CC0AA7EE2BAFF91BDA2AEAFE2109DC2E383B931AXEE" TargetMode="External"/><Relationship Id="rId5" Type="http://schemas.openxmlformats.org/officeDocument/2006/relationships/hyperlink" Target="consultantplus://offline/ref=8AADD756A89C98BF82E7982CF0E2CA185F106C16C9CC0AA7EE2BAFF91BDA2AEAFE2109DC2E3831991AX5E" TargetMode="External"/><Relationship Id="rId10" Type="http://schemas.openxmlformats.org/officeDocument/2006/relationships/hyperlink" Target="consultantplus://offline/ref=8AADD756A89C98BF82E7982CF0E2CA185F106C16C9CC0AA7EE2BAFF91BDA2AEAFE2109DC2E383B931AX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DD756A89C98BF82E7982CF0E2CA185F106C16C9CC0AA7EE2BAFF91BDA2AEAFE2109DC2E3831991A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Зилим</cp:lastModifiedBy>
  <cp:revision>2</cp:revision>
  <cp:lastPrinted>2019-11-15T03:54:00Z</cp:lastPrinted>
  <dcterms:created xsi:type="dcterms:W3CDTF">2020-01-16T05:00:00Z</dcterms:created>
  <dcterms:modified xsi:type="dcterms:W3CDTF">2020-01-16T05:00:00Z</dcterms:modified>
</cp:coreProperties>
</file>