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D" w:rsidRDefault="00026C8D" w:rsidP="00D27F62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9" o:title=""/>
          </v:shape>
          <o:OLEObject Type="Embed" ProgID="CorelDRAW.Graphic.14" ShapeID="_x0000_i1025" DrawAspect="Content" ObjectID="_1469691438" r:id="rId10"/>
        </w:objec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5D7A13">
        <w:rPr>
          <w:lang w:val="ru-RU"/>
        </w:rPr>
        <w:t>2012</w:t>
      </w:r>
      <w:r w:rsidRPr="007306E0">
        <w:rPr>
          <w:lang w:val="ru-RU"/>
        </w:rPr>
        <w:t xml:space="preserve"> г.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026C8D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026C8D" w:rsidRDefault="00026C8D" w:rsidP="00026C8D">
      <w:pPr>
        <w:jc w:val="center"/>
        <w:rPr>
          <w:lang w:val="ru-RU"/>
        </w:rPr>
      </w:pPr>
    </w:p>
    <w:p w:rsidR="00026C8D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373727" w:rsidRPr="00D56D5B" w:rsidTr="00325F4B">
        <w:tc>
          <w:tcPr>
            <w:tcW w:w="6487" w:type="dxa"/>
          </w:tcPr>
          <w:p w:rsidR="00373727" w:rsidRPr="00876DC5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373727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373727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 район</w:t>
            </w:r>
          </w:p>
          <w:p w:rsidR="00373727" w:rsidRPr="00876DC5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73727" w:rsidRDefault="00373727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373727" w:rsidRDefault="00373727" w:rsidP="00325F4B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0101300002214000009_80968</w:t>
            </w:r>
          </w:p>
          <w:p w:rsidR="00373727" w:rsidRPr="00CB724A" w:rsidRDefault="00373727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07 апреля</w:t>
            </w:r>
            <w:r w:rsidRPr="00CB724A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73727" w:rsidRPr="007306E0" w:rsidRDefault="00373727" w:rsidP="00373727">
      <w:pPr>
        <w:jc w:val="center"/>
        <w:rPr>
          <w:lang w:val="ru-RU"/>
        </w:rPr>
      </w:pPr>
    </w:p>
    <w:p w:rsidR="00373727" w:rsidRPr="007306E0" w:rsidRDefault="00373727" w:rsidP="00373727">
      <w:pPr>
        <w:jc w:val="center"/>
        <w:rPr>
          <w:lang w:val="ru-RU"/>
        </w:rPr>
      </w:pPr>
    </w:p>
    <w:p w:rsidR="00373727" w:rsidRPr="007306E0" w:rsidRDefault="00373727" w:rsidP="00373727">
      <w:pPr>
        <w:jc w:val="center"/>
        <w:rPr>
          <w:lang w:val="ru-RU"/>
        </w:rPr>
      </w:pPr>
    </w:p>
    <w:p w:rsidR="00373727" w:rsidRDefault="00373727" w:rsidP="0037372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373727" w:rsidRPr="00475F78" w:rsidRDefault="00373727" w:rsidP="0037372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ЗИЛИМКАРАНОВСКИЙ СЕЛЬСКИЙ СОВЕТ</w:t>
      </w:r>
    </w:p>
    <w:p w:rsidR="00026C8D" w:rsidRPr="007306E0" w:rsidRDefault="00026C8D" w:rsidP="00026C8D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FD08B9">
        <w:rPr>
          <w:b/>
          <w:sz w:val="28"/>
          <w:szCs w:val="28"/>
          <w:lang w:val="ru-RU"/>
        </w:rPr>
        <w:t>Гафурийский</w:t>
      </w:r>
      <w:r>
        <w:rPr>
          <w:b/>
          <w:sz w:val="28"/>
          <w:szCs w:val="28"/>
          <w:lang w:val="ru-RU"/>
        </w:rPr>
        <w:t xml:space="preserve"> район</w:t>
      </w:r>
    </w:p>
    <w:p w:rsidR="00026C8D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026C8D" w:rsidRPr="007306E0" w:rsidRDefault="00026C8D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FD08B9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 2</w:t>
      </w:r>
    </w:p>
    <w:p w:rsidR="00FD08B9" w:rsidRPr="0072108D" w:rsidRDefault="00FD08B9" w:rsidP="00FD08B9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307938" w:rsidRDefault="00307938" w:rsidP="00307938">
      <w:pPr>
        <w:jc w:val="center"/>
        <w:rPr>
          <w:lang w:val="ru-RU"/>
        </w:rPr>
      </w:pPr>
    </w:p>
    <w:p w:rsidR="00FD08B9" w:rsidRPr="002C35F8" w:rsidRDefault="00FD08B9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452265" w:rsidRPr="002C35F8" w:rsidRDefault="00452265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FD08B9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64347" w:rsidRDefault="00A64347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.5pt;height:36pt" o:ole="">
            <v:imagedata r:id="rId9" o:title=""/>
          </v:shape>
          <o:OLEObject Type="Embed" ProgID="CorelDRAW.Graphic.14" ShapeID="_x0000_i1026" DrawAspect="Content" ObjectID="_1469691439" r:id="rId11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4B2563">
        <w:rPr>
          <w:lang w:val="ru-RU"/>
        </w:rPr>
        <w:t>201</w:t>
      </w:r>
      <w:r w:rsidR="005D7A13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A64347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A64347" w:rsidRDefault="00A64347" w:rsidP="00A64347">
      <w:pPr>
        <w:jc w:val="center"/>
        <w:rPr>
          <w:lang w:val="ru-RU"/>
        </w:rPr>
      </w:pPr>
    </w:p>
    <w:p w:rsidR="00A64347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both"/>
        <w:rPr>
          <w:lang w:val="ru-RU"/>
        </w:rPr>
      </w:pPr>
    </w:p>
    <w:p w:rsidR="00D27F62" w:rsidRPr="007306E0" w:rsidRDefault="00D27F62" w:rsidP="00D27F62">
      <w:pPr>
        <w:jc w:val="both"/>
        <w:rPr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373727" w:rsidRPr="00D56D5B" w:rsidTr="00325F4B">
        <w:tc>
          <w:tcPr>
            <w:tcW w:w="6487" w:type="dxa"/>
          </w:tcPr>
          <w:p w:rsidR="00373727" w:rsidRPr="00876DC5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 w:rsidRPr="00876DC5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373727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муниципального района</w:t>
            </w:r>
          </w:p>
          <w:p w:rsidR="00373727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Гафурийский район</w:t>
            </w:r>
          </w:p>
          <w:p w:rsidR="00373727" w:rsidRPr="00876DC5" w:rsidRDefault="00373727" w:rsidP="00325F4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</w:tcPr>
          <w:p w:rsidR="00373727" w:rsidRDefault="00373727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Муниципальный контракт</w:t>
            </w:r>
          </w:p>
          <w:p w:rsidR="00373727" w:rsidRDefault="00373727" w:rsidP="00325F4B">
            <w:pPr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0101300002214000009_80968</w:t>
            </w:r>
          </w:p>
          <w:p w:rsidR="00373727" w:rsidRPr="00CB724A" w:rsidRDefault="00373727" w:rsidP="00325F4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07 апреля</w:t>
            </w:r>
            <w:r w:rsidRPr="00CB724A">
              <w:rPr>
                <w:sz w:val="20"/>
                <w:szCs w:val="20"/>
                <w:lang w:val="ru-RU"/>
              </w:rPr>
              <w:t xml:space="preserve"> 201</w:t>
            </w:r>
            <w:r>
              <w:rPr>
                <w:sz w:val="20"/>
                <w:szCs w:val="20"/>
                <w:lang w:val="ru-RU"/>
              </w:rPr>
              <w:t>4</w:t>
            </w:r>
            <w:r w:rsidRPr="00CB724A">
              <w:rPr>
                <w:sz w:val="20"/>
                <w:szCs w:val="20"/>
                <w:lang w:val="ru-RU"/>
              </w:rPr>
              <w:t xml:space="preserve"> года</w:t>
            </w:r>
          </w:p>
        </w:tc>
      </w:tr>
    </w:tbl>
    <w:p w:rsidR="00373727" w:rsidRPr="007306E0" w:rsidRDefault="00373727" w:rsidP="00373727">
      <w:pPr>
        <w:jc w:val="center"/>
        <w:rPr>
          <w:lang w:val="ru-RU"/>
        </w:rPr>
      </w:pPr>
    </w:p>
    <w:p w:rsidR="00373727" w:rsidRPr="007306E0" w:rsidRDefault="00373727" w:rsidP="00373727">
      <w:pPr>
        <w:jc w:val="center"/>
        <w:rPr>
          <w:lang w:val="ru-RU"/>
        </w:rPr>
      </w:pPr>
    </w:p>
    <w:p w:rsidR="00373727" w:rsidRPr="007306E0" w:rsidRDefault="00373727" w:rsidP="00373727">
      <w:pPr>
        <w:jc w:val="center"/>
        <w:rPr>
          <w:lang w:val="ru-RU"/>
        </w:rPr>
      </w:pPr>
    </w:p>
    <w:p w:rsidR="00373727" w:rsidRDefault="00373727" w:rsidP="0037372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373727" w:rsidRPr="00475F78" w:rsidRDefault="00373727" w:rsidP="00373727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ЗИЛИМКАРАНОВСКИЙ СЕЛЬСКИЙ СОВЕТ</w:t>
      </w:r>
    </w:p>
    <w:p w:rsidR="00452265" w:rsidRPr="007306E0" w:rsidRDefault="00452265" w:rsidP="00452265">
      <w:pPr>
        <w:jc w:val="center"/>
        <w:rPr>
          <w:b/>
          <w:sz w:val="36"/>
          <w:szCs w:val="36"/>
          <w:lang w:val="ru-RU"/>
        </w:rPr>
      </w:pP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Гафурийский район</w:t>
      </w:r>
    </w:p>
    <w:p w:rsidR="00452265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452265" w:rsidRPr="007306E0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452265" w:rsidRPr="002C35F8" w:rsidRDefault="00452265" w:rsidP="00452265">
      <w:pPr>
        <w:jc w:val="center"/>
        <w:rPr>
          <w:lang w:val="ru-RU"/>
        </w:rPr>
      </w:pP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ТОМ 2</w:t>
      </w:r>
    </w:p>
    <w:p w:rsidR="00452265" w:rsidRPr="0072108D" w:rsidRDefault="00452265" w:rsidP="00452265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452265" w:rsidRDefault="00452265" w:rsidP="00452265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>Генеральный директор</w:t>
            </w:r>
            <w:r w:rsidR="00856D50">
              <w:rPr>
                <w:sz w:val="28"/>
                <w:lang w:val="ru-RU"/>
              </w:rPr>
              <w:t xml:space="preserve"> ООО</w:t>
            </w:r>
            <w:r w:rsidRPr="002C35F8">
              <w:rPr>
                <w:sz w:val="28"/>
                <w:lang w:val="ru-RU"/>
              </w:rPr>
              <w:t xml:space="preserve">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 xml:space="preserve">Д.Г. </w:t>
            </w:r>
            <w:proofErr w:type="spellStart"/>
            <w:r w:rsidRPr="002C35F8">
              <w:rPr>
                <w:sz w:val="28"/>
                <w:szCs w:val="28"/>
                <w:lang w:val="ru-RU"/>
              </w:rPr>
              <w:t>Базанов</w:t>
            </w:r>
            <w:proofErr w:type="spellEnd"/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Авдошина</w:t>
            </w:r>
            <w:proofErr w:type="spellEnd"/>
          </w:p>
        </w:tc>
      </w:tr>
    </w:tbl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307938" w:rsidRPr="002C35F8" w:rsidRDefault="00D27F62" w:rsidP="00D27F62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452265">
        <w:rPr>
          <w:b/>
          <w:sz w:val="28"/>
          <w:szCs w:val="28"/>
          <w:lang w:val="ru-RU"/>
        </w:rPr>
        <w:t>4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FD08B9">
          <w:footerReference w:type="first" r:id="rId12"/>
          <w:pgSz w:w="11906" w:h="16838"/>
          <w:pgMar w:top="1134" w:right="850" w:bottom="1134" w:left="1701" w:header="708" w:footer="708" w:gutter="0"/>
          <w:pgBorders>
            <w:top w:val="thinThickSmallGap" w:sz="18" w:space="1" w:color="auto"/>
            <w:left w:val="thinThickSmallGap" w:sz="18" w:space="4" w:color="auto"/>
            <w:bottom w:val="thickThinSmallGap" w:sz="18" w:space="1" w:color="auto"/>
            <w:right w:val="thickThinSmallGap" w:sz="18" w:space="4" w:color="auto"/>
          </w:pgBorders>
          <w:cols w:space="708"/>
          <w:docGrid w:linePitch="360"/>
        </w:sectPr>
      </w:pPr>
    </w:p>
    <w:p w:rsidR="00425580" w:rsidRDefault="002C35F8" w:rsidP="00A6434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>Состав Генерального плана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373727">
        <w:rPr>
          <w:b/>
          <w:bCs/>
          <w:sz w:val="28"/>
          <w:szCs w:val="28"/>
          <w:lang w:val="ru-RU"/>
        </w:rPr>
        <w:t>Зилимкарановский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A64347">
        <w:rPr>
          <w:b/>
          <w:bCs/>
          <w:sz w:val="28"/>
          <w:szCs w:val="28"/>
          <w:lang w:val="ru-RU"/>
        </w:rPr>
        <w:t>сель</w:t>
      </w:r>
      <w:r w:rsidR="00425580">
        <w:rPr>
          <w:b/>
          <w:bCs/>
          <w:sz w:val="28"/>
          <w:szCs w:val="28"/>
          <w:lang w:val="ru-RU"/>
        </w:rPr>
        <w:t xml:space="preserve">ский </w:t>
      </w:r>
      <w:r w:rsidR="00A64347">
        <w:rPr>
          <w:b/>
          <w:bCs/>
          <w:sz w:val="28"/>
          <w:szCs w:val="28"/>
          <w:lang w:val="ru-RU"/>
        </w:rPr>
        <w:t>со</w:t>
      </w:r>
      <w:r w:rsidR="00D52AB6">
        <w:rPr>
          <w:b/>
          <w:bCs/>
          <w:sz w:val="28"/>
          <w:szCs w:val="28"/>
          <w:lang w:val="ru-RU"/>
        </w:rPr>
        <w:t>в</w:t>
      </w:r>
      <w:r w:rsidR="007A32A1">
        <w:rPr>
          <w:b/>
          <w:bCs/>
          <w:sz w:val="28"/>
          <w:szCs w:val="28"/>
          <w:lang w:val="ru-RU"/>
        </w:rPr>
        <w:t>ет</w:t>
      </w:r>
    </w:p>
    <w:p w:rsidR="00425580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муниципального</w:t>
      </w:r>
      <w:r w:rsidR="00A64347">
        <w:rPr>
          <w:b/>
          <w:bCs/>
          <w:sz w:val="28"/>
          <w:szCs w:val="28"/>
          <w:lang w:val="ru-RU"/>
        </w:rPr>
        <w:t xml:space="preserve"> района </w:t>
      </w:r>
      <w:r w:rsidR="00425580">
        <w:rPr>
          <w:b/>
          <w:bCs/>
          <w:sz w:val="28"/>
          <w:szCs w:val="28"/>
          <w:lang w:val="ru-RU"/>
        </w:rPr>
        <w:t>Гафурийский</w:t>
      </w:r>
      <w:r>
        <w:rPr>
          <w:b/>
          <w:bCs/>
          <w:sz w:val="28"/>
          <w:szCs w:val="28"/>
          <w:lang w:val="ru-RU"/>
        </w:rPr>
        <w:t xml:space="preserve"> район</w:t>
      </w:r>
    </w:p>
    <w:p w:rsidR="002C35F8" w:rsidRDefault="00D27F62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Республики Башкортостан</w:t>
      </w:r>
    </w:p>
    <w:p w:rsidR="00425580" w:rsidRDefault="00425580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 подготовкой инженерных изысканий</w:t>
      </w:r>
    </w:p>
    <w:p w:rsidR="00425580" w:rsidRPr="002C35F8" w:rsidRDefault="00425580" w:rsidP="00A6434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(с созданием топографической основы)</w:t>
      </w:r>
    </w:p>
    <w:p w:rsid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"/>
        <w:gridCol w:w="3902"/>
        <w:gridCol w:w="2211"/>
        <w:gridCol w:w="1509"/>
        <w:gridCol w:w="992"/>
      </w:tblGrid>
      <w:tr w:rsidR="00126F1D" w:rsidRPr="00585B5D" w:rsidTr="00EE0F44">
        <w:trPr>
          <w:cantSplit/>
          <w:trHeight w:val="641"/>
          <w:tblHeader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26F1D" w:rsidRPr="00585B5D" w:rsidRDefault="00126F1D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 xml:space="preserve">№ </w:t>
            </w:r>
            <w:proofErr w:type="gramStart"/>
            <w:r w:rsidRPr="00585B5D">
              <w:rPr>
                <w:b/>
                <w:szCs w:val="24"/>
                <w:lang w:val="ru-RU"/>
              </w:rPr>
              <w:t>п</w:t>
            </w:r>
            <w:proofErr w:type="gramEnd"/>
            <w:r w:rsidRPr="00585B5D">
              <w:rPr>
                <w:b/>
                <w:szCs w:val="24"/>
                <w:lang w:val="ru-RU"/>
              </w:rPr>
              <w:t>/п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6F1D" w:rsidRPr="00585B5D" w:rsidRDefault="00126F1D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6F1D" w:rsidRPr="00585B5D" w:rsidRDefault="00126F1D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6F1D" w:rsidRPr="00585B5D" w:rsidRDefault="00126F1D" w:rsidP="00325F4B">
            <w:pPr>
              <w:jc w:val="center"/>
              <w:rPr>
                <w:b/>
                <w:szCs w:val="24"/>
                <w:lang w:val="ru-RU"/>
              </w:rPr>
            </w:pPr>
            <w:r w:rsidRPr="00585B5D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26F1D" w:rsidRPr="00585B5D" w:rsidRDefault="00126F1D" w:rsidP="00325F4B">
            <w:pPr>
              <w:jc w:val="center"/>
              <w:rPr>
                <w:b/>
                <w:szCs w:val="24"/>
                <w:lang w:val="ru-RU"/>
              </w:rPr>
            </w:pPr>
            <w:proofErr w:type="gramStart"/>
            <w:r w:rsidRPr="00585B5D">
              <w:rPr>
                <w:b/>
                <w:szCs w:val="24"/>
                <w:lang w:val="ru-RU"/>
              </w:rPr>
              <w:t>Кол</w:t>
            </w:r>
            <w:r>
              <w:rPr>
                <w:b/>
                <w:szCs w:val="24"/>
                <w:lang w:val="ru-RU"/>
              </w:rPr>
              <w:t>и-</w:t>
            </w:r>
            <w:proofErr w:type="spellStart"/>
            <w:r>
              <w:rPr>
                <w:b/>
                <w:szCs w:val="24"/>
                <w:lang w:val="ru-RU"/>
              </w:rPr>
              <w:t>чество</w:t>
            </w:r>
            <w:proofErr w:type="spellEnd"/>
            <w:proofErr w:type="gramEnd"/>
            <w:r w:rsidRPr="00585B5D">
              <w:rPr>
                <w:b/>
                <w:szCs w:val="24"/>
                <w:lang w:val="ru-RU"/>
              </w:rPr>
              <w:t xml:space="preserve"> экз.</w:t>
            </w:r>
          </w:p>
        </w:tc>
      </w:tr>
      <w:tr w:rsidR="00126F1D" w:rsidRPr="00585B5D" w:rsidTr="00EE0F44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F1D" w:rsidRPr="00585B5D" w:rsidRDefault="00126F1D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F1D" w:rsidRPr="00585B5D" w:rsidRDefault="00126F1D" w:rsidP="00325F4B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ОСНОВНАЯ (УТВЕРЖДАЕМАЯ) ЧАСТЬ ПРОЕКТА</w:t>
            </w:r>
          </w:p>
        </w:tc>
      </w:tr>
      <w:tr w:rsidR="00126F1D" w:rsidRPr="00585B5D" w:rsidTr="00EE0F44">
        <w:trPr>
          <w:cantSplit/>
          <w:trHeight w:val="38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F1D" w:rsidRPr="00585B5D" w:rsidRDefault="00126F1D" w:rsidP="00325F4B">
            <w:pPr>
              <w:jc w:val="center"/>
              <w:rPr>
                <w:szCs w:val="24"/>
              </w:rPr>
            </w:pPr>
          </w:p>
        </w:tc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F1D" w:rsidRPr="00585B5D" w:rsidRDefault="00126F1D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D56D5B" w:rsidRPr="00585B5D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tr w:rsidR="00D56D5B" w:rsidRPr="006F6F32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развития сетей инженерно-технического обеспечения и объектов транспортной инфраструктуры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6F6F32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целевого назначения лесов и развития туристско-рекреационного потенциала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F1322E" w:rsidRDefault="00D56D5B" w:rsidP="00325F4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56D5B" w:rsidRPr="001F66A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с. Зилим-</w:t>
            </w:r>
            <w:proofErr w:type="spellStart"/>
            <w:r>
              <w:rPr>
                <w:szCs w:val="24"/>
                <w:lang w:val="ru-RU"/>
              </w:rPr>
              <w:t>Караново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1F66A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Абдуллино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6F6F32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Бакрак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6F6F32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Большой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Ибрагимово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Кызыл Яр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 xml:space="preserve">д. Малый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Новозириково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Средний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Узбяково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286471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Якты</w:t>
            </w:r>
            <w:proofErr w:type="spellEnd"/>
            <w:r>
              <w:rPr>
                <w:szCs w:val="24"/>
                <w:lang w:val="ru-RU"/>
              </w:rPr>
              <w:t>-Куль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585B5D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D56D5B" w:rsidRPr="00F14F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1. Положение о территориальном планировании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585B5D" w:rsidTr="00EE0F44">
        <w:trPr>
          <w:cantSplit/>
          <w:trHeight w:val="499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</w:rPr>
              <w:t>II</w:t>
            </w:r>
            <w:r w:rsidRPr="00585B5D">
              <w:rPr>
                <w:szCs w:val="24"/>
                <w:lang w:val="ru-RU"/>
              </w:rPr>
              <w:t>.</w:t>
            </w:r>
          </w:p>
        </w:tc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b/>
                <w:i/>
                <w:szCs w:val="24"/>
                <w:lang w:val="ru-RU"/>
              </w:rPr>
            </w:pPr>
            <w:r>
              <w:rPr>
                <w:b/>
                <w:i/>
                <w:szCs w:val="24"/>
                <w:lang w:val="ru-RU"/>
              </w:rPr>
              <w:t>МАТЕРИАЛЫ ПО ОБОСНОВАНИЮ ПРОЕКТА</w:t>
            </w:r>
          </w:p>
        </w:tc>
      </w:tr>
      <w:tr w:rsidR="00D56D5B" w:rsidRPr="00585B5D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Графические материалы (карты)</w:t>
            </w:r>
          </w:p>
        </w:tc>
      </w:tr>
      <w:tr w:rsidR="00D56D5B" w:rsidRPr="00585B5D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bookmarkStart w:id="0" w:name="_GoBack" w:colFirst="3" w:colLast="3"/>
            <w:r w:rsidRPr="00585B5D">
              <w:rPr>
                <w:szCs w:val="24"/>
                <w:lang w:val="ru-RU"/>
              </w:rPr>
              <w:t>1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насел</w:t>
            </w:r>
            <w:r>
              <w:rPr>
                <w:szCs w:val="24"/>
                <w:lang w:val="ru-RU"/>
              </w:rPr>
              <w:t>ё</w:t>
            </w:r>
            <w:r w:rsidRPr="00585B5D">
              <w:rPr>
                <w:szCs w:val="24"/>
                <w:lang w:val="ru-RU"/>
              </w:rPr>
              <w:t>нных пунктов и функциональных зон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  <w:bookmarkEnd w:id="0"/>
      <w:tr w:rsidR="00D56D5B" w:rsidRPr="00585B5D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585B5D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Карта месторождений полезных ископаемых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7A65E5">
            <w:pPr>
              <w:jc w:val="center"/>
              <w:rPr>
                <w:szCs w:val="24"/>
                <w:lang w:val="ru-RU"/>
              </w:rPr>
            </w:pPr>
            <w:r w:rsidRPr="009139C4">
              <w:rPr>
                <w:szCs w:val="24"/>
                <w:lang w:val="ru-RU"/>
              </w:rPr>
              <w:t>М 1:</w:t>
            </w:r>
            <w:r>
              <w:rPr>
                <w:szCs w:val="24"/>
              </w:rPr>
              <w:t>10</w:t>
            </w:r>
            <w:r w:rsidRPr="009139C4">
              <w:rPr>
                <w:szCs w:val="24"/>
                <w:lang w:val="ru-RU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14F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с. Зилим-</w:t>
            </w:r>
            <w:proofErr w:type="spellStart"/>
            <w:r>
              <w:rPr>
                <w:szCs w:val="24"/>
                <w:lang w:val="ru-RU"/>
              </w:rPr>
              <w:t>Караново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14F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Абдуллино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E1511E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Бакрак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E1511E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д. Большой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Ибрагимово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Кызыл Яр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д. Малый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Новозириково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gramStart"/>
            <w:r>
              <w:rPr>
                <w:szCs w:val="24"/>
                <w:lang w:val="ru-RU"/>
              </w:rPr>
              <w:t>Средний</w:t>
            </w:r>
            <w:proofErr w:type="gram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Утяш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Узбяково</w:t>
            </w:r>
            <w:proofErr w:type="spellEnd"/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F13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</w:t>
            </w:r>
            <w:r w:rsidRPr="00111AC4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 </w:t>
            </w:r>
            <w:proofErr w:type="spellStart"/>
            <w:r>
              <w:rPr>
                <w:szCs w:val="24"/>
                <w:lang w:val="ru-RU"/>
              </w:rPr>
              <w:t>Якты</w:t>
            </w:r>
            <w:proofErr w:type="spellEnd"/>
            <w:r>
              <w:rPr>
                <w:szCs w:val="24"/>
                <w:lang w:val="ru-RU"/>
              </w:rPr>
              <w:t>-Куль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56D5B" w:rsidRPr="00F14F8B" w:rsidTr="00EE0F44">
        <w:trPr>
          <w:cantSplit/>
          <w:trHeight w:val="21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86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Текстовая часть (пояснительная записка)</w:t>
            </w:r>
          </w:p>
        </w:tc>
      </w:tr>
      <w:tr w:rsidR="00D56D5B" w:rsidRPr="00F14F8B" w:rsidTr="00EE0F44">
        <w:trPr>
          <w:cantSplit/>
          <w:trHeight w:val="50"/>
          <w:jc w:val="center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39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6D5B" w:rsidRPr="00585B5D" w:rsidRDefault="00D56D5B" w:rsidP="00325F4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Том 2. Материалы по обоснованию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Default="00D56D5B" w:rsidP="00325F4B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ГП-ЗС-07-04-2014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6D5B" w:rsidRPr="00585B5D" w:rsidRDefault="00D56D5B" w:rsidP="00325F4B">
            <w:pPr>
              <w:spacing w:before="60" w:after="6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6D5B" w:rsidRPr="00585B5D" w:rsidRDefault="00D56D5B" w:rsidP="00325F4B">
            <w:pPr>
              <w:jc w:val="center"/>
              <w:rPr>
                <w:szCs w:val="24"/>
                <w:lang w:val="ru-RU"/>
              </w:rPr>
            </w:pPr>
            <w:r w:rsidRPr="00585B5D">
              <w:rPr>
                <w:szCs w:val="24"/>
                <w:lang w:val="ru-RU"/>
              </w:rPr>
              <w:t>1</w:t>
            </w:r>
          </w:p>
        </w:tc>
      </w:tr>
    </w:tbl>
    <w:p w:rsidR="005E375A" w:rsidRPr="003A0302" w:rsidRDefault="005E375A" w:rsidP="00126F1D">
      <w:pPr>
        <w:jc w:val="center"/>
        <w:rPr>
          <w:lang w:val="ru-RU"/>
        </w:rPr>
      </w:pPr>
    </w:p>
    <w:sectPr w:rsidR="005E375A" w:rsidRPr="003A0302" w:rsidSect="00FD08B9">
      <w:pgSz w:w="11906" w:h="16838"/>
      <w:pgMar w:top="1134" w:right="850" w:bottom="1134" w:left="1701" w:header="708" w:footer="708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CA" w:rsidRDefault="001A6ECA" w:rsidP="00582E76">
      <w:r>
        <w:separator/>
      </w:r>
    </w:p>
  </w:endnote>
  <w:endnote w:type="continuationSeparator" w:id="0">
    <w:p w:rsidR="001A6ECA" w:rsidRDefault="001A6ECA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DD315B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1A6EC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CA" w:rsidRDefault="001A6ECA" w:rsidP="00582E76">
      <w:r>
        <w:separator/>
      </w:r>
    </w:p>
  </w:footnote>
  <w:footnote w:type="continuationSeparator" w:id="0">
    <w:p w:rsidR="001A6ECA" w:rsidRDefault="001A6ECA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38"/>
    <w:rsid w:val="00001E4B"/>
    <w:rsid w:val="00004F83"/>
    <w:rsid w:val="00015E9A"/>
    <w:rsid w:val="000239B4"/>
    <w:rsid w:val="00026C8D"/>
    <w:rsid w:val="00027665"/>
    <w:rsid w:val="000357C8"/>
    <w:rsid w:val="00051046"/>
    <w:rsid w:val="000640E9"/>
    <w:rsid w:val="00077267"/>
    <w:rsid w:val="00081712"/>
    <w:rsid w:val="000874E6"/>
    <w:rsid w:val="00096F7A"/>
    <w:rsid w:val="000A179C"/>
    <w:rsid w:val="000C1DC7"/>
    <w:rsid w:val="000D75F1"/>
    <w:rsid w:val="000F409D"/>
    <w:rsid w:val="000F43EF"/>
    <w:rsid w:val="00126F1D"/>
    <w:rsid w:val="00143E70"/>
    <w:rsid w:val="00151207"/>
    <w:rsid w:val="001749F3"/>
    <w:rsid w:val="00190778"/>
    <w:rsid w:val="001A6ECA"/>
    <w:rsid w:val="001F0337"/>
    <w:rsid w:val="001F210A"/>
    <w:rsid w:val="00211DC0"/>
    <w:rsid w:val="00215C01"/>
    <w:rsid w:val="002349E9"/>
    <w:rsid w:val="00255F8B"/>
    <w:rsid w:val="00283FC7"/>
    <w:rsid w:val="002B2461"/>
    <w:rsid w:val="002C35F8"/>
    <w:rsid w:val="002C4359"/>
    <w:rsid w:val="002E1CF2"/>
    <w:rsid w:val="00302CC1"/>
    <w:rsid w:val="00307938"/>
    <w:rsid w:val="0031429A"/>
    <w:rsid w:val="00317DAF"/>
    <w:rsid w:val="00331084"/>
    <w:rsid w:val="00337F3F"/>
    <w:rsid w:val="00356E11"/>
    <w:rsid w:val="00373727"/>
    <w:rsid w:val="00375276"/>
    <w:rsid w:val="00397D05"/>
    <w:rsid w:val="003A0302"/>
    <w:rsid w:val="003B6220"/>
    <w:rsid w:val="003C6BE5"/>
    <w:rsid w:val="003C6D45"/>
    <w:rsid w:val="003E7B42"/>
    <w:rsid w:val="004002DD"/>
    <w:rsid w:val="00425580"/>
    <w:rsid w:val="00433B9B"/>
    <w:rsid w:val="0043729E"/>
    <w:rsid w:val="00452265"/>
    <w:rsid w:val="004601A7"/>
    <w:rsid w:val="004655C4"/>
    <w:rsid w:val="00483819"/>
    <w:rsid w:val="004B2563"/>
    <w:rsid w:val="004D1C34"/>
    <w:rsid w:val="004D219A"/>
    <w:rsid w:val="004E4E92"/>
    <w:rsid w:val="005067A5"/>
    <w:rsid w:val="00526064"/>
    <w:rsid w:val="00542C49"/>
    <w:rsid w:val="0056295C"/>
    <w:rsid w:val="00582E76"/>
    <w:rsid w:val="00591474"/>
    <w:rsid w:val="00593220"/>
    <w:rsid w:val="005D3763"/>
    <w:rsid w:val="005D7A13"/>
    <w:rsid w:val="005E375A"/>
    <w:rsid w:val="005F46D6"/>
    <w:rsid w:val="00611FCA"/>
    <w:rsid w:val="0067294A"/>
    <w:rsid w:val="00682365"/>
    <w:rsid w:val="006841FD"/>
    <w:rsid w:val="006A2902"/>
    <w:rsid w:val="006D7B2E"/>
    <w:rsid w:val="006F2B98"/>
    <w:rsid w:val="006F6F32"/>
    <w:rsid w:val="0070300C"/>
    <w:rsid w:val="00716329"/>
    <w:rsid w:val="0072108D"/>
    <w:rsid w:val="00725220"/>
    <w:rsid w:val="007310C2"/>
    <w:rsid w:val="00740343"/>
    <w:rsid w:val="00763383"/>
    <w:rsid w:val="00763400"/>
    <w:rsid w:val="00765D7B"/>
    <w:rsid w:val="00787DCF"/>
    <w:rsid w:val="007967A1"/>
    <w:rsid w:val="007A32A1"/>
    <w:rsid w:val="007E0417"/>
    <w:rsid w:val="007E798B"/>
    <w:rsid w:val="0081392A"/>
    <w:rsid w:val="00836DA2"/>
    <w:rsid w:val="00840BFA"/>
    <w:rsid w:val="00843885"/>
    <w:rsid w:val="00856D50"/>
    <w:rsid w:val="00884E9F"/>
    <w:rsid w:val="0089513D"/>
    <w:rsid w:val="008A25E1"/>
    <w:rsid w:val="008E78A4"/>
    <w:rsid w:val="00903284"/>
    <w:rsid w:val="00913D92"/>
    <w:rsid w:val="00953FED"/>
    <w:rsid w:val="00957749"/>
    <w:rsid w:val="00990512"/>
    <w:rsid w:val="0099325C"/>
    <w:rsid w:val="009B19A0"/>
    <w:rsid w:val="009D0C13"/>
    <w:rsid w:val="009D199D"/>
    <w:rsid w:val="009E254A"/>
    <w:rsid w:val="009E5119"/>
    <w:rsid w:val="00A03951"/>
    <w:rsid w:val="00A20DD9"/>
    <w:rsid w:val="00A2616F"/>
    <w:rsid w:val="00A35DC5"/>
    <w:rsid w:val="00A422EB"/>
    <w:rsid w:val="00A577B1"/>
    <w:rsid w:val="00A625F6"/>
    <w:rsid w:val="00A64347"/>
    <w:rsid w:val="00A649E4"/>
    <w:rsid w:val="00AA225C"/>
    <w:rsid w:val="00B31656"/>
    <w:rsid w:val="00B41243"/>
    <w:rsid w:val="00B461C2"/>
    <w:rsid w:val="00B53F18"/>
    <w:rsid w:val="00B70750"/>
    <w:rsid w:val="00B926C9"/>
    <w:rsid w:val="00BA1D76"/>
    <w:rsid w:val="00BC30DF"/>
    <w:rsid w:val="00BD11F4"/>
    <w:rsid w:val="00BE0511"/>
    <w:rsid w:val="00BE7D2E"/>
    <w:rsid w:val="00C42AE9"/>
    <w:rsid w:val="00C778CB"/>
    <w:rsid w:val="00C91E79"/>
    <w:rsid w:val="00CA67E0"/>
    <w:rsid w:val="00CB724A"/>
    <w:rsid w:val="00CC6D4E"/>
    <w:rsid w:val="00CD310F"/>
    <w:rsid w:val="00D04CC3"/>
    <w:rsid w:val="00D27F62"/>
    <w:rsid w:val="00D46A5F"/>
    <w:rsid w:val="00D52AB6"/>
    <w:rsid w:val="00D56D5B"/>
    <w:rsid w:val="00D624EC"/>
    <w:rsid w:val="00DA297F"/>
    <w:rsid w:val="00DC4E4F"/>
    <w:rsid w:val="00DD315B"/>
    <w:rsid w:val="00DE5005"/>
    <w:rsid w:val="00E14D43"/>
    <w:rsid w:val="00E1511E"/>
    <w:rsid w:val="00E25DF5"/>
    <w:rsid w:val="00E310FD"/>
    <w:rsid w:val="00E571FE"/>
    <w:rsid w:val="00E7588B"/>
    <w:rsid w:val="00EC5B99"/>
    <w:rsid w:val="00EE06F9"/>
    <w:rsid w:val="00EE0F44"/>
    <w:rsid w:val="00EE5A6B"/>
    <w:rsid w:val="00F03045"/>
    <w:rsid w:val="00F34C52"/>
    <w:rsid w:val="00F82D08"/>
    <w:rsid w:val="00F87F16"/>
    <w:rsid w:val="00FA2816"/>
    <w:rsid w:val="00FA5A09"/>
    <w:rsid w:val="00FB1F5D"/>
    <w:rsid w:val="00FD08B9"/>
    <w:rsid w:val="00FF6357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5C13-5720-4CA7-A186-EEA40204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2013-03-19T09:24:00Z</cp:lastPrinted>
  <dcterms:created xsi:type="dcterms:W3CDTF">2014-08-13T08:15:00Z</dcterms:created>
  <dcterms:modified xsi:type="dcterms:W3CDTF">2014-08-16T06:51:00Z</dcterms:modified>
</cp:coreProperties>
</file>